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7E" w:rsidRDefault="0031077E" w:rsidP="002C08DB">
      <w:pPr>
        <w:pStyle w:val="afffa"/>
        <w:suppressAutoHyphens/>
        <w:jc w:val="left"/>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от  30.11.2021 г. №  263</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31077E" w:rsidRDefault="0031077E" w:rsidP="0031077E">
      <w:pPr>
        <w:pStyle w:val="afffa"/>
        <w:suppressAutoHyphens/>
        <w:rPr>
          <w:rFonts w:ascii="Times New Roman" w:hAnsi="Times New Roman"/>
          <w:i w:val="0"/>
          <w:caps/>
          <w:szCs w:val="28"/>
        </w:rPr>
      </w:pPr>
    </w:p>
    <w:p w:rsidR="0031077E" w:rsidRDefault="0031077E" w:rsidP="0031077E">
      <w:pPr>
        <w:pStyle w:val="afffa"/>
        <w:suppressAutoHyphens/>
        <w:rPr>
          <w:rFonts w:ascii="Times New Roman" w:hAnsi="Times New Roman"/>
          <w:i w:val="0"/>
          <w:caps/>
          <w:szCs w:val="28"/>
        </w:rPr>
      </w:pPr>
    </w:p>
    <w:p w:rsidR="0031077E" w:rsidRDefault="0031077E" w:rsidP="0031077E">
      <w:pPr>
        <w:pStyle w:val="afffa"/>
        <w:suppressAutoHyphens/>
        <w:rPr>
          <w:rFonts w:ascii="Century Gothic" w:hAnsi="Century Gothic"/>
          <w:i w:val="0"/>
          <w:caps/>
          <w:sz w:val="32"/>
          <w:szCs w:val="32"/>
        </w:rPr>
      </w:pPr>
      <w:r>
        <w:rPr>
          <w:b w:val="0"/>
          <w:sz w:val="20"/>
          <w:szCs w:val="20"/>
        </w:rPr>
        <w:t xml:space="preserve"> </w:t>
      </w:r>
    </w:p>
    <w:p w:rsidR="0031077E" w:rsidRPr="007A4252" w:rsidRDefault="0031077E" w:rsidP="0031077E">
      <w:pPr>
        <w:pStyle w:val="afffa"/>
        <w:suppressAutoHyphens/>
        <w:rPr>
          <w:rFonts w:ascii="Times New Roman" w:hAnsi="Times New Roman"/>
          <w:i w:val="0"/>
          <w:caps/>
          <w:sz w:val="32"/>
          <w:szCs w:val="32"/>
        </w:rPr>
      </w:pPr>
      <w:r w:rsidRPr="007A4252">
        <w:rPr>
          <w:rFonts w:ascii="Times New Roman" w:hAnsi="Times New Roman"/>
          <w:i w:val="0"/>
          <w:caps/>
          <w:sz w:val="32"/>
          <w:szCs w:val="32"/>
        </w:rPr>
        <w:t>ПРОЕКТ</w:t>
      </w:r>
    </w:p>
    <w:p w:rsidR="0031077E" w:rsidRDefault="0031077E" w:rsidP="0031077E">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7A4252" w:rsidRDefault="005E4BC2" w:rsidP="005E4BC2">
      <w:pPr>
        <w:pStyle w:val="afffa"/>
        <w:suppressAutoHyphens/>
        <w:rPr>
          <w:rFonts w:ascii="Times New Roman" w:hAnsi="Times New Roman"/>
          <w:i w:val="0"/>
          <w:caps/>
          <w:sz w:val="32"/>
          <w:szCs w:val="32"/>
        </w:rPr>
      </w:pPr>
    </w:p>
    <w:p w:rsidR="00BF2DCB" w:rsidRPr="007A4252" w:rsidRDefault="005E4BC2" w:rsidP="00BF2DCB">
      <w:pPr>
        <w:pStyle w:val="afffa"/>
        <w:suppressAutoHyphens/>
        <w:rPr>
          <w:rFonts w:ascii="Times New Roman" w:hAnsi="Times New Roman"/>
          <w:i w:val="0"/>
          <w:color w:val="FF0000"/>
          <w:szCs w:val="28"/>
        </w:rPr>
      </w:pPr>
      <w:r w:rsidRPr="007A425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BF2DCB" w:rsidRPr="007A4252">
        <w:rPr>
          <w:rFonts w:ascii="Times New Roman" w:hAnsi="Times New Roman"/>
          <w:i w:val="0"/>
          <w:caps/>
          <w:sz w:val="32"/>
          <w:szCs w:val="32"/>
        </w:rPr>
        <w:t>«Коровяковский сельсовет» Глушковского района</w:t>
      </w:r>
    </w:p>
    <w:p w:rsidR="005E4BC2" w:rsidRPr="007A4252" w:rsidRDefault="005E4BC2" w:rsidP="00BF2DCB">
      <w:pPr>
        <w:pStyle w:val="afffa"/>
        <w:suppressAutoHyphens/>
        <w:rPr>
          <w:rFonts w:ascii="Times New Roman" w:hAnsi="Times New Roman"/>
          <w:bCs/>
          <w:i w:val="0"/>
          <w:caps/>
          <w:sz w:val="32"/>
          <w:szCs w:val="32"/>
        </w:rPr>
      </w:pPr>
      <w:r w:rsidRPr="007A4252">
        <w:rPr>
          <w:rFonts w:ascii="Times New Roman" w:hAnsi="Times New Roman"/>
          <w:i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2C08DB" w:rsidP="005E4BC2">
      <w:pPr>
        <w:jc w:val="center"/>
        <w:rPr>
          <w:b/>
        </w:rPr>
      </w:pPr>
      <w:r>
        <w:rPr>
          <w:b/>
        </w:rPr>
        <w:t>2024</w:t>
      </w:r>
    </w:p>
    <w:p w:rsidR="005E4BC2" w:rsidRPr="005E4BC2" w:rsidRDefault="005E4BC2" w:rsidP="005E4BC2">
      <w:pPr>
        <w:jc w:val="center"/>
        <w:rPr>
          <w:b/>
        </w:rPr>
      </w:pPr>
    </w:p>
    <w:p w:rsidR="005E4BC2" w:rsidRPr="005E4BC2" w:rsidRDefault="005E4BC2" w:rsidP="005E4BC2">
      <w:pPr>
        <w:jc w:val="center"/>
        <w:rPr>
          <w:b/>
        </w:rPr>
      </w:pPr>
    </w:p>
    <w:p w:rsidR="002D19B1" w:rsidRDefault="002D19B1" w:rsidP="002C08DB">
      <w:pPr>
        <w:rPr>
          <w:b/>
          <w:sz w:val="32"/>
          <w:szCs w:val="32"/>
        </w:rPr>
      </w:pPr>
    </w:p>
    <w:p w:rsidR="002D19B1" w:rsidRDefault="002D19B1" w:rsidP="005E4BC2">
      <w:pPr>
        <w:jc w:val="center"/>
        <w:rPr>
          <w:b/>
          <w:sz w:val="32"/>
          <w:szCs w:val="32"/>
        </w:rPr>
      </w:pPr>
    </w:p>
    <w:p w:rsidR="002D19B1" w:rsidRDefault="00057C88" w:rsidP="005E4BC2">
      <w:pPr>
        <w:jc w:val="center"/>
        <w:rPr>
          <w:b/>
          <w:sz w:val="28"/>
          <w:szCs w:val="28"/>
        </w:rPr>
      </w:pPr>
      <w:r w:rsidRPr="00057C88">
        <w:rPr>
          <w:b/>
          <w:sz w:val="28"/>
          <w:szCs w:val="28"/>
        </w:rPr>
        <w:t>СОДЕРЖАНИЕ</w:t>
      </w: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2D19B1" w:rsidRPr="005E4BC2" w:rsidTr="002D19B1">
        <w:trPr>
          <w:trHeight w:val="722"/>
          <w:tblHeader/>
          <w:jc w:val="center"/>
        </w:trPr>
        <w:tc>
          <w:tcPr>
            <w:tcW w:w="7949" w:type="dxa"/>
            <w:tcBorders>
              <w:top w:val="single" w:sz="4" w:space="0" w:color="000000"/>
            </w:tcBorders>
            <w:vAlign w:val="center"/>
          </w:tcPr>
          <w:p w:rsidR="002D19B1" w:rsidRPr="005E4BC2" w:rsidRDefault="002D19B1" w:rsidP="002D19B1">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2D19B1" w:rsidRPr="005E4BC2" w:rsidRDefault="002D19B1" w:rsidP="002D19B1">
            <w:pPr>
              <w:pStyle w:val="TimesNewRoman18"/>
              <w:spacing w:line="288" w:lineRule="auto"/>
              <w:rPr>
                <w:b w:val="0"/>
                <w:sz w:val="20"/>
                <w:szCs w:val="20"/>
              </w:rPr>
            </w:pPr>
            <w:r w:rsidRPr="005E4BC2">
              <w:rPr>
                <w:b w:val="0"/>
                <w:sz w:val="20"/>
                <w:szCs w:val="20"/>
              </w:rPr>
              <w:t>Примечание</w:t>
            </w:r>
          </w:p>
        </w:tc>
      </w:tr>
      <w:tr w:rsidR="002D19B1" w:rsidRPr="005E4BC2" w:rsidTr="002D19B1">
        <w:trPr>
          <w:jc w:val="center"/>
        </w:trPr>
        <w:tc>
          <w:tcPr>
            <w:tcW w:w="7949" w:type="dxa"/>
            <w:vAlign w:val="center"/>
          </w:tcPr>
          <w:p w:rsidR="002D19B1" w:rsidRPr="005E4BC2" w:rsidRDefault="002D19B1" w:rsidP="002D19B1">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2D19B1" w:rsidRPr="005E4BC2" w:rsidRDefault="002D19B1" w:rsidP="002D19B1">
            <w:pPr>
              <w:pStyle w:val="TimesNewRoman18"/>
              <w:spacing w:line="288" w:lineRule="auto"/>
              <w:rPr>
                <w:b w:val="0"/>
                <w:sz w:val="20"/>
                <w:szCs w:val="20"/>
              </w:rPr>
            </w:pPr>
            <w:r w:rsidRPr="005E4BC2">
              <w:rPr>
                <w:b w:val="0"/>
                <w:sz w:val="20"/>
                <w:szCs w:val="20"/>
              </w:rPr>
              <w:t>2</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3</w:t>
            </w:r>
          </w:p>
        </w:tc>
      </w:tr>
      <w:tr w:rsidR="002D19B1" w:rsidRPr="005E4BC2" w:rsidTr="002D19B1">
        <w:trPr>
          <w:jc w:val="center"/>
        </w:trPr>
        <w:tc>
          <w:tcPr>
            <w:tcW w:w="7949" w:type="dxa"/>
            <w:vAlign w:val="center"/>
          </w:tcPr>
          <w:p w:rsidR="002D19B1" w:rsidRPr="005E4BC2" w:rsidRDefault="002D19B1" w:rsidP="002D19B1">
            <w:pPr>
              <w:autoSpaceDE w:val="0"/>
              <w:autoSpaceDN w:val="0"/>
              <w:adjustRightInd w:val="0"/>
              <w:rPr>
                <w:b/>
                <w:sz w:val="20"/>
                <w:szCs w:val="20"/>
              </w:rPr>
            </w:pPr>
            <w:r>
              <w:rPr>
                <w:b/>
                <w:sz w:val="20"/>
                <w:szCs w:val="20"/>
              </w:rPr>
              <w:t>1. Общие положения</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3</w:t>
            </w:r>
          </w:p>
        </w:tc>
      </w:tr>
      <w:tr w:rsidR="002D19B1" w:rsidTr="002D19B1">
        <w:trPr>
          <w:jc w:val="center"/>
        </w:trPr>
        <w:tc>
          <w:tcPr>
            <w:tcW w:w="7949" w:type="dxa"/>
            <w:vAlign w:val="center"/>
          </w:tcPr>
          <w:p w:rsidR="002D19B1" w:rsidRDefault="002D19B1" w:rsidP="002D19B1">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
        </w:tc>
        <w:tc>
          <w:tcPr>
            <w:tcW w:w="1458" w:type="dxa"/>
            <w:vAlign w:val="center"/>
          </w:tcPr>
          <w:p w:rsidR="002D19B1" w:rsidRDefault="00CB13F1" w:rsidP="002D19B1">
            <w:pPr>
              <w:pStyle w:val="TimesNewRoman18"/>
              <w:spacing w:line="288" w:lineRule="auto"/>
              <w:rPr>
                <w:b w:val="0"/>
                <w:sz w:val="20"/>
                <w:szCs w:val="20"/>
              </w:rPr>
            </w:pPr>
            <w:r>
              <w:rPr>
                <w:b w:val="0"/>
                <w:sz w:val="20"/>
                <w:szCs w:val="20"/>
              </w:rPr>
              <w:t>5</w:t>
            </w:r>
          </w:p>
        </w:tc>
      </w:tr>
      <w:tr w:rsidR="002D19B1" w:rsidTr="002D19B1">
        <w:trPr>
          <w:jc w:val="center"/>
        </w:trPr>
        <w:tc>
          <w:tcPr>
            <w:tcW w:w="7949" w:type="dxa"/>
            <w:vAlign w:val="center"/>
          </w:tcPr>
          <w:p w:rsidR="002D19B1" w:rsidRPr="00667F2D" w:rsidRDefault="002D19B1" w:rsidP="002D19B1">
            <w:pPr>
              <w:pStyle w:val="20"/>
              <w:keepNext w:val="0"/>
              <w:widowControl w:val="0"/>
              <w:spacing w:before="0" w:after="0"/>
              <w:jc w:val="both"/>
              <w:rPr>
                <w:rFonts w:ascii="Times New Roman" w:hAnsi="Times New Roman" w:cs="Times New Roman"/>
                <w:i w:val="0"/>
                <w:sz w:val="20"/>
                <w:szCs w:val="20"/>
              </w:rPr>
            </w:pPr>
            <w:r w:rsidRPr="00667F2D">
              <w:rPr>
                <w:rFonts w:ascii="Times New Roman" w:hAnsi="Times New Roman" w:cs="Times New Roman"/>
                <w:i w:val="0"/>
                <w:sz w:val="20"/>
                <w:szCs w:val="20"/>
              </w:rPr>
              <w:t xml:space="preserve">1.2 Социально-демографический состав и плотность населения на территории </w:t>
            </w:r>
            <w:r>
              <w:rPr>
                <w:rFonts w:ascii="Times New Roman" w:hAnsi="Times New Roman" w:cs="Times New Roman"/>
                <w:i w:val="0"/>
                <w:sz w:val="20"/>
                <w:szCs w:val="20"/>
              </w:rPr>
              <w:t>Веселовског</w:t>
            </w:r>
            <w:r w:rsidRPr="00667F2D">
              <w:rPr>
                <w:rFonts w:ascii="Times New Roman" w:hAnsi="Times New Roman" w:cs="Times New Roman"/>
                <w:i w:val="0"/>
                <w:sz w:val="20"/>
                <w:szCs w:val="20"/>
              </w:rPr>
              <w:t xml:space="preserve">о </w:t>
            </w:r>
            <w:r>
              <w:rPr>
                <w:rFonts w:ascii="Times New Roman" w:hAnsi="Times New Roman" w:cs="Times New Roman"/>
                <w:i w:val="0"/>
                <w:sz w:val="20"/>
                <w:szCs w:val="20"/>
              </w:rPr>
              <w:t>сельсовета</w:t>
            </w:r>
            <w:r w:rsidRPr="00667F2D">
              <w:rPr>
                <w:rFonts w:ascii="Times New Roman" w:hAnsi="Times New Roman" w:cs="Times New Roman"/>
                <w:i w:val="0"/>
                <w:sz w:val="20"/>
                <w:szCs w:val="20"/>
              </w:rPr>
              <w:t xml:space="preserve"> </w:t>
            </w:r>
            <w:r>
              <w:rPr>
                <w:rFonts w:ascii="Times New Roman" w:hAnsi="Times New Roman" w:cs="Times New Roman"/>
                <w:i w:val="0"/>
                <w:sz w:val="20"/>
                <w:szCs w:val="20"/>
              </w:rPr>
              <w:t>Глушковского</w:t>
            </w:r>
            <w:r w:rsidRPr="00667F2D">
              <w:rPr>
                <w:rFonts w:ascii="Times New Roman" w:hAnsi="Times New Roman" w:cs="Times New Roman"/>
                <w:i w:val="0"/>
                <w:sz w:val="20"/>
                <w:szCs w:val="20"/>
              </w:rPr>
              <w:t xml:space="preserve"> района Курской  области</w:t>
            </w:r>
          </w:p>
        </w:tc>
        <w:tc>
          <w:tcPr>
            <w:tcW w:w="1458" w:type="dxa"/>
            <w:vAlign w:val="center"/>
          </w:tcPr>
          <w:p w:rsidR="002D19B1" w:rsidRDefault="00CB13F1" w:rsidP="002D19B1">
            <w:pPr>
              <w:pStyle w:val="TimesNewRoman18"/>
              <w:spacing w:line="288" w:lineRule="auto"/>
              <w:rPr>
                <w:b w:val="0"/>
                <w:sz w:val="20"/>
                <w:szCs w:val="20"/>
              </w:rPr>
            </w:pPr>
            <w:r>
              <w:rPr>
                <w:b w:val="0"/>
                <w:sz w:val="20"/>
                <w:szCs w:val="20"/>
              </w:rPr>
              <w:t>10</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1</w:t>
            </w:r>
            <w:r w:rsidR="00CB13F1">
              <w:rPr>
                <w:b w:val="0"/>
                <w:sz w:val="20"/>
                <w:szCs w:val="20"/>
              </w:rPr>
              <w:t>4</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2D19B1" w:rsidRPr="005E6251" w:rsidRDefault="002D19B1" w:rsidP="002D19B1">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20</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w:t>
            </w:r>
            <w:r w:rsidR="00CB13F1">
              <w:rPr>
                <w:b w:val="0"/>
                <w:sz w:val="20"/>
                <w:szCs w:val="20"/>
              </w:rPr>
              <w:t>4</w:t>
            </w:r>
          </w:p>
        </w:tc>
      </w:tr>
      <w:tr w:rsidR="002D19B1" w:rsidRPr="005E6251"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2D19B1" w:rsidRPr="005E6251" w:rsidRDefault="002D19B1" w:rsidP="002D19B1">
            <w:pPr>
              <w:autoSpaceDE w:val="0"/>
              <w:autoSpaceDN w:val="0"/>
              <w:adjustRightInd w:val="0"/>
              <w:jc w:val="center"/>
              <w:rPr>
                <w:sz w:val="20"/>
                <w:szCs w:val="20"/>
              </w:rPr>
            </w:pPr>
            <w:r>
              <w:rPr>
                <w:sz w:val="20"/>
                <w:szCs w:val="20"/>
              </w:rPr>
              <w:t>24</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7A4252">
              <w:rPr>
                <w:b/>
                <w:sz w:val="20"/>
                <w:szCs w:val="20"/>
              </w:rPr>
              <w:t>КОРОВЯКОВСКИЙ</w:t>
            </w:r>
            <w:r>
              <w:rPr>
                <w:b/>
                <w:sz w:val="20"/>
                <w:szCs w:val="20"/>
              </w:rPr>
              <w:t xml:space="preserve">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roofErr w:type="gramEnd"/>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26</w:t>
            </w:r>
          </w:p>
        </w:tc>
      </w:tr>
      <w:tr w:rsidR="002D19B1" w:rsidRPr="00057C88"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2D19B1" w:rsidRPr="005E6251" w:rsidRDefault="002D19B1" w:rsidP="002D19B1">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7A4252">
              <w:rPr>
                <w:b/>
                <w:sz w:val="20"/>
                <w:szCs w:val="20"/>
              </w:rPr>
              <w:t>Коровяковский</w:t>
            </w:r>
            <w:proofErr w:type="spellEnd"/>
            <w:r w:rsidRPr="005E6251">
              <w:rPr>
                <w:b/>
                <w:sz w:val="20"/>
                <w:szCs w:val="20"/>
              </w:rPr>
              <w:t xml:space="preserve"> сельсовет» </w:t>
            </w:r>
            <w:r>
              <w:rPr>
                <w:b/>
                <w:sz w:val="20"/>
                <w:szCs w:val="20"/>
              </w:rPr>
              <w:t>Глушковского</w:t>
            </w:r>
            <w:r w:rsidRPr="005E6251">
              <w:rPr>
                <w:b/>
                <w:sz w:val="20"/>
                <w:szCs w:val="20"/>
              </w:rPr>
              <w:t xml:space="preserve"> района Курской области</w:t>
            </w:r>
          </w:p>
        </w:tc>
        <w:tc>
          <w:tcPr>
            <w:tcW w:w="1458" w:type="dxa"/>
            <w:vAlign w:val="center"/>
          </w:tcPr>
          <w:p w:rsidR="002D19B1" w:rsidRPr="00057C88" w:rsidRDefault="002D19B1" w:rsidP="002D19B1">
            <w:pPr>
              <w:autoSpaceDE w:val="0"/>
              <w:autoSpaceDN w:val="0"/>
              <w:adjustRightInd w:val="0"/>
              <w:jc w:val="center"/>
              <w:rPr>
                <w:sz w:val="20"/>
                <w:szCs w:val="20"/>
              </w:rPr>
            </w:pPr>
            <w:r>
              <w:rPr>
                <w:sz w:val="20"/>
                <w:szCs w:val="20"/>
              </w:rPr>
              <w:t>26</w:t>
            </w:r>
          </w:p>
        </w:tc>
      </w:tr>
      <w:tr w:rsidR="002D19B1" w:rsidRPr="00057C88"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7A4252">
              <w:rPr>
                <w:b/>
                <w:sz w:val="20"/>
                <w:szCs w:val="20"/>
              </w:rPr>
              <w:t>КОРОВЯКОВСКИЙ</w:t>
            </w:r>
            <w:r>
              <w:rPr>
                <w:b/>
                <w:sz w:val="20"/>
                <w:szCs w:val="20"/>
              </w:rPr>
              <w:t xml:space="preserve">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p w:rsidR="002D19B1" w:rsidRPr="005E6251" w:rsidRDefault="002D19B1" w:rsidP="002D19B1">
            <w:pPr>
              <w:autoSpaceDE w:val="0"/>
              <w:autoSpaceDN w:val="0"/>
              <w:adjustRightInd w:val="0"/>
              <w:rPr>
                <w:b/>
                <w:sz w:val="20"/>
                <w:szCs w:val="20"/>
              </w:rPr>
            </w:pPr>
          </w:p>
        </w:tc>
        <w:tc>
          <w:tcPr>
            <w:tcW w:w="1458" w:type="dxa"/>
            <w:vAlign w:val="center"/>
          </w:tcPr>
          <w:p w:rsidR="002D19B1" w:rsidRPr="00057C88" w:rsidRDefault="002D19B1" w:rsidP="002D19B1">
            <w:pPr>
              <w:autoSpaceDE w:val="0"/>
              <w:autoSpaceDN w:val="0"/>
              <w:adjustRightInd w:val="0"/>
              <w:jc w:val="center"/>
              <w:rPr>
                <w:sz w:val="20"/>
                <w:szCs w:val="20"/>
              </w:rPr>
            </w:pPr>
            <w:r>
              <w:rPr>
                <w:sz w:val="20"/>
                <w:szCs w:val="20"/>
              </w:rPr>
              <w:t>29</w:t>
            </w:r>
          </w:p>
        </w:tc>
      </w:tr>
      <w:tr w:rsidR="002D19B1" w:rsidRPr="005E4BC2" w:rsidTr="002D19B1">
        <w:trPr>
          <w:jc w:val="center"/>
        </w:trPr>
        <w:tc>
          <w:tcPr>
            <w:tcW w:w="7949" w:type="dxa"/>
            <w:vAlign w:val="center"/>
          </w:tcPr>
          <w:p w:rsidR="002D19B1" w:rsidRPr="005E4BC2" w:rsidRDefault="002D19B1" w:rsidP="002D19B1">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2D19B1" w:rsidRPr="005E4BC2" w:rsidRDefault="00CB13F1" w:rsidP="002D19B1">
            <w:pPr>
              <w:pStyle w:val="TimesNewRoman18"/>
              <w:spacing w:line="288" w:lineRule="auto"/>
              <w:rPr>
                <w:b w:val="0"/>
                <w:sz w:val="20"/>
                <w:szCs w:val="20"/>
              </w:rPr>
            </w:pPr>
            <w:r>
              <w:rPr>
                <w:b w:val="0"/>
                <w:sz w:val="20"/>
                <w:szCs w:val="20"/>
              </w:rPr>
              <w:t>31</w:t>
            </w:r>
          </w:p>
        </w:tc>
      </w:tr>
    </w:tbl>
    <w:p w:rsidR="00057C88" w:rsidRDefault="00057C88" w:rsidP="005E4BC2">
      <w:pPr>
        <w:jc w:val="center"/>
        <w:rPr>
          <w:b/>
          <w:sz w:val="28"/>
          <w:szCs w:val="28"/>
        </w:rPr>
      </w:pPr>
    </w:p>
    <w:p w:rsidR="00057C88" w:rsidRPr="00057C88" w:rsidRDefault="00057C88" w:rsidP="005E4BC2">
      <w:pPr>
        <w:jc w:val="center"/>
        <w:rPr>
          <w:b/>
          <w:sz w:val="28"/>
          <w:szCs w:val="28"/>
        </w:rPr>
      </w:pPr>
    </w:p>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2D19B1">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2D19B1" w:rsidRDefault="007A42BD" w:rsidP="002D19B1">
      <w:pPr>
        <w:pStyle w:val="350"/>
        <w:spacing w:before="0" w:after="0"/>
        <w:ind w:right="-568"/>
        <w:jc w:val="center"/>
        <w:rPr>
          <w:caps w:val="0"/>
          <w:smallCaps/>
          <w:sz w:val="28"/>
        </w:rPr>
      </w:pPr>
    </w:p>
    <w:p w:rsidR="00F75562" w:rsidRPr="002D19B1" w:rsidRDefault="0095068C" w:rsidP="002D19B1">
      <w:pPr>
        <w:pStyle w:val="350"/>
        <w:spacing w:before="0" w:after="0"/>
        <w:ind w:right="-568"/>
        <w:jc w:val="center"/>
        <w:rPr>
          <w:caps w:val="0"/>
          <w:sz w:val="28"/>
        </w:rPr>
      </w:pPr>
      <w:r w:rsidRPr="002D19B1">
        <w:rPr>
          <w:caps w:val="0"/>
          <w:sz w:val="28"/>
          <w:lang w:val="en-US"/>
        </w:rPr>
        <w:t>1</w:t>
      </w:r>
      <w:r w:rsidRPr="002D19B1">
        <w:rPr>
          <w:caps w:val="0"/>
          <w:sz w:val="28"/>
        </w:rPr>
        <w:t xml:space="preserve">. </w:t>
      </w:r>
      <w:r w:rsidR="00F75562" w:rsidRPr="002D19B1">
        <w:rPr>
          <w:caps w:val="0"/>
          <w:sz w:val="28"/>
        </w:rPr>
        <w:t>Общие положения</w:t>
      </w:r>
    </w:p>
    <w:p w:rsidR="005737C9" w:rsidRPr="002D19B1" w:rsidRDefault="005737C9" w:rsidP="002D19B1">
      <w:pPr>
        <w:autoSpaceDE w:val="0"/>
        <w:autoSpaceDN w:val="0"/>
        <w:adjustRightInd w:val="0"/>
        <w:ind w:right="-568" w:firstLine="709"/>
        <w:jc w:val="both"/>
        <w:rPr>
          <w:sz w:val="28"/>
          <w:szCs w:val="28"/>
        </w:rPr>
      </w:pPr>
    </w:p>
    <w:p w:rsidR="00DF1412" w:rsidRPr="002D19B1" w:rsidRDefault="00484DCD" w:rsidP="002D19B1">
      <w:pPr>
        <w:autoSpaceDE w:val="0"/>
        <w:autoSpaceDN w:val="0"/>
        <w:adjustRightInd w:val="0"/>
        <w:ind w:right="-568" w:firstLine="709"/>
        <w:jc w:val="both"/>
        <w:rPr>
          <w:sz w:val="28"/>
          <w:szCs w:val="28"/>
        </w:rPr>
      </w:pPr>
      <w:proofErr w:type="gramStart"/>
      <w:r w:rsidRPr="002D19B1">
        <w:rPr>
          <w:sz w:val="28"/>
          <w:szCs w:val="28"/>
        </w:rPr>
        <w:t>Местные нормы градостроительного проектирования муниципального образования «</w:t>
      </w:r>
      <w:proofErr w:type="spellStart"/>
      <w:r w:rsidRPr="002D19B1">
        <w:rPr>
          <w:sz w:val="28"/>
          <w:szCs w:val="28"/>
        </w:rPr>
        <w:t>Коровяковский</w:t>
      </w:r>
      <w:proofErr w:type="spellEnd"/>
      <w:r w:rsidRPr="002D19B1">
        <w:rPr>
          <w:sz w:val="28"/>
          <w:szCs w:val="28"/>
        </w:rPr>
        <w:t xml:space="preserve"> сельсовет» </w:t>
      </w:r>
      <w:r w:rsidR="00DF1412" w:rsidRPr="002D19B1">
        <w:rPr>
          <w:sz w:val="28"/>
          <w:szCs w:val="28"/>
        </w:rPr>
        <w:t>Курской области устанавливаю</w:t>
      </w:r>
      <w:r w:rsidR="00631A27" w:rsidRPr="002D19B1">
        <w:rPr>
          <w:sz w:val="28"/>
          <w:szCs w:val="28"/>
        </w:rPr>
        <w:t>т</w:t>
      </w:r>
      <w:r w:rsidR="00DF1412" w:rsidRPr="002D19B1">
        <w:rPr>
          <w:sz w:val="28"/>
          <w:szCs w:val="28"/>
        </w:rPr>
        <w:t xml:space="preserve"> совокупность расч</w:t>
      </w:r>
      <w:r w:rsidR="00631A27" w:rsidRPr="002D19B1">
        <w:rPr>
          <w:sz w:val="28"/>
          <w:szCs w:val="28"/>
        </w:rPr>
        <w:t>е</w:t>
      </w:r>
      <w:r w:rsidR="00DF1412" w:rsidRPr="002D19B1">
        <w:rPr>
          <w:sz w:val="28"/>
          <w:szCs w:val="28"/>
        </w:rPr>
        <w:t xml:space="preserve">тных показателей минимально допустимого уровня обеспеченности объектами </w:t>
      </w:r>
      <w:r w:rsidR="00F57FCE" w:rsidRPr="002D19B1">
        <w:rPr>
          <w:sz w:val="28"/>
          <w:szCs w:val="28"/>
        </w:rPr>
        <w:t>местного значения</w:t>
      </w:r>
      <w:r w:rsidR="00DF1412" w:rsidRPr="002D19B1">
        <w:rPr>
          <w:sz w:val="28"/>
          <w:szCs w:val="28"/>
        </w:rPr>
        <w:t xml:space="preserve">, относящимися к областям, указанным в части </w:t>
      </w:r>
      <w:r w:rsidR="00F57FCE" w:rsidRPr="002D19B1">
        <w:rPr>
          <w:sz w:val="28"/>
          <w:szCs w:val="28"/>
        </w:rPr>
        <w:t>5</w:t>
      </w:r>
      <w:r w:rsidR="00DF1412" w:rsidRPr="002D19B1">
        <w:rPr>
          <w:sz w:val="28"/>
          <w:szCs w:val="28"/>
        </w:rPr>
        <w:t xml:space="preserve"> статьи </w:t>
      </w:r>
      <w:r w:rsidR="00F57FCE" w:rsidRPr="002D19B1">
        <w:rPr>
          <w:sz w:val="28"/>
          <w:szCs w:val="28"/>
        </w:rPr>
        <w:t>23</w:t>
      </w:r>
      <w:r w:rsidR="00DF1412" w:rsidRPr="002D19B1">
        <w:rPr>
          <w:sz w:val="28"/>
          <w:szCs w:val="28"/>
        </w:rPr>
        <w:t xml:space="preserve"> Гр</w:t>
      </w:r>
      <w:r w:rsidR="006F42F3" w:rsidRPr="002D19B1">
        <w:rPr>
          <w:sz w:val="28"/>
          <w:szCs w:val="28"/>
        </w:rPr>
        <w:t xml:space="preserve">адостроительного кодекса </w:t>
      </w:r>
      <w:r w:rsidR="00DF1412" w:rsidRPr="002D19B1">
        <w:rPr>
          <w:sz w:val="28"/>
          <w:szCs w:val="28"/>
        </w:rPr>
        <w:t>Р</w:t>
      </w:r>
      <w:r w:rsidR="006F42F3" w:rsidRPr="002D19B1">
        <w:rPr>
          <w:sz w:val="28"/>
          <w:szCs w:val="28"/>
        </w:rPr>
        <w:t xml:space="preserve">оссийской </w:t>
      </w:r>
      <w:r w:rsidR="00DF1412" w:rsidRPr="002D19B1">
        <w:rPr>
          <w:sz w:val="28"/>
          <w:szCs w:val="28"/>
        </w:rPr>
        <w:t>Ф</w:t>
      </w:r>
      <w:r w:rsidR="006F42F3" w:rsidRPr="002D19B1">
        <w:rPr>
          <w:sz w:val="28"/>
          <w:szCs w:val="28"/>
        </w:rPr>
        <w:t>едерации</w:t>
      </w:r>
      <w:r w:rsidR="00DF1412" w:rsidRPr="002D19B1">
        <w:rPr>
          <w:sz w:val="28"/>
          <w:szCs w:val="28"/>
        </w:rPr>
        <w:t xml:space="preserve">, иными объектами </w:t>
      </w:r>
      <w:r w:rsidR="00F57FCE" w:rsidRPr="002D19B1">
        <w:rPr>
          <w:sz w:val="28"/>
          <w:szCs w:val="28"/>
        </w:rPr>
        <w:t>местного значения</w:t>
      </w:r>
      <w:r w:rsidR="00DF1412" w:rsidRPr="002D19B1">
        <w:rPr>
          <w:sz w:val="28"/>
          <w:szCs w:val="28"/>
        </w:rPr>
        <w:t xml:space="preserve"> населения </w:t>
      </w:r>
      <w:r w:rsidR="00F57FCE" w:rsidRPr="002D19B1">
        <w:rPr>
          <w:sz w:val="28"/>
          <w:szCs w:val="28"/>
        </w:rPr>
        <w:t xml:space="preserve">муниципального образования </w:t>
      </w:r>
      <w:r w:rsidR="00BF2DCB" w:rsidRPr="007A4252">
        <w:rPr>
          <w:sz w:val="28"/>
          <w:szCs w:val="28"/>
        </w:rPr>
        <w:t>«</w:t>
      </w:r>
      <w:proofErr w:type="spellStart"/>
      <w:r w:rsidR="00BF2DCB" w:rsidRPr="007A4252">
        <w:rPr>
          <w:sz w:val="28"/>
          <w:szCs w:val="28"/>
        </w:rPr>
        <w:t>Коровяковский</w:t>
      </w:r>
      <w:proofErr w:type="spellEnd"/>
      <w:r w:rsidR="00BF2DCB" w:rsidRPr="007A4252">
        <w:rPr>
          <w:sz w:val="28"/>
          <w:szCs w:val="28"/>
        </w:rPr>
        <w:t xml:space="preserve"> сельсовет» Глушковского района</w:t>
      </w:r>
      <w:r w:rsidR="00F57FCE" w:rsidRPr="002D19B1">
        <w:rPr>
          <w:sz w:val="28"/>
          <w:szCs w:val="28"/>
        </w:rPr>
        <w:t xml:space="preserve"> </w:t>
      </w:r>
      <w:r w:rsidR="00DF1412" w:rsidRPr="002D19B1">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w:t>
      </w:r>
      <w:proofErr w:type="gramEnd"/>
      <w:r w:rsidR="00DF1412" w:rsidRPr="002D19B1">
        <w:rPr>
          <w:sz w:val="28"/>
          <w:szCs w:val="28"/>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D19B1">
        <w:rPr>
          <w:sz w:val="28"/>
          <w:szCs w:val="28"/>
        </w:rPr>
        <w:t>в соответствии со статьей 29</w:t>
      </w:r>
      <w:r w:rsidR="00A652F0" w:rsidRPr="002D19B1">
        <w:rPr>
          <w:sz w:val="28"/>
          <w:szCs w:val="28"/>
          <w:vertAlign w:val="superscript"/>
        </w:rPr>
        <w:t>2</w:t>
      </w:r>
      <w:r w:rsidR="00A652F0" w:rsidRPr="002D19B1">
        <w:rPr>
          <w:sz w:val="28"/>
          <w:szCs w:val="28"/>
        </w:rPr>
        <w:t xml:space="preserve"> Градостроительного кодекса Российской Федерации.</w:t>
      </w:r>
    </w:p>
    <w:p w:rsidR="00E07C6E" w:rsidRPr="002D19B1" w:rsidRDefault="00E07C6E" w:rsidP="002D19B1">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2D19B1">
        <w:rPr>
          <w:rStyle w:val="FontStyle18"/>
          <w:sz w:val="28"/>
          <w:szCs w:val="28"/>
        </w:rPr>
        <w:t>Местные нормативы гр</w:t>
      </w:r>
      <w:r w:rsidR="00BF2DCB" w:rsidRPr="002D19B1">
        <w:rPr>
          <w:rStyle w:val="FontStyle18"/>
          <w:sz w:val="28"/>
          <w:szCs w:val="28"/>
        </w:rPr>
        <w:t xml:space="preserve">адостроительного проектирования </w:t>
      </w:r>
      <w:proofErr w:type="spellStart"/>
      <w:r w:rsidR="00BF2DCB" w:rsidRPr="002D19B1">
        <w:rPr>
          <w:rStyle w:val="FontStyle18"/>
          <w:sz w:val="28"/>
          <w:szCs w:val="28"/>
        </w:rPr>
        <w:t>Коровяковского</w:t>
      </w:r>
      <w:proofErr w:type="spellEnd"/>
      <w:r w:rsidR="00BF2DCB" w:rsidRPr="002D19B1">
        <w:rPr>
          <w:rStyle w:val="FontStyle18"/>
          <w:sz w:val="28"/>
          <w:szCs w:val="28"/>
        </w:rPr>
        <w:t xml:space="preserve"> </w:t>
      </w:r>
      <w:r w:rsidR="00BF2DCB" w:rsidRPr="007A4252">
        <w:rPr>
          <w:rFonts w:ascii="Times New Roman" w:hAnsi="Times New Roman"/>
          <w:sz w:val="28"/>
          <w:szCs w:val="28"/>
        </w:rPr>
        <w:t xml:space="preserve">сельсовета Глушковского </w:t>
      </w:r>
      <w:r w:rsidRPr="007A4252">
        <w:rPr>
          <w:rFonts w:ascii="Times New Roman" w:hAnsi="Times New Roman"/>
          <w:sz w:val="28"/>
          <w:szCs w:val="28"/>
        </w:rPr>
        <w:t xml:space="preserve"> района</w:t>
      </w:r>
      <w:r w:rsidRPr="002D19B1">
        <w:rPr>
          <w:rFonts w:ascii="Times New Roman" w:hAnsi="Times New Roman"/>
          <w:color w:val="FF0000"/>
          <w:sz w:val="28"/>
          <w:szCs w:val="28"/>
        </w:rPr>
        <w:t xml:space="preserve"> </w:t>
      </w:r>
      <w:r w:rsidRPr="002D19B1">
        <w:rPr>
          <w:rFonts w:ascii="Times New Roman" w:hAnsi="Times New Roman"/>
          <w:sz w:val="28"/>
          <w:szCs w:val="28"/>
        </w:rPr>
        <w:t>Курской  области</w:t>
      </w:r>
      <w:r w:rsidRPr="002D19B1">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Pr="002D19B1">
        <w:rPr>
          <w:rFonts w:ascii="Times New Roman" w:hAnsi="Times New Roman"/>
          <w:sz w:val="28"/>
          <w:szCs w:val="28"/>
        </w:rPr>
        <w:t>Моковского</w:t>
      </w:r>
      <w:proofErr w:type="spellEnd"/>
      <w:r w:rsidRPr="002D19B1">
        <w:rPr>
          <w:rFonts w:ascii="Times New Roman" w:hAnsi="Times New Roman"/>
          <w:sz w:val="28"/>
          <w:szCs w:val="28"/>
        </w:rPr>
        <w:t xml:space="preserve"> поселения</w:t>
      </w:r>
      <w:r w:rsidRPr="002D19B1">
        <w:rPr>
          <w:rStyle w:val="FontStyle18"/>
          <w:sz w:val="28"/>
          <w:szCs w:val="28"/>
        </w:rPr>
        <w:t xml:space="preserve"> и расчетные показатели максимально </w:t>
      </w:r>
      <w:r w:rsidRPr="007A4252">
        <w:rPr>
          <w:rStyle w:val="FontStyle18"/>
          <w:sz w:val="28"/>
          <w:szCs w:val="28"/>
        </w:rPr>
        <w:t xml:space="preserve">допустимого уровня территориальной доступности таких объектов для населения </w:t>
      </w:r>
      <w:proofErr w:type="spellStart"/>
      <w:r w:rsidR="00BF2DCB" w:rsidRPr="007A4252">
        <w:rPr>
          <w:rFonts w:ascii="Times New Roman" w:hAnsi="Times New Roman"/>
          <w:sz w:val="28"/>
          <w:szCs w:val="28"/>
        </w:rPr>
        <w:t>Коровяковского</w:t>
      </w:r>
      <w:proofErr w:type="spellEnd"/>
      <w:r w:rsidRPr="007A4252">
        <w:rPr>
          <w:rFonts w:ascii="Times New Roman" w:hAnsi="Times New Roman"/>
          <w:sz w:val="28"/>
          <w:szCs w:val="28"/>
        </w:rPr>
        <w:t xml:space="preserve"> поселения</w:t>
      </w:r>
      <w:r w:rsidRPr="007A4252">
        <w:rPr>
          <w:rStyle w:val="FontStyle18"/>
          <w:sz w:val="28"/>
          <w:szCs w:val="28"/>
        </w:rPr>
        <w:t>.</w:t>
      </w:r>
    </w:p>
    <w:p w:rsidR="00E07C6E" w:rsidRPr="002D19B1" w:rsidRDefault="00E07C6E" w:rsidP="002D19B1">
      <w:pPr>
        <w:ind w:right="-568" w:firstLine="709"/>
        <w:jc w:val="both"/>
        <w:rPr>
          <w:sz w:val="28"/>
          <w:szCs w:val="28"/>
        </w:rPr>
      </w:pPr>
      <w:proofErr w:type="gramStart"/>
      <w:r w:rsidRPr="002D19B1">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2D19B1">
        <w:rPr>
          <w:sz w:val="28"/>
          <w:szCs w:val="28"/>
        </w:rPr>
        <w:t xml:space="preserve">ми местного значения поселения </w:t>
      </w:r>
      <w:r w:rsidRPr="002D19B1">
        <w:rPr>
          <w:sz w:val="28"/>
          <w:szCs w:val="28"/>
        </w:rPr>
        <w:t>и расчетных показателей максимально допустимого уровня территориальной доступности таких объектов</w:t>
      </w:r>
      <w:proofErr w:type="gramEnd"/>
      <w:r w:rsidRPr="002D19B1">
        <w:rPr>
          <w:sz w:val="28"/>
          <w:szCs w:val="28"/>
        </w:rPr>
        <w:t xml:space="preserve"> для населения поселения.</w:t>
      </w:r>
    </w:p>
    <w:p w:rsidR="00E07C6E" w:rsidRPr="002D19B1" w:rsidRDefault="00E07C6E" w:rsidP="002D19B1">
      <w:pPr>
        <w:ind w:right="-568" w:firstLine="709"/>
        <w:jc w:val="both"/>
        <w:rPr>
          <w:sz w:val="28"/>
          <w:szCs w:val="28"/>
        </w:rPr>
      </w:pPr>
      <w:r w:rsidRPr="002D19B1">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2D19B1" w:rsidRDefault="00E07C6E" w:rsidP="002D19B1">
      <w:pPr>
        <w:ind w:right="-568" w:firstLine="709"/>
        <w:jc w:val="both"/>
        <w:rPr>
          <w:sz w:val="28"/>
          <w:szCs w:val="28"/>
        </w:rPr>
      </w:pPr>
      <w:r w:rsidRPr="002D19B1">
        <w:rPr>
          <w:sz w:val="28"/>
          <w:szCs w:val="28"/>
        </w:rPr>
        <w:t xml:space="preserve">а) </w:t>
      </w:r>
      <w:proofErr w:type="spellStart"/>
      <w:r w:rsidRPr="002D19B1">
        <w:rPr>
          <w:sz w:val="28"/>
          <w:szCs w:val="28"/>
        </w:rPr>
        <w:t>электро</w:t>
      </w:r>
      <w:proofErr w:type="spellEnd"/>
      <w:r w:rsidRPr="002D19B1">
        <w:rPr>
          <w:sz w:val="28"/>
          <w:szCs w:val="28"/>
        </w:rPr>
        <w:t>-, тепл</w:t>
      </w:r>
      <w:proofErr w:type="gramStart"/>
      <w:r w:rsidRPr="002D19B1">
        <w:rPr>
          <w:sz w:val="28"/>
          <w:szCs w:val="28"/>
        </w:rPr>
        <w:t>о-</w:t>
      </w:r>
      <w:proofErr w:type="gramEnd"/>
      <w:r w:rsidRPr="002D19B1">
        <w:rPr>
          <w:sz w:val="28"/>
          <w:szCs w:val="28"/>
        </w:rPr>
        <w:t xml:space="preserve">, </w:t>
      </w:r>
      <w:proofErr w:type="spellStart"/>
      <w:r w:rsidRPr="002D19B1">
        <w:rPr>
          <w:sz w:val="28"/>
          <w:szCs w:val="28"/>
        </w:rPr>
        <w:t>газо</w:t>
      </w:r>
      <w:proofErr w:type="spellEnd"/>
      <w:r w:rsidRPr="002D19B1">
        <w:rPr>
          <w:sz w:val="28"/>
          <w:szCs w:val="28"/>
        </w:rPr>
        <w:t>- и водоснабжение населения, водоотведение;</w:t>
      </w:r>
    </w:p>
    <w:p w:rsidR="00E07C6E" w:rsidRPr="002D19B1" w:rsidRDefault="00E07C6E" w:rsidP="002D19B1">
      <w:pPr>
        <w:ind w:right="-568" w:firstLine="709"/>
        <w:jc w:val="both"/>
        <w:rPr>
          <w:sz w:val="28"/>
          <w:szCs w:val="28"/>
        </w:rPr>
      </w:pPr>
      <w:r w:rsidRPr="002D19B1">
        <w:rPr>
          <w:sz w:val="28"/>
          <w:szCs w:val="28"/>
        </w:rPr>
        <w:t>б) автомобильные дороги местного значения;</w:t>
      </w:r>
    </w:p>
    <w:p w:rsidR="00E07C6E" w:rsidRPr="002D19B1" w:rsidRDefault="00E07C6E" w:rsidP="002D19B1">
      <w:pPr>
        <w:ind w:right="-568" w:firstLine="709"/>
        <w:jc w:val="both"/>
        <w:rPr>
          <w:sz w:val="28"/>
          <w:szCs w:val="28"/>
        </w:rPr>
      </w:pPr>
      <w:r w:rsidRPr="002D19B1">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2D19B1" w:rsidRDefault="00E07C6E" w:rsidP="005E4BC2">
      <w:pPr>
        <w:ind w:right="-568" w:firstLine="709"/>
        <w:jc w:val="both"/>
        <w:rPr>
          <w:sz w:val="28"/>
          <w:szCs w:val="28"/>
        </w:rPr>
      </w:pPr>
      <w:r w:rsidRPr="002D19B1">
        <w:rPr>
          <w:sz w:val="28"/>
          <w:szCs w:val="28"/>
        </w:rPr>
        <w:lastRenderedPageBreak/>
        <w:t>г) иные области в связи с решением вопросов местного значения поселения.</w:t>
      </w:r>
    </w:p>
    <w:p w:rsidR="00E07C6E" w:rsidRPr="002D19B1" w:rsidRDefault="00E07C6E" w:rsidP="005E4BC2">
      <w:pPr>
        <w:spacing w:before="120"/>
        <w:ind w:right="-568" w:firstLine="709"/>
        <w:jc w:val="both"/>
        <w:rPr>
          <w:sz w:val="28"/>
          <w:szCs w:val="28"/>
        </w:rPr>
      </w:pPr>
      <w:r w:rsidRPr="002D19B1">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К объектам местного значения, подлежащим отображению на генеральном плане поселения, относятся: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 xml:space="preserve">1) в области </w:t>
      </w:r>
      <w:proofErr w:type="spellStart"/>
      <w:r w:rsidRPr="002D19B1">
        <w:rPr>
          <w:sz w:val="28"/>
          <w:szCs w:val="28"/>
        </w:rPr>
        <w:t>электро</w:t>
      </w:r>
      <w:proofErr w:type="spellEnd"/>
      <w:r w:rsidRPr="002D19B1">
        <w:rPr>
          <w:sz w:val="28"/>
          <w:szCs w:val="28"/>
        </w:rPr>
        <w:t>-, тепл</w:t>
      </w:r>
      <w:proofErr w:type="gramStart"/>
      <w:r w:rsidRPr="002D19B1">
        <w:rPr>
          <w:sz w:val="28"/>
          <w:szCs w:val="28"/>
        </w:rPr>
        <w:t>о-</w:t>
      </w:r>
      <w:proofErr w:type="gramEnd"/>
      <w:r w:rsidRPr="002D19B1">
        <w:rPr>
          <w:sz w:val="28"/>
          <w:szCs w:val="28"/>
        </w:rPr>
        <w:t xml:space="preserve">, </w:t>
      </w:r>
      <w:proofErr w:type="spellStart"/>
      <w:r w:rsidRPr="002D19B1">
        <w:rPr>
          <w:sz w:val="28"/>
          <w:szCs w:val="28"/>
        </w:rPr>
        <w:t>газо</w:t>
      </w:r>
      <w:proofErr w:type="spellEnd"/>
      <w:r w:rsidRPr="002D19B1">
        <w:rPr>
          <w:sz w:val="28"/>
          <w:szCs w:val="28"/>
        </w:rPr>
        <w:t>- и водоснабжения населения, водоотведения: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2) автомобильные дороги местного значения, расположенные в границах муниципального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3) в области культуры, физической культуры и спорта:</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культуры, досуга, спорта, находящиеся в собственности муниципального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4) в области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5) в области обработки, утилизации, обезвреживания, размещения отходов производства и потребления: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2D19B1"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bookmarkEnd w:id="7"/>
    <w:p w:rsidR="00037CA1" w:rsidRPr="002D19B1" w:rsidRDefault="00037CA1" w:rsidP="00484DCD">
      <w:pPr>
        <w:pStyle w:val="10"/>
        <w:keepLines w:val="0"/>
        <w:pageBreakBefore/>
        <w:numPr>
          <w:ilvl w:val="0"/>
          <w:numId w:val="0"/>
        </w:numPr>
        <w:tabs>
          <w:tab w:val="left" w:pos="0"/>
        </w:tabs>
        <w:suppressAutoHyphens/>
        <w:spacing w:before="0" w:after="0" w:line="360" w:lineRule="auto"/>
        <w:ind w:left="850"/>
        <w:jc w:val="left"/>
        <w:rPr>
          <w:b w:val="0"/>
          <w:sz w:val="28"/>
        </w:rPr>
      </w:pPr>
    </w:p>
    <w:p w:rsidR="00037CA1" w:rsidRPr="002D19B1" w:rsidRDefault="00037CA1" w:rsidP="00037CA1">
      <w:pPr>
        <w:keepNext/>
        <w:spacing w:line="360" w:lineRule="auto"/>
        <w:rPr>
          <w:sz w:val="28"/>
          <w:szCs w:val="28"/>
        </w:rPr>
      </w:pPr>
    </w:p>
    <w:p w:rsidR="00484DCD" w:rsidRPr="00953BCD" w:rsidRDefault="002D19B1" w:rsidP="002D19B1">
      <w:pPr>
        <w:keepNext/>
        <w:spacing w:line="360" w:lineRule="auto"/>
        <w:ind w:firstLine="567"/>
        <w:jc w:val="center"/>
        <w:rPr>
          <w:b/>
          <w:sz w:val="28"/>
          <w:szCs w:val="28"/>
        </w:rPr>
      </w:pPr>
      <w:r w:rsidRPr="00953BCD">
        <w:rPr>
          <w:b/>
          <w:sz w:val="28"/>
          <w:szCs w:val="28"/>
        </w:rPr>
        <w:t xml:space="preserve">Общая </w:t>
      </w:r>
      <w:r w:rsidR="00484DCD" w:rsidRPr="00953BCD">
        <w:rPr>
          <w:b/>
          <w:sz w:val="28"/>
          <w:szCs w:val="28"/>
        </w:rPr>
        <w:t>информация из Генерального плана муниципального образов</w:t>
      </w:r>
      <w:r w:rsidRPr="00953BCD">
        <w:rPr>
          <w:b/>
          <w:sz w:val="28"/>
          <w:szCs w:val="28"/>
        </w:rPr>
        <w:t xml:space="preserve">ания </w:t>
      </w:r>
      <w:r w:rsidR="00E87DCA" w:rsidRPr="00953BCD">
        <w:rPr>
          <w:b/>
          <w:sz w:val="28"/>
          <w:szCs w:val="28"/>
        </w:rPr>
        <w:t xml:space="preserve">« </w:t>
      </w:r>
      <w:proofErr w:type="spellStart"/>
      <w:r w:rsidR="00E87DCA" w:rsidRPr="00953BCD">
        <w:rPr>
          <w:b/>
          <w:sz w:val="28"/>
          <w:szCs w:val="28"/>
        </w:rPr>
        <w:t>Коровяковский</w:t>
      </w:r>
      <w:proofErr w:type="spellEnd"/>
      <w:r w:rsidR="00E87DCA" w:rsidRPr="00953BCD">
        <w:rPr>
          <w:b/>
          <w:sz w:val="28"/>
          <w:szCs w:val="28"/>
        </w:rPr>
        <w:t xml:space="preserve"> сельсовет»</w:t>
      </w:r>
      <w:r w:rsidR="005A191B" w:rsidRPr="00953BCD">
        <w:rPr>
          <w:b/>
          <w:sz w:val="28"/>
          <w:szCs w:val="28"/>
        </w:rPr>
        <w:t xml:space="preserve"> Глушковского района Курской области</w:t>
      </w:r>
    </w:p>
    <w:p w:rsidR="00C6128B" w:rsidRDefault="00C6128B" w:rsidP="00037CA1">
      <w:pPr>
        <w:keepNext/>
        <w:spacing w:line="360" w:lineRule="auto"/>
        <w:rPr>
          <w:sz w:val="28"/>
          <w:szCs w:val="28"/>
          <w:highlight w:val="yellow"/>
        </w:rPr>
      </w:pPr>
    </w:p>
    <w:p w:rsidR="00953BCD" w:rsidRPr="00953BCD" w:rsidRDefault="00953BCD" w:rsidP="00953BCD">
      <w:pPr>
        <w:keepNext/>
        <w:spacing w:line="360" w:lineRule="auto"/>
        <w:rPr>
          <w:sz w:val="28"/>
          <w:szCs w:val="28"/>
        </w:rPr>
      </w:pPr>
      <w:r w:rsidRPr="00953BCD">
        <w:rPr>
          <w:sz w:val="28"/>
          <w:szCs w:val="28"/>
        </w:rPr>
        <w:t>1.1</w:t>
      </w:r>
      <w:r>
        <w:rPr>
          <w:sz w:val="28"/>
          <w:szCs w:val="28"/>
        </w:rPr>
        <w:t xml:space="preserve"> Расположение и природно-климатические условия </w:t>
      </w:r>
      <w:proofErr w:type="spellStart"/>
      <w:r>
        <w:rPr>
          <w:sz w:val="28"/>
          <w:szCs w:val="28"/>
        </w:rPr>
        <w:t>Коровяковского</w:t>
      </w:r>
      <w:proofErr w:type="spellEnd"/>
      <w:r>
        <w:rPr>
          <w:sz w:val="28"/>
          <w:szCs w:val="28"/>
        </w:rPr>
        <w:t xml:space="preserve"> сельсовета Глушковского района Курской области</w:t>
      </w:r>
    </w:p>
    <w:p w:rsidR="00C6128B" w:rsidRPr="002D19B1" w:rsidRDefault="00C6128B" w:rsidP="00037CA1">
      <w:pPr>
        <w:keepNext/>
        <w:spacing w:line="360" w:lineRule="auto"/>
        <w:rPr>
          <w:sz w:val="28"/>
          <w:szCs w:val="28"/>
          <w:highlight w:val="yellow"/>
        </w:rPr>
      </w:pPr>
      <w:r w:rsidRPr="002D19B1">
        <w:rPr>
          <w:noProof/>
          <w:sz w:val="28"/>
          <w:szCs w:val="28"/>
        </w:rPr>
        <w:drawing>
          <wp:inline distT="0" distB="0" distL="0" distR="0">
            <wp:extent cx="5267325" cy="4786920"/>
            <wp:effectExtent l="19050" t="0" r="9525" b="0"/>
            <wp:docPr id="2" name="Рисунок 1" descr="границы для запи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ы для записки"/>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2439" cy="4791568"/>
                    </a:xfrm>
                    <a:prstGeom prst="rect">
                      <a:avLst/>
                    </a:prstGeom>
                    <a:noFill/>
                    <a:ln>
                      <a:noFill/>
                    </a:ln>
                    <a:effectLst/>
                  </pic:spPr>
                </pic:pic>
              </a:graphicData>
            </a:graphic>
          </wp:inline>
        </w:drawing>
      </w:r>
    </w:p>
    <w:p w:rsidR="00E87DCA" w:rsidRPr="002D19B1" w:rsidRDefault="00E87DCA" w:rsidP="00037CA1">
      <w:pPr>
        <w:keepNext/>
        <w:spacing w:line="360" w:lineRule="auto"/>
        <w:rPr>
          <w:sz w:val="28"/>
          <w:szCs w:val="28"/>
          <w:highlight w:val="yellow"/>
        </w:rPr>
      </w:pPr>
    </w:p>
    <w:p w:rsidR="00037CA1" w:rsidRPr="002D19B1" w:rsidRDefault="00037CA1" w:rsidP="00037CA1">
      <w:pPr>
        <w:keepNext/>
        <w:spacing w:line="360" w:lineRule="auto"/>
        <w:ind w:firstLine="851"/>
        <w:jc w:val="both"/>
        <w:rPr>
          <w:sz w:val="28"/>
          <w:szCs w:val="28"/>
        </w:rPr>
      </w:pPr>
      <w:bookmarkStart w:id="8" w:name="_Toc253729757"/>
      <w:bookmarkStart w:id="9" w:name="_Toc255383196"/>
      <w:bookmarkStart w:id="10" w:name="_Toc256375542"/>
      <w:bookmarkStart w:id="11" w:name="_Toc256429331"/>
      <w:bookmarkStart w:id="12" w:name="_Toc263243176"/>
      <w:r w:rsidRPr="002D19B1">
        <w:rPr>
          <w:sz w:val="28"/>
          <w:szCs w:val="28"/>
        </w:rPr>
        <w:t xml:space="preserve">Муниципальное образование – </w:t>
      </w:r>
      <w:proofErr w:type="spellStart"/>
      <w:r w:rsidRPr="002D19B1">
        <w:rPr>
          <w:sz w:val="28"/>
          <w:szCs w:val="28"/>
        </w:rPr>
        <w:t>Коровяковский</w:t>
      </w:r>
      <w:proofErr w:type="spellEnd"/>
      <w:r w:rsidRPr="002D19B1">
        <w:rPr>
          <w:sz w:val="28"/>
          <w:szCs w:val="28"/>
        </w:rPr>
        <w:t xml:space="preserve"> сельсовет расположен в западной части Глушковского района Курской области. Площадь территории сельсовета составляет 55,77 км</w:t>
      </w:r>
      <w:proofErr w:type="gramStart"/>
      <w:r w:rsidRPr="002D19B1">
        <w:rPr>
          <w:sz w:val="28"/>
          <w:szCs w:val="28"/>
          <w:vertAlign w:val="superscript"/>
        </w:rPr>
        <w:t>2</w:t>
      </w:r>
      <w:proofErr w:type="gramEnd"/>
      <w:r w:rsidRPr="002D19B1">
        <w:rPr>
          <w:sz w:val="28"/>
          <w:szCs w:val="28"/>
        </w:rPr>
        <w:t>. Численность населения на 01.01.2012 год составляет 1115 человека.</w:t>
      </w:r>
    </w:p>
    <w:p w:rsidR="00037CA1" w:rsidRPr="002D19B1" w:rsidRDefault="00037CA1" w:rsidP="00037CA1">
      <w:pPr>
        <w:keepNext/>
        <w:spacing w:line="360" w:lineRule="auto"/>
        <w:ind w:firstLine="851"/>
        <w:jc w:val="both"/>
        <w:rPr>
          <w:sz w:val="28"/>
          <w:szCs w:val="28"/>
        </w:rPr>
      </w:pPr>
      <w:r w:rsidRPr="002D19B1">
        <w:rPr>
          <w:sz w:val="28"/>
          <w:szCs w:val="28"/>
        </w:rPr>
        <w:lastRenderedPageBreak/>
        <w:t xml:space="preserve">Административным центром </w:t>
      </w:r>
      <w:proofErr w:type="spellStart"/>
      <w:r w:rsidRPr="002D19B1">
        <w:rPr>
          <w:sz w:val="28"/>
          <w:szCs w:val="28"/>
        </w:rPr>
        <w:t>Коровяковского</w:t>
      </w:r>
      <w:proofErr w:type="spellEnd"/>
      <w:r w:rsidRPr="002D19B1">
        <w:rPr>
          <w:sz w:val="28"/>
          <w:szCs w:val="28"/>
        </w:rPr>
        <w:t xml:space="preserve"> сельсовета является село </w:t>
      </w:r>
      <w:proofErr w:type="spellStart"/>
      <w:r w:rsidRPr="002D19B1">
        <w:rPr>
          <w:sz w:val="28"/>
          <w:szCs w:val="28"/>
        </w:rPr>
        <w:t>Коровяковка</w:t>
      </w:r>
      <w:proofErr w:type="spellEnd"/>
      <w:r w:rsidRPr="002D19B1">
        <w:rPr>
          <w:sz w:val="28"/>
          <w:szCs w:val="28"/>
        </w:rPr>
        <w:t xml:space="preserve">. Ближайшая железнодорожная станция пассажирского сообщения – станция </w:t>
      </w:r>
      <w:proofErr w:type="gramStart"/>
      <w:r w:rsidRPr="002D19B1">
        <w:rPr>
          <w:sz w:val="28"/>
          <w:szCs w:val="28"/>
        </w:rPr>
        <w:t>Теткино</w:t>
      </w:r>
      <w:proofErr w:type="gramEnd"/>
      <w:r w:rsidRPr="002D19B1">
        <w:rPr>
          <w:sz w:val="28"/>
          <w:szCs w:val="28"/>
        </w:rPr>
        <w:t xml:space="preserve">, находится на расстоянии 15 км. По территории сельсовета проходит автомобильная дорога регионального значения «Хомутовка – Рыльск – Глушково – Теткино». </w:t>
      </w:r>
    </w:p>
    <w:p w:rsidR="00037CA1" w:rsidRPr="002D19B1" w:rsidRDefault="00037CA1" w:rsidP="00037CA1">
      <w:pPr>
        <w:keepNext/>
        <w:spacing w:line="360" w:lineRule="auto"/>
        <w:ind w:firstLine="851"/>
        <w:jc w:val="both"/>
        <w:rPr>
          <w:sz w:val="28"/>
          <w:szCs w:val="28"/>
        </w:rPr>
      </w:pPr>
      <w:r w:rsidRPr="002D19B1">
        <w:rPr>
          <w:sz w:val="28"/>
          <w:szCs w:val="28"/>
        </w:rPr>
        <w:t xml:space="preserve">Территория и границы </w:t>
      </w:r>
      <w:proofErr w:type="spellStart"/>
      <w:r w:rsidRPr="002D19B1">
        <w:rPr>
          <w:sz w:val="28"/>
          <w:szCs w:val="28"/>
        </w:rPr>
        <w:t>Коровяковского</w:t>
      </w:r>
      <w:proofErr w:type="spellEnd"/>
      <w:r w:rsidRPr="002D19B1">
        <w:rPr>
          <w:sz w:val="28"/>
          <w:szCs w:val="28"/>
        </w:rPr>
        <w:t xml:space="preserve"> сельсовета определены Уставом муниципального образования «</w:t>
      </w:r>
      <w:proofErr w:type="spellStart"/>
      <w:r w:rsidRPr="002D19B1">
        <w:rPr>
          <w:sz w:val="28"/>
          <w:szCs w:val="28"/>
        </w:rPr>
        <w:t>Коровяковский</w:t>
      </w:r>
      <w:proofErr w:type="spellEnd"/>
      <w:r w:rsidRPr="002D19B1">
        <w:rPr>
          <w:sz w:val="28"/>
          <w:szCs w:val="28"/>
        </w:rPr>
        <w:t xml:space="preserve"> сельсовет» Глушковского района Курской области.</w:t>
      </w:r>
    </w:p>
    <w:p w:rsidR="00037CA1" w:rsidRPr="002D19B1" w:rsidRDefault="00037CA1" w:rsidP="00037CA1">
      <w:pPr>
        <w:keepNext/>
        <w:spacing w:line="360" w:lineRule="auto"/>
        <w:ind w:firstLine="851"/>
        <w:jc w:val="both"/>
        <w:rPr>
          <w:sz w:val="28"/>
          <w:szCs w:val="28"/>
        </w:rPr>
      </w:pPr>
      <w:proofErr w:type="spellStart"/>
      <w:r w:rsidRPr="002D19B1">
        <w:rPr>
          <w:sz w:val="28"/>
          <w:szCs w:val="28"/>
        </w:rPr>
        <w:t>Коровяковский</w:t>
      </w:r>
      <w:proofErr w:type="spellEnd"/>
      <w:r w:rsidRPr="002D19B1">
        <w:rPr>
          <w:sz w:val="28"/>
          <w:szCs w:val="28"/>
        </w:rPr>
        <w:t xml:space="preserve"> сельсовет граничит на севере с Алексеевским сельсоветом, на северо-востоке с </w:t>
      </w:r>
      <w:proofErr w:type="spellStart"/>
      <w:r w:rsidRPr="002D19B1">
        <w:rPr>
          <w:sz w:val="28"/>
          <w:szCs w:val="28"/>
        </w:rPr>
        <w:t>Карыжским</w:t>
      </w:r>
      <w:proofErr w:type="spellEnd"/>
      <w:r w:rsidRPr="002D19B1">
        <w:rPr>
          <w:sz w:val="28"/>
          <w:szCs w:val="28"/>
        </w:rPr>
        <w:t xml:space="preserve"> сельсоветом, на востоке с </w:t>
      </w:r>
      <w:proofErr w:type="spellStart"/>
      <w:r w:rsidRPr="002D19B1">
        <w:rPr>
          <w:sz w:val="28"/>
          <w:szCs w:val="28"/>
        </w:rPr>
        <w:t>Сухиновским</w:t>
      </w:r>
      <w:proofErr w:type="spellEnd"/>
      <w:r w:rsidRPr="002D19B1">
        <w:rPr>
          <w:sz w:val="28"/>
          <w:szCs w:val="28"/>
        </w:rPr>
        <w:t xml:space="preserve"> сельсоветом, на юге с Веселовским сельсоветом, на юго-западе с </w:t>
      </w:r>
      <w:proofErr w:type="spellStart"/>
      <w:r w:rsidRPr="002D19B1">
        <w:rPr>
          <w:sz w:val="28"/>
          <w:szCs w:val="28"/>
        </w:rPr>
        <w:t>Попово-Лежачанским</w:t>
      </w:r>
      <w:proofErr w:type="spellEnd"/>
      <w:r w:rsidRPr="002D19B1">
        <w:rPr>
          <w:sz w:val="28"/>
          <w:szCs w:val="28"/>
        </w:rPr>
        <w:t xml:space="preserve"> сельсоветом, на западе с Украиной.</w:t>
      </w:r>
    </w:p>
    <w:p w:rsidR="00037CA1" w:rsidRPr="002D19B1" w:rsidRDefault="00037CA1" w:rsidP="00953BCD">
      <w:pPr>
        <w:shd w:val="clear" w:color="auto" w:fill="FFFFFF"/>
        <w:spacing w:line="360" w:lineRule="auto"/>
        <w:ind w:firstLine="851"/>
        <w:jc w:val="both"/>
        <w:rPr>
          <w:sz w:val="28"/>
          <w:szCs w:val="28"/>
        </w:rPr>
      </w:pPr>
      <w:r w:rsidRPr="002D19B1">
        <w:rPr>
          <w:sz w:val="28"/>
          <w:szCs w:val="28"/>
        </w:rPr>
        <w:t xml:space="preserve">В пределах </w:t>
      </w:r>
      <w:proofErr w:type="spellStart"/>
      <w:r w:rsidRPr="002D19B1">
        <w:rPr>
          <w:sz w:val="28"/>
          <w:szCs w:val="28"/>
        </w:rPr>
        <w:t>Коровяковского</w:t>
      </w:r>
      <w:proofErr w:type="spellEnd"/>
      <w:r w:rsidRPr="002D19B1">
        <w:rPr>
          <w:sz w:val="28"/>
          <w:szCs w:val="28"/>
        </w:rPr>
        <w:t xml:space="preserve"> сельсовета Приказом Федеральной службы безопасности Российской Федерации от 4 июля 2011 года №293 установлена пограничная зона.</w:t>
      </w:r>
    </w:p>
    <w:p w:rsidR="00037CA1" w:rsidRPr="002D19B1" w:rsidRDefault="005A191B" w:rsidP="00037CA1">
      <w:pPr>
        <w:widowControl w:val="0"/>
        <w:spacing w:line="360" w:lineRule="auto"/>
        <w:ind w:firstLine="851"/>
        <w:jc w:val="both"/>
        <w:rPr>
          <w:sz w:val="28"/>
          <w:szCs w:val="28"/>
        </w:rPr>
      </w:pPr>
      <w:r w:rsidRPr="002D19B1">
        <w:rPr>
          <w:sz w:val="28"/>
          <w:szCs w:val="28"/>
        </w:rPr>
        <w:t>Г</w:t>
      </w:r>
      <w:r w:rsidR="00037CA1" w:rsidRPr="002D19B1">
        <w:rPr>
          <w:sz w:val="28"/>
          <w:szCs w:val="28"/>
        </w:rPr>
        <w:t>раницы Муниципального образования «</w:t>
      </w:r>
      <w:proofErr w:type="spellStart"/>
      <w:r w:rsidR="00037CA1" w:rsidRPr="002D19B1">
        <w:rPr>
          <w:sz w:val="28"/>
          <w:szCs w:val="28"/>
        </w:rPr>
        <w:t>Коровяковский</w:t>
      </w:r>
      <w:proofErr w:type="spellEnd"/>
      <w:r w:rsidR="00037CA1" w:rsidRPr="002D19B1">
        <w:rPr>
          <w:sz w:val="28"/>
          <w:szCs w:val="28"/>
        </w:rPr>
        <w:t xml:space="preserve"> сельсовет» установлены Уставом муниципального образования, принятым собранием депутатов Глушковского сельсовета № 10 от 31 мая 2005 года. Административным центром сельсовета является с. </w:t>
      </w:r>
      <w:proofErr w:type="spellStart"/>
      <w:r w:rsidR="00037CA1" w:rsidRPr="002D19B1">
        <w:rPr>
          <w:sz w:val="28"/>
          <w:szCs w:val="28"/>
        </w:rPr>
        <w:t>Коровяковка</w:t>
      </w:r>
      <w:proofErr w:type="spellEnd"/>
      <w:r w:rsidR="00037CA1" w:rsidRPr="002D19B1">
        <w:rPr>
          <w:sz w:val="28"/>
          <w:szCs w:val="28"/>
        </w:rPr>
        <w:t xml:space="preserve">. В состав муниципального образования входит 4 </w:t>
      </w:r>
      <w:proofErr w:type="gramStart"/>
      <w:r w:rsidR="00037CA1" w:rsidRPr="002D19B1">
        <w:rPr>
          <w:sz w:val="28"/>
          <w:szCs w:val="28"/>
        </w:rPr>
        <w:t>населенных</w:t>
      </w:r>
      <w:proofErr w:type="gramEnd"/>
      <w:r w:rsidR="00037CA1" w:rsidRPr="002D19B1">
        <w:rPr>
          <w:sz w:val="28"/>
          <w:szCs w:val="28"/>
        </w:rPr>
        <w:t xml:space="preserve"> пункта. </w:t>
      </w:r>
    </w:p>
    <w:p w:rsidR="00037CA1" w:rsidRPr="002D19B1" w:rsidRDefault="00037CA1" w:rsidP="00037CA1">
      <w:pPr>
        <w:widowControl w:val="0"/>
        <w:spacing w:line="360" w:lineRule="auto"/>
        <w:ind w:firstLine="851"/>
        <w:jc w:val="both"/>
        <w:rPr>
          <w:sz w:val="28"/>
          <w:szCs w:val="28"/>
        </w:rPr>
      </w:pPr>
      <w:r w:rsidRPr="002D19B1">
        <w:rPr>
          <w:sz w:val="28"/>
          <w:szCs w:val="28"/>
        </w:rPr>
        <w:t>Общая численность населения составляет 1115 человек, число дворов 531. Удаленность населенных пунктов от районного центра и от центра муниципального образования представлены ниже в таблице.</w:t>
      </w:r>
    </w:p>
    <w:p w:rsidR="00037CA1" w:rsidRPr="002D19B1" w:rsidRDefault="00037CA1" w:rsidP="00037CA1">
      <w:pPr>
        <w:pStyle w:val="af4"/>
        <w:keepNext/>
        <w:spacing w:after="0"/>
        <w:rPr>
          <w:sz w:val="28"/>
        </w:rPr>
      </w:pPr>
      <w:r w:rsidRPr="002D19B1">
        <w:rPr>
          <w:sz w:val="28"/>
        </w:rPr>
        <w:t>Таблица 1 – Сведения о населении муниципального образования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187"/>
        <w:gridCol w:w="1465"/>
        <w:gridCol w:w="2219"/>
        <w:gridCol w:w="1043"/>
        <w:gridCol w:w="1779"/>
      </w:tblGrid>
      <w:tr w:rsidR="00037CA1" w:rsidRPr="002D19B1" w:rsidTr="00B50D6D">
        <w:trPr>
          <w:trHeight w:val="216"/>
        </w:trPr>
        <w:tc>
          <w:tcPr>
            <w:tcW w:w="283" w:type="pct"/>
            <w:vMerge w:val="restart"/>
            <w:vAlign w:val="center"/>
          </w:tcPr>
          <w:p w:rsidR="00037CA1" w:rsidRPr="002D19B1" w:rsidRDefault="00037CA1" w:rsidP="00B50D6D">
            <w:pPr>
              <w:pStyle w:val="af4"/>
              <w:spacing w:after="0"/>
              <w:jc w:val="center"/>
              <w:rPr>
                <w:bCs w:val="0"/>
                <w:sz w:val="28"/>
              </w:rPr>
            </w:pPr>
            <w:r w:rsidRPr="002D19B1">
              <w:rPr>
                <w:bCs w:val="0"/>
                <w:sz w:val="28"/>
              </w:rPr>
              <w:t xml:space="preserve">№ </w:t>
            </w:r>
            <w:proofErr w:type="spellStart"/>
            <w:proofErr w:type="gramStart"/>
            <w:r w:rsidRPr="002D19B1">
              <w:rPr>
                <w:bCs w:val="0"/>
                <w:sz w:val="28"/>
              </w:rPr>
              <w:t>п</w:t>
            </w:r>
            <w:proofErr w:type="spellEnd"/>
            <w:proofErr w:type="gramEnd"/>
            <w:r w:rsidRPr="002D19B1">
              <w:rPr>
                <w:bCs w:val="0"/>
                <w:sz w:val="28"/>
              </w:rPr>
              <w:t>/</w:t>
            </w:r>
            <w:proofErr w:type="spellStart"/>
            <w:r w:rsidRPr="002D19B1">
              <w:rPr>
                <w:bCs w:val="0"/>
                <w:sz w:val="28"/>
              </w:rPr>
              <w:t>п</w:t>
            </w:r>
            <w:proofErr w:type="spellEnd"/>
          </w:p>
        </w:tc>
        <w:tc>
          <w:tcPr>
            <w:tcW w:w="1332" w:type="pct"/>
            <w:vMerge w:val="restart"/>
            <w:vAlign w:val="center"/>
          </w:tcPr>
          <w:p w:rsidR="00037CA1" w:rsidRPr="002D19B1" w:rsidRDefault="00037CA1" w:rsidP="00B50D6D">
            <w:pPr>
              <w:pStyle w:val="af4"/>
              <w:spacing w:after="0"/>
              <w:jc w:val="center"/>
              <w:rPr>
                <w:bCs w:val="0"/>
                <w:sz w:val="28"/>
              </w:rPr>
            </w:pPr>
            <w:r w:rsidRPr="002D19B1">
              <w:rPr>
                <w:bCs w:val="0"/>
                <w:sz w:val="28"/>
              </w:rPr>
              <w:t>Наименование населенного пункта</w:t>
            </w:r>
          </w:p>
        </w:tc>
        <w:tc>
          <w:tcPr>
            <w:tcW w:w="1787" w:type="pct"/>
            <w:gridSpan w:val="2"/>
            <w:vAlign w:val="center"/>
          </w:tcPr>
          <w:p w:rsidR="00037CA1" w:rsidRPr="002D19B1" w:rsidRDefault="00037CA1" w:rsidP="00B50D6D">
            <w:pPr>
              <w:pStyle w:val="af4"/>
              <w:spacing w:after="0"/>
              <w:jc w:val="center"/>
              <w:rPr>
                <w:bCs w:val="0"/>
                <w:sz w:val="28"/>
              </w:rPr>
            </w:pPr>
            <w:r w:rsidRPr="002D19B1">
              <w:rPr>
                <w:bCs w:val="0"/>
                <w:sz w:val="28"/>
              </w:rPr>
              <w:t xml:space="preserve">Удаленность, </w:t>
            </w:r>
            <w:proofErr w:type="gramStart"/>
            <w:r w:rsidRPr="002D19B1">
              <w:rPr>
                <w:bCs w:val="0"/>
                <w:sz w:val="28"/>
              </w:rPr>
              <w:t>км</w:t>
            </w:r>
            <w:proofErr w:type="gramEnd"/>
          </w:p>
        </w:tc>
        <w:tc>
          <w:tcPr>
            <w:tcW w:w="790" w:type="pct"/>
            <w:vMerge w:val="restart"/>
            <w:vAlign w:val="center"/>
          </w:tcPr>
          <w:p w:rsidR="00037CA1" w:rsidRPr="002D19B1" w:rsidRDefault="00037CA1" w:rsidP="00B50D6D">
            <w:pPr>
              <w:pStyle w:val="af4"/>
              <w:spacing w:after="0"/>
              <w:jc w:val="center"/>
              <w:rPr>
                <w:bCs w:val="0"/>
                <w:sz w:val="28"/>
              </w:rPr>
            </w:pPr>
            <w:r w:rsidRPr="002D19B1">
              <w:rPr>
                <w:bCs w:val="0"/>
                <w:sz w:val="28"/>
              </w:rPr>
              <w:t>Число дворов</w:t>
            </w:r>
          </w:p>
        </w:tc>
        <w:tc>
          <w:tcPr>
            <w:tcW w:w="808" w:type="pct"/>
            <w:vMerge w:val="restart"/>
            <w:vAlign w:val="center"/>
          </w:tcPr>
          <w:p w:rsidR="00037CA1" w:rsidRPr="002D19B1" w:rsidRDefault="00037CA1" w:rsidP="00B50D6D">
            <w:pPr>
              <w:pStyle w:val="af4"/>
              <w:spacing w:after="0"/>
              <w:jc w:val="center"/>
              <w:rPr>
                <w:bCs w:val="0"/>
                <w:sz w:val="28"/>
              </w:rPr>
            </w:pPr>
            <w:r w:rsidRPr="002D19B1">
              <w:rPr>
                <w:bCs w:val="0"/>
                <w:sz w:val="28"/>
              </w:rPr>
              <w:t>Общая численность, чел.</w:t>
            </w:r>
          </w:p>
        </w:tc>
      </w:tr>
      <w:tr w:rsidR="00037CA1" w:rsidRPr="002D19B1" w:rsidTr="00B50D6D">
        <w:trPr>
          <w:trHeight w:val="687"/>
        </w:trPr>
        <w:tc>
          <w:tcPr>
            <w:tcW w:w="283" w:type="pct"/>
            <w:vMerge/>
            <w:vAlign w:val="center"/>
          </w:tcPr>
          <w:p w:rsidR="00037CA1" w:rsidRPr="002D19B1" w:rsidRDefault="00037CA1" w:rsidP="00B50D6D">
            <w:pPr>
              <w:widowControl w:val="0"/>
              <w:jc w:val="center"/>
              <w:rPr>
                <w:sz w:val="28"/>
                <w:szCs w:val="28"/>
              </w:rPr>
            </w:pPr>
          </w:p>
        </w:tc>
        <w:tc>
          <w:tcPr>
            <w:tcW w:w="1332" w:type="pct"/>
            <w:vMerge/>
            <w:vAlign w:val="center"/>
          </w:tcPr>
          <w:p w:rsidR="00037CA1" w:rsidRPr="002D19B1" w:rsidRDefault="00037CA1" w:rsidP="00B50D6D">
            <w:pPr>
              <w:widowControl w:val="0"/>
              <w:jc w:val="center"/>
              <w:rPr>
                <w:sz w:val="28"/>
                <w:szCs w:val="28"/>
              </w:rPr>
            </w:pPr>
          </w:p>
        </w:tc>
        <w:tc>
          <w:tcPr>
            <w:tcW w:w="800" w:type="pct"/>
            <w:vAlign w:val="center"/>
          </w:tcPr>
          <w:p w:rsidR="00037CA1" w:rsidRPr="002D19B1" w:rsidRDefault="00037CA1" w:rsidP="00B50D6D">
            <w:pPr>
              <w:pStyle w:val="af4"/>
              <w:spacing w:after="0"/>
              <w:jc w:val="center"/>
              <w:rPr>
                <w:bCs w:val="0"/>
                <w:sz w:val="28"/>
              </w:rPr>
            </w:pPr>
            <w:r w:rsidRPr="002D19B1">
              <w:rPr>
                <w:bCs w:val="0"/>
                <w:sz w:val="28"/>
              </w:rPr>
              <w:t>От районного центра</w:t>
            </w:r>
          </w:p>
        </w:tc>
        <w:tc>
          <w:tcPr>
            <w:tcW w:w="987" w:type="pct"/>
            <w:vAlign w:val="center"/>
          </w:tcPr>
          <w:p w:rsidR="00037CA1" w:rsidRPr="002D19B1" w:rsidRDefault="00037CA1" w:rsidP="00B50D6D">
            <w:pPr>
              <w:pStyle w:val="af4"/>
              <w:spacing w:after="0"/>
              <w:jc w:val="center"/>
              <w:rPr>
                <w:bCs w:val="0"/>
                <w:sz w:val="28"/>
              </w:rPr>
            </w:pPr>
            <w:r w:rsidRPr="002D19B1">
              <w:rPr>
                <w:bCs w:val="0"/>
                <w:sz w:val="28"/>
              </w:rPr>
              <w:t>От центра муниципального образования</w:t>
            </w:r>
          </w:p>
        </w:tc>
        <w:tc>
          <w:tcPr>
            <w:tcW w:w="790" w:type="pct"/>
            <w:vMerge/>
            <w:vAlign w:val="center"/>
          </w:tcPr>
          <w:p w:rsidR="00037CA1" w:rsidRPr="002D19B1" w:rsidRDefault="00037CA1" w:rsidP="00B50D6D">
            <w:pPr>
              <w:widowControl w:val="0"/>
              <w:jc w:val="center"/>
              <w:rPr>
                <w:sz w:val="28"/>
                <w:szCs w:val="28"/>
              </w:rPr>
            </w:pPr>
          </w:p>
        </w:tc>
        <w:tc>
          <w:tcPr>
            <w:tcW w:w="808" w:type="pct"/>
            <w:vMerge/>
            <w:vAlign w:val="center"/>
          </w:tcPr>
          <w:p w:rsidR="00037CA1" w:rsidRPr="002D19B1" w:rsidRDefault="00037CA1" w:rsidP="00B50D6D">
            <w:pPr>
              <w:widowControl w:val="0"/>
              <w:jc w:val="center"/>
              <w:rPr>
                <w:sz w:val="28"/>
                <w:szCs w:val="28"/>
              </w:rPr>
            </w:pPr>
          </w:p>
        </w:tc>
      </w:tr>
      <w:tr w:rsidR="00037CA1" w:rsidRPr="002D19B1" w:rsidTr="00B50D6D">
        <w:trPr>
          <w:trHeight w:val="257"/>
        </w:trPr>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1</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с. </w:t>
            </w:r>
            <w:proofErr w:type="spellStart"/>
            <w:r w:rsidRPr="002D19B1">
              <w:rPr>
                <w:sz w:val="28"/>
                <w:szCs w:val="28"/>
              </w:rPr>
              <w:t>Коровяковка</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26</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Центр МО</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250</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575</w:t>
            </w:r>
          </w:p>
        </w:tc>
      </w:tr>
      <w:tr w:rsidR="00037CA1" w:rsidRPr="002D19B1" w:rsidTr="00B50D6D">
        <w:trPr>
          <w:trHeight w:val="257"/>
        </w:trPr>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2</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д. </w:t>
            </w:r>
            <w:proofErr w:type="spellStart"/>
            <w:r w:rsidRPr="002D19B1">
              <w:rPr>
                <w:sz w:val="28"/>
                <w:szCs w:val="28"/>
              </w:rPr>
              <w:t>Заболотовка</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0,7</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142</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270</w:t>
            </w:r>
          </w:p>
        </w:tc>
      </w:tr>
      <w:tr w:rsidR="00037CA1" w:rsidRPr="002D19B1" w:rsidTr="00B50D6D">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lastRenderedPageBreak/>
              <w:t>3</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д. </w:t>
            </w:r>
            <w:proofErr w:type="spellStart"/>
            <w:r w:rsidRPr="002D19B1">
              <w:rPr>
                <w:sz w:val="28"/>
                <w:szCs w:val="28"/>
              </w:rPr>
              <w:t>Тяжино</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28</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0,7</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114</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230</w:t>
            </w:r>
          </w:p>
        </w:tc>
      </w:tr>
      <w:tr w:rsidR="00037CA1" w:rsidRPr="002D19B1" w:rsidTr="00B50D6D">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4</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х. </w:t>
            </w:r>
            <w:proofErr w:type="spellStart"/>
            <w:r w:rsidRPr="002D19B1">
              <w:rPr>
                <w:sz w:val="28"/>
                <w:szCs w:val="28"/>
              </w:rPr>
              <w:t>Ольхожемчугов</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30</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5,0</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40</w:t>
            </w:r>
          </w:p>
        </w:tc>
      </w:tr>
      <w:tr w:rsidR="00037CA1" w:rsidRPr="002D19B1" w:rsidTr="00B50D6D">
        <w:tc>
          <w:tcPr>
            <w:tcW w:w="3402" w:type="pct"/>
            <w:gridSpan w:val="4"/>
            <w:vAlign w:val="center"/>
          </w:tcPr>
          <w:p w:rsidR="00037CA1" w:rsidRPr="002D19B1" w:rsidRDefault="00037CA1" w:rsidP="00B50D6D">
            <w:pPr>
              <w:widowControl w:val="0"/>
              <w:tabs>
                <w:tab w:val="left" w:pos="1230"/>
              </w:tabs>
              <w:rPr>
                <w:b/>
                <w:sz w:val="28"/>
                <w:szCs w:val="28"/>
              </w:rPr>
            </w:pPr>
            <w:r w:rsidRPr="002D19B1">
              <w:rPr>
                <w:b/>
                <w:sz w:val="28"/>
                <w:szCs w:val="28"/>
              </w:rPr>
              <w:t>Итого:</w:t>
            </w:r>
          </w:p>
        </w:tc>
        <w:tc>
          <w:tcPr>
            <w:tcW w:w="790" w:type="pct"/>
            <w:vAlign w:val="center"/>
          </w:tcPr>
          <w:p w:rsidR="00037CA1" w:rsidRPr="002D19B1" w:rsidRDefault="00037CA1" w:rsidP="00B50D6D">
            <w:pPr>
              <w:widowControl w:val="0"/>
              <w:tabs>
                <w:tab w:val="left" w:pos="1230"/>
              </w:tabs>
              <w:jc w:val="center"/>
              <w:rPr>
                <w:b/>
                <w:sz w:val="28"/>
                <w:szCs w:val="28"/>
              </w:rPr>
            </w:pPr>
            <w:r w:rsidRPr="002D19B1">
              <w:rPr>
                <w:b/>
                <w:sz w:val="28"/>
                <w:szCs w:val="28"/>
              </w:rPr>
              <w:t>531</w:t>
            </w:r>
          </w:p>
        </w:tc>
        <w:tc>
          <w:tcPr>
            <w:tcW w:w="808" w:type="pct"/>
            <w:vAlign w:val="center"/>
          </w:tcPr>
          <w:p w:rsidR="00037CA1" w:rsidRPr="002D19B1" w:rsidRDefault="00037CA1" w:rsidP="00B50D6D">
            <w:pPr>
              <w:widowControl w:val="0"/>
              <w:tabs>
                <w:tab w:val="left" w:pos="1230"/>
              </w:tabs>
              <w:jc w:val="center"/>
              <w:rPr>
                <w:b/>
                <w:sz w:val="28"/>
                <w:szCs w:val="28"/>
              </w:rPr>
            </w:pPr>
            <w:r w:rsidRPr="002D19B1">
              <w:rPr>
                <w:b/>
                <w:sz w:val="28"/>
                <w:szCs w:val="28"/>
              </w:rPr>
              <w:t>1115</w:t>
            </w:r>
          </w:p>
        </w:tc>
      </w:tr>
    </w:tbl>
    <w:p w:rsidR="00037CA1" w:rsidRPr="002D19B1" w:rsidRDefault="00037CA1" w:rsidP="00037CA1">
      <w:pPr>
        <w:pStyle w:val="af2"/>
        <w:widowControl w:val="0"/>
        <w:spacing w:before="0" w:beforeAutospacing="0" w:after="0" w:afterAutospacing="0" w:line="360" w:lineRule="auto"/>
        <w:ind w:firstLine="851"/>
        <w:jc w:val="center"/>
        <w:rPr>
          <w:rFonts w:eastAsia="Calibri"/>
          <w:b/>
          <w:bCs/>
          <w:kern w:val="2"/>
          <w:sz w:val="28"/>
          <w:szCs w:val="28"/>
          <w:lang w:eastAsia="en-US"/>
        </w:rPr>
      </w:pPr>
    </w:p>
    <w:p w:rsidR="00037CA1" w:rsidRPr="002D19B1" w:rsidRDefault="00037CA1" w:rsidP="00037CA1">
      <w:pPr>
        <w:widowControl w:val="0"/>
        <w:spacing w:line="360" w:lineRule="auto"/>
        <w:ind w:firstLine="851"/>
        <w:jc w:val="both"/>
        <w:rPr>
          <w:sz w:val="28"/>
          <w:szCs w:val="28"/>
        </w:rPr>
      </w:pPr>
      <w:r w:rsidRPr="002D19B1">
        <w:rPr>
          <w:sz w:val="28"/>
          <w:szCs w:val="28"/>
        </w:rPr>
        <w:t>Муниципальное образование «</w:t>
      </w:r>
      <w:proofErr w:type="spellStart"/>
      <w:r w:rsidRPr="002D19B1">
        <w:rPr>
          <w:sz w:val="28"/>
          <w:szCs w:val="28"/>
        </w:rPr>
        <w:t>Коровяковский</w:t>
      </w:r>
      <w:proofErr w:type="spellEnd"/>
      <w:r w:rsidRPr="002D19B1">
        <w:rPr>
          <w:sz w:val="28"/>
          <w:szCs w:val="28"/>
        </w:rPr>
        <w:t xml:space="preserve"> сельсовет» граничит с северной стороны с МО «Алексеевский сельсовет», с северо-восточной стороны с МО «</w:t>
      </w:r>
      <w:proofErr w:type="spellStart"/>
      <w:r w:rsidRPr="002D19B1">
        <w:rPr>
          <w:sz w:val="28"/>
          <w:szCs w:val="28"/>
        </w:rPr>
        <w:t>Карыжский</w:t>
      </w:r>
      <w:proofErr w:type="spellEnd"/>
      <w:r w:rsidRPr="002D19B1">
        <w:rPr>
          <w:sz w:val="28"/>
          <w:szCs w:val="28"/>
        </w:rPr>
        <w:t xml:space="preserve"> сельсовет», с восточной стороны с МО «</w:t>
      </w:r>
      <w:proofErr w:type="spellStart"/>
      <w:r w:rsidRPr="002D19B1">
        <w:rPr>
          <w:sz w:val="28"/>
          <w:szCs w:val="28"/>
        </w:rPr>
        <w:t>Сухиновский</w:t>
      </w:r>
      <w:proofErr w:type="spellEnd"/>
      <w:r w:rsidRPr="002D19B1">
        <w:rPr>
          <w:sz w:val="28"/>
          <w:szCs w:val="28"/>
        </w:rPr>
        <w:t xml:space="preserve"> сельсовет», с южной стороны с МО «Веселовский сельсовет», с юго-западной стороны с МО «</w:t>
      </w:r>
      <w:proofErr w:type="spellStart"/>
      <w:r w:rsidRPr="002D19B1">
        <w:rPr>
          <w:sz w:val="28"/>
          <w:szCs w:val="28"/>
        </w:rPr>
        <w:t>Попово-Лежачанский</w:t>
      </w:r>
      <w:proofErr w:type="spellEnd"/>
      <w:r w:rsidRPr="002D19B1">
        <w:rPr>
          <w:sz w:val="28"/>
          <w:szCs w:val="28"/>
        </w:rPr>
        <w:t xml:space="preserve"> сельсовет», с западной стороны с Украиной.</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А</w:t>
      </w:r>
      <w:proofErr w:type="gramEnd"/>
      <w:r w:rsidRPr="002D19B1">
        <w:rPr>
          <w:sz w:val="28"/>
          <w:szCs w:val="28"/>
        </w:rPr>
        <w:t xml:space="preserve"> до литеры Б МО «</w:t>
      </w:r>
      <w:proofErr w:type="spellStart"/>
      <w:r w:rsidRPr="002D19B1">
        <w:rPr>
          <w:sz w:val="28"/>
          <w:szCs w:val="28"/>
        </w:rPr>
        <w:t>Коровяковский</w:t>
      </w:r>
      <w:proofErr w:type="spellEnd"/>
      <w:r w:rsidRPr="002D19B1">
        <w:rPr>
          <w:sz w:val="28"/>
          <w:szCs w:val="28"/>
        </w:rPr>
        <w:t xml:space="preserve"> сельсовет» граничит с МО «Алексеевский сельсовет». </w:t>
      </w:r>
      <w:proofErr w:type="gramStart"/>
      <w:r w:rsidRPr="002D19B1">
        <w:rPr>
          <w:sz w:val="28"/>
          <w:szCs w:val="28"/>
        </w:rPr>
        <w:t xml:space="preserve">Граница проходит от реки Сейм по сенокосным угодьям в северо-восточном направлении к лесным урочищам Казенщина и </w:t>
      </w:r>
      <w:proofErr w:type="spellStart"/>
      <w:r w:rsidRPr="002D19B1">
        <w:rPr>
          <w:sz w:val="28"/>
          <w:szCs w:val="28"/>
        </w:rPr>
        <w:t>Голоплаковщина</w:t>
      </w:r>
      <w:proofErr w:type="spellEnd"/>
      <w:r w:rsidRPr="002D19B1">
        <w:rPr>
          <w:sz w:val="28"/>
          <w:szCs w:val="28"/>
        </w:rPr>
        <w:t xml:space="preserve">, где меняет направление на восточное, проходит между указанными лесными урочищами и вдоль озера </w:t>
      </w:r>
      <w:proofErr w:type="spellStart"/>
      <w:r w:rsidRPr="002D19B1">
        <w:rPr>
          <w:sz w:val="28"/>
          <w:szCs w:val="28"/>
        </w:rPr>
        <w:t>Околово</w:t>
      </w:r>
      <w:proofErr w:type="spellEnd"/>
      <w:r w:rsidRPr="002D19B1">
        <w:rPr>
          <w:sz w:val="28"/>
          <w:szCs w:val="28"/>
        </w:rPr>
        <w:t xml:space="preserve"> выходит к северной стороне лесного урочища </w:t>
      </w:r>
      <w:proofErr w:type="spellStart"/>
      <w:r w:rsidRPr="002D19B1">
        <w:rPr>
          <w:sz w:val="28"/>
          <w:szCs w:val="28"/>
        </w:rPr>
        <w:t>Заболотовский</w:t>
      </w:r>
      <w:proofErr w:type="spellEnd"/>
      <w:r w:rsidRPr="002D19B1">
        <w:rPr>
          <w:sz w:val="28"/>
          <w:szCs w:val="28"/>
        </w:rPr>
        <w:t xml:space="preserve"> лес, огибает лесной массив с севера и по лесополосе выходит к автодороге </w:t>
      </w:r>
      <w:proofErr w:type="spellStart"/>
      <w:r w:rsidRPr="002D19B1">
        <w:rPr>
          <w:sz w:val="28"/>
          <w:szCs w:val="28"/>
        </w:rPr>
        <w:t>Глушково-Теткино</w:t>
      </w:r>
      <w:proofErr w:type="spellEnd"/>
      <w:r w:rsidRPr="002D19B1">
        <w:rPr>
          <w:sz w:val="28"/>
          <w:szCs w:val="28"/>
        </w:rPr>
        <w:t>, где начинается граница с МО «</w:t>
      </w:r>
      <w:proofErr w:type="spellStart"/>
      <w:r w:rsidRPr="002D19B1">
        <w:rPr>
          <w:sz w:val="28"/>
          <w:szCs w:val="28"/>
        </w:rPr>
        <w:t>Карыжский</w:t>
      </w:r>
      <w:proofErr w:type="spellEnd"/>
      <w:r w:rsidRPr="002D19B1">
        <w:rPr>
          <w:sz w:val="28"/>
          <w:szCs w:val="28"/>
        </w:rPr>
        <w:t xml:space="preserve"> сельсовет».</w:t>
      </w:r>
      <w:proofErr w:type="gramEnd"/>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Б</w:t>
      </w:r>
      <w:proofErr w:type="gramEnd"/>
      <w:r w:rsidRPr="002D19B1">
        <w:rPr>
          <w:sz w:val="28"/>
          <w:szCs w:val="28"/>
        </w:rPr>
        <w:t xml:space="preserve"> до литеры В МО «</w:t>
      </w:r>
      <w:proofErr w:type="spellStart"/>
      <w:r w:rsidRPr="002D19B1">
        <w:rPr>
          <w:sz w:val="28"/>
          <w:szCs w:val="28"/>
        </w:rPr>
        <w:t>Коровяковский</w:t>
      </w:r>
      <w:proofErr w:type="spellEnd"/>
      <w:r w:rsidRPr="002D19B1">
        <w:rPr>
          <w:sz w:val="28"/>
          <w:szCs w:val="28"/>
        </w:rPr>
        <w:t xml:space="preserve"> сельсовет» граничит с МО «</w:t>
      </w:r>
      <w:proofErr w:type="spellStart"/>
      <w:r w:rsidRPr="002D19B1">
        <w:rPr>
          <w:sz w:val="28"/>
          <w:szCs w:val="28"/>
        </w:rPr>
        <w:t>Карыжский</w:t>
      </w:r>
      <w:proofErr w:type="spellEnd"/>
      <w:r w:rsidRPr="002D19B1">
        <w:rPr>
          <w:sz w:val="28"/>
          <w:szCs w:val="28"/>
        </w:rPr>
        <w:t xml:space="preserve"> сельсовет». Граница проходит от автодороги </w:t>
      </w:r>
      <w:proofErr w:type="spellStart"/>
      <w:proofErr w:type="gramStart"/>
      <w:r w:rsidRPr="002D19B1">
        <w:rPr>
          <w:sz w:val="28"/>
          <w:szCs w:val="28"/>
        </w:rPr>
        <w:t>Глушково-Теткино</w:t>
      </w:r>
      <w:proofErr w:type="spellEnd"/>
      <w:proofErr w:type="gramEnd"/>
      <w:r w:rsidRPr="002D19B1">
        <w:rPr>
          <w:sz w:val="28"/>
          <w:szCs w:val="28"/>
        </w:rPr>
        <w:t xml:space="preserve"> по лесополосам сначала в юго-восточном направлении, а затем коротким отрезком в южном направлении к стыку лесных полос – месту начала границы МО «</w:t>
      </w:r>
      <w:proofErr w:type="spellStart"/>
      <w:r w:rsidRPr="002D19B1">
        <w:rPr>
          <w:sz w:val="28"/>
          <w:szCs w:val="28"/>
        </w:rPr>
        <w:t>Сухиновский</w:t>
      </w:r>
      <w:proofErr w:type="spellEnd"/>
      <w:r w:rsidRPr="002D19B1">
        <w:rPr>
          <w:sz w:val="28"/>
          <w:szCs w:val="28"/>
        </w:rPr>
        <w:t xml:space="preserve"> сельсовет».</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В</w:t>
      </w:r>
      <w:proofErr w:type="gramEnd"/>
      <w:r w:rsidRPr="002D19B1">
        <w:rPr>
          <w:sz w:val="28"/>
          <w:szCs w:val="28"/>
        </w:rPr>
        <w:t xml:space="preserve"> до литеры Г МО «</w:t>
      </w:r>
      <w:proofErr w:type="spellStart"/>
      <w:r w:rsidRPr="002D19B1">
        <w:rPr>
          <w:sz w:val="28"/>
          <w:szCs w:val="28"/>
        </w:rPr>
        <w:t>Коровяковский</w:t>
      </w:r>
      <w:proofErr w:type="spellEnd"/>
      <w:r w:rsidRPr="002D19B1">
        <w:rPr>
          <w:sz w:val="28"/>
          <w:szCs w:val="28"/>
        </w:rPr>
        <w:t xml:space="preserve"> сельсовет» граничит с МО «</w:t>
      </w:r>
      <w:proofErr w:type="spellStart"/>
      <w:r w:rsidRPr="002D19B1">
        <w:rPr>
          <w:sz w:val="28"/>
          <w:szCs w:val="28"/>
        </w:rPr>
        <w:t>Сухиновский</w:t>
      </w:r>
      <w:proofErr w:type="spellEnd"/>
      <w:r w:rsidRPr="002D19B1">
        <w:rPr>
          <w:sz w:val="28"/>
          <w:szCs w:val="28"/>
        </w:rPr>
        <w:t xml:space="preserve"> сельсовет». Граница проходит от стыка лесных полос в юго-западном направлении к реке Ведьма, поднимается </w:t>
      </w:r>
      <w:proofErr w:type="gramStart"/>
      <w:r w:rsidRPr="002D19B1">
        <w:rPr>
          <w:sz w:val="28"/>
          <w:szCs w:val="28"/>
        </w:rPr>
        <w:t>до</w:t>
      </w:r>
      <w:proofErr w:type="gramEnd"/>
      <w:r w:rsidRPr="002D19B1">
        <w:rPr>
          <w:sz w:val="28"/>
          <w:szCs w:val="28"/>
        </w:rPr>
        <w:t xml:space="preserve"> речке и за мостом на грунтовой дороге </w:t>
      </w:r>
      <w:proofErr w:type="spellStart"/>
      <w:r w:rsidRPr="002D19B1">
        <w:rPr>
          <w:sz w:val="28"/>
          <w:szCs w:val="28"/>
        </w:rPr>
        <w:t>Ходяковка-Тяжино</w:t>
      </w:r>
      <w:proofErr w:type="spellEnd"/>
      <w:r w:rsidRPr="002D19B1">
        <w:rPr>
          <w:sz w:val="28"/>
          <w:szCs w:val="28"/>
        </w:rPr>
        <w:t xml:space="preserve"> удаляется от речки и идет через кормовые угодья. Юго-западнее д. </w:t>
      </w:r>
      <w:proofErr w:type="spellStart"/>
      <w:r w:rsidRPr="002D19B1">
        <w:rPr>
          <w:sz w:val="28"/>
          <w:szCs w:val="28"/>
        </w:rPr>
        <w:t>Панкратовка</w:t>
      </w:r>
      <w:proofErr w:type="spellEnd"/>
      <w:r w:rsidRPr="002D19B1">
        <w:rPr>
          <w:sz w:val="28"/>
          <w:szCs w:val="28"/>
        </w:rPr>
        <w:t xml:space="preserve"> граница снова идет по р. Ведьма, обходит д. </w:t>
      </w:r>
      <w:proofErr w:type="spellStart"/>
      <w:r w:rsidRPr="002D19B1">
        <w:rPr>
          <w:sz w:val="28"/>
          <w:szCs w:val="28"/>
        </w:rPr>
        <w:t>Панкратовка</w:t>
      </w:r>
      <w:proofErr w:type="spellEnd"/>
      <w:r w:rsidRPr="002D19B1">
        <w:rPr>
          <w:sz w:val="28"/>
          <w:szCs w:val="28"/>
        </w:rPr>
        <w:t xml:space="preserve">, меняет направление и по межнику между полями. Пройдя по лесной полосе на </w:t>
      </w:r>
      <w:proofErr w:type="gramStart"/>
      <w:r w:rsidRPr="002D19B1">
        <w:rPr>
          <w:sz w:val="28"/>
          <w:szCs w:val="28"/>
        </w:rPr>
        <w:t>юг</w:t>
      </w:r>
      <w:proofErr w:type="gramEnd"/>
      <w:r w:rsidRPr="002D19B1">
        <w:rPr>
          <w:sz w:val="28"/>
          <w:szCs w:val="28"/>
        </w:rPr>
        <w:t xml:space="preserve"> выходит к началу границы </w:t>
      </w:r>
      <w:r w:rsidRPr="002D19B1">
        <w:rPr>
          <w:sz w:val="28"/>
          <w:szCs w:val="28"/>
        </w:rPr>
        <w:lastRenderedPageBreak/>
        <w:t>с МО «Веселовский сельсовет».</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 Г до литеры</w:t>
      </w:r>
      <w:proofErr w:type="gramStart"/>
      <w:r w:rsidRPr="002D19B1">
        <w:rPr>
          <w:sz w:val="28"/>
          <w:szCs w:val="28"/>
        </w:rPr>
        <w:t xml:space="preserve"> Д</w:t>
      </w:r>
      <w:proofErr w:type="gramEnd"/>
      <w:r w:rsidRPr="002D19B1">
        <w:rPr>
          <w:sz w:val="28"/>
          <w:szCs w:val="28"/>
        </w:rPr>
        <w:t xml:space="preserve"> МО «</w:t>
      </w:r>
      <w:proofErr w:type="spellStart"/>
      <w:r w:rsidRPr="002D19B1">
        <w:rPr>
          <w:sz w:val="28"/>
          <w:szCs w:val="28"/>
        </w:rPr>
        <w:t>Коровяковский</w:t>
      </w:r>
      <w:proofErr w:type="spellEnd"/>
      <w:r w:rsidRPr="002D19B1">
        <w:rPr>
          <w:sz w:val="28"/>
          <w:szCs w:val="28"/>
        </w:rPr>
        <w:t xml:space="preserve"> сельсовет» граничит с МО «Веселовский сельсовет». Граница проходит по заболоченной низине на юго-запад, по межнику на юг, по лесополосе на запад и затем на юг, выходит к северной стороне лесного урочища с востока и </w:t>
      </w:r>
      <w:proofErr w:type="spellStart"/>
      <w:r w:rsidRPr="002D19B1">
        <w:rPr>
          <w:sz w:val="28"/>
          <w:szCs w:val="28"/>
        </w:rPr>
        <w:t>юго</w:t>
      </w:r>
      <w:proofErr w:type="spellEnd"/>
      <w:r w:rsidRPr="002D19B1">
        <w:rPr>
          <w:sz w:val="28"/>
          <w:szCs w:val="28"/>
        </w:rPr>
        <w:t xml:space="preserve"> и по северной стороне лесного урочища Квитка выходит к н. п. «Гребенка». </w:t>
      </w:r>
      <w:proofErr w:type="gramStart"/>
      <w:r w:rsidRPr="002D19B1">
        <w:rPr>
          <w:sz w:val="28"/>
          <w:szCs w:val="28"/>
        </w:rPr>
        <w:t xml:space="preserve">Далее граница проходит указанный населенный пункт с востока на запад, меняет направление на северо-западное и мимо западных оконечностей х. </w:t>
      </w:r>
      <w:proofErr w:type="spellStart"/>
      <w:r w:rsidRPr="002D19B1">
        <w:rPr>
          <w:sz w:val="28"/>
          <w:szCs w:val="28"/>
        </w:rPr>
        <w:t>Ольхо-Жемчуги</w:t>
      </w:r>
      <w:proofErr w:type="spellEnd"/>
      <w:r w:rsidRPr="002D19B1">
        <w:rPr>
          <w:sz w:val="28"/>
          <w:szCs w:val="28"/>
        </w:rPr>
        <w:t xml:space="preserve"> выходит на край идущей в северном направлении лесной полосы.</w:t>
      </w:r>
      <w:proofErr w:type="gramEnd"/>
      <w:r w:rsidRPr="002D19B1">
        <w:rPr>
          <w:sz w:val="28"/>
          <w:szCs w:val="28"/>
        </w:rPr>
        <w:t xml:space="preserve"> </w:t>
      </w:r>
      <w:proofErr w:type="gramStart"/>
      <w:r w:rsidRPr="002D19B1">
        <w:rPr>
          <w:sz w:val="28"/>
          <w:szCs w:val="28"/>
        </w:rPr>
        <w:t>Затем, изменив направление на западное, граница идет вдоль полосы, где в точке пересечения с уходящей в северо-западном направлении лесополосы начинается граница с МО «</w:t>
      </w:r>
      <w:proofErr w:type="spellStart"/>
      <w:r w:rsidRPr="002D19B1">
        <w:rPr>
          <w:sz w:val="28"/>
          <w:szCs w:val="28"/>
        </w:rPr>
        <w:t>Попово-Лежачинский</w:t>
      </w:r>
      <w:proofErr w:type="spellEnd"/>
      <w:r w:rsidRPr="002D19B1">
        <w:rPr>
          <w:sz w:val="28"/>
          <w:szCs w:val="28"/>
        </w:rPr>
        <w:t xml:space="preserve"> сельсовет».</w:t>
      </w:r>
      <w:proofErr w:type="gramEnd"/>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Д</w:t>
      </w:r>
      <w:proofErr w:type="gramEnd"/>
      <w:r w:rsidRPr="002D19B1">
        <w:rPr>
          <w:sz w:val="28"/>
          <w:szCs w:val="28"/>
        </w:rPr>
        <w:t xml:space="preserve"> до литеры Е МО «</w:t>
      </w:r>
      <w:proofErr w:type="spellStart"/>
      <w:r w:rsidRPr="002D19B1">
        <w:rPr>
          <w:sz w:val="28"/>
          <w:szCs w:val="28"/>
        </w:rPr>
        <w:t>Коровяковский</w:t>
      </w:r>
      <w:proofErr w:type="spellEnd"/>
      <w:r w:rsidRPr="002D19B1">
        <w:rPr>
          <w:sz w:val="28"/>
          <w:szCs w:val="28"/>
        </w:rPr>
        <w:t xml:space="preserve"> сельсовет» граничит с МО «</w:t>
      </w:r>
      <w:proofErr w:type="spellStart"/>
      <w:r w:rsidRPr="002D19B1">
        <w:rPr>
          <w:sz w:val="28"/>
          <w:szCs w:val="28"/>
        </w:rPr>
        <w:t>Попово-Лежачинский</w:t>
      </w:r>
      <w:proofErr w:type="spellEnd"/>
      <w:r w:rsidRPr="002D19B1">
        <w:rPr>
          <w:sz w:val="28"/>
          <w:szCs w:val="28"/>
        </w:rPr>
        <w:t xml:space="preserve"> сельсовет». Граница проходит в северо-западном направлении по лесным полосам к х. </w:t>
      </w:r>
      <w:proofErr w:type="spellStart"/>
      <w:r w:rsidRPr="002D19B1">
        <w:rPr>
          <w:sz w:val="28"/>
          <w:szCs w:val="28"/>
        </w:rPr>
        <w:t>Бырдин</w:t>
      </w:r>
      <w:proofErr w:type="spellEnd"/>
      <w:r w:rsidRPr="002D19B1">
        <w:rPr>
          <w:sz w:val="28"/>
          <w:szCs w:val="28"/>
        </w:rPr>
        <w:t xml:space="preserve">, при этом пересекает автодорогу </w:t>
      </w:r>
      <w:proofErr w:type="spellStart"/>
      <w:proofErr w:type="gramStart"/>
      <w:r w:rsidRPr="002D19B1">
        <w:rPr>
          <w:sz w:val="28"/>
          <w:szCs w:val="28"/>
        </w:rPr>
        <w:t>Глушково-Теткино</w:t>
      </w:r>
      <w:proofErr w:type="spellEnd"/>
      <w:proofErr w:type="gramEnd"/>
      <w:r w:rsidRPr="002D19B1">
        <w:rPr>
          <w:sz w:val="28"/>
          <w:szCs w:val="28"/>
        </w:rPr>
        <w:t xml:space="preserve">. Далее обходит х. </w:t>
      </w:r>
      <w:proofErr w:type="spellStart"/>
      <w:r w:rsidRPr="002D19B1">
        <w:rPr>
          <w:sz w:val="28"/>
          <w:szCs w:val="28"/>
        </w:rPr>
        <w:t>Бырдин</w:t>
      </w:r>
      <w:proofErr w:type="spellEnd"/>
      <w:r w:rsidRPr="002D19B1">
        <w:rPr>
          <w:sz w:val="28"/>
          <w:szCs w:val="28"/>
        </w:rPr>
        <w:t xml:space="preserve"> с восточной и северной сторон, проходит ниже производственного центра (СТФ) с. </w:t>
      </w:r>
      <w:proofErr w:type="spellStart"/>
      <w:r w:rsidRPr="002D19B1">
        <w:rPr>
          <w:sz w:val="28"/>
          <w:szCs w:val="28"/>
        </w:rPr>
        <w:t>Коровяковка</w:t>
      </w:r>
      <w:proofErr w:type="spellEnd"/>
      <w:r w:rsidRPr="002D19B1">
        <w:rPr>
          <w:sz w:val="28"/>
          <w:szCs w:val="28"/>
        </w:rPr>
        <w:t xml:space="preserve"> и от ул. </w:t>
      </w:r>
      <w:proofErr w:type="gramStart"/>
      <w:r w:rsidRPr="002D19B1">
        <w:rPr>
          <w:sz w:val="28"/>
          <w:szCs w:val="28"/>
        </w:rPr>
        <w:t>Октябрьская</w:t>
      </w:r>
      <w:proofErr w:type="gramEnd"/>
      <w:r w:rsidRPr="002D19B1">
        <w:rPr>
          <w:sz w:val="28"/>
          <w:szCs w:val="28"/>
        </w:rPr>
        <w:t xml:space="preserve"> в западном направлении через пойму выходит к р. Сейм – началу границы с Украиной.</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Е</w:t>
      </w:r>
      <w:proofErr w:type="gramEnd"/>
      <w:r w:rsidRPr="002D19B1">
        <w:rPr>
          <w:sz w:val="28"/>
          <w:szCs w:val="28"/>
        </w:rPr>
        <w:t xml:space="preserve"> до литеры А граница МО «</w:t>
      </w:r>
      <w:proofErr w:type="spellStart"/>
      <w:r w:rsidRPr="002D19B1">
        <w:rPr>
          <w:sz w:val="28"/>
          <w:szCs w:val="28"/>
        </w:rPr>
        <w:t>Коровяковский</w:t>
      </w:r>
      <w:proofErr w:type="spellEnd"/>
      <w:r w:rsidRPr="002D19B1">
        <w:rPr>
          <w:sz w:val="28"/>
          <w:szCs w:val="28"/>
        </w:rPr>
        <w:t xml:space="preserve"> сельсовет» является одновременно государственной границей с Украиной. </w:t>
      </w:r>
    </w:p>
    <w:p w:rsidR="00037CA1" w:rsidRPr="002D19B1" w:rsidRDefault="00037CA1" w:rsidP="00037CA1">
      <w:pPr>
        <w:pStyle w:val="a3"/>
        <w:keepNext/>
        <w:keepLines/>
        <w:widowControl w:val="0"/>
        <w:spacing w:line="360" w:lineRule="auto"/>
        <w:ind w:firstLine="851"/>
        <w:rPr>
          <w:rFonts w:eastAsia="Calibri"/>
          <w:kern w:val="2"/>
          <w:sz w:val="28"/>
          <w:szCs w:val="28"/>
        </w:rPr>
      </w:pPr>
    </w:p>
    <w:p w:rsidR="00037CA1" w:rsidRPr="002D19B1" w:rsidRDefault="00037CA1" w:rsidP="00037CA1">
      <w:pPr>
        <w:pStyle w:val="a3"/>
        <w:keepNext/>
        <w:keepLines/>
        <w:widowControl w:val="0"/>
        <w:spacing w:line="360" w:lineRule="auto"/>
        <w:ind w:firstLine="851"/>
        <w:rPr>
          <w:rFonts w:eastAsia="Calibri"/>
          <w:kern w:val="2"/>
          <w:sz w:val="28"/>
          <w:szCs w:val="28"/>
        </w:rPr>
      </w:pPr>
    </w:p>
    <w:p w:rsidR="00037CA1" w:rsidRPr="002D19B1" w:rsidRDefault="00953BCD" w:rsidP="00953BCD">
      <w:pPr>
        <w:pStyle w:val="20"/>
        <w:suppressAutoHyphens/>
        <w:spacing w:before="0" w:after="0" w:line="360" w:lineRule="auto"/>
        <w:rPr>
          <w:b w:val="0"/>
        </w:rPr>
      </w:pPr>
      <w:bookmarkStart w:id="13" w:name="_Toc268263625"/>
      <w:bookmarkStart w:id="14" w:name="_Toc345937063"/>
      <w:bookmarkEnd w:id="8"/>
      <w:bookmarkEnd w:id="9"/>
      <w:bookmarkEnd w:id="10"/>
      <w:bookmarkEnd w:id="11"/>
      <w:bookmarkEnd w:id="12"/>
      <w:r w:rsidRPr="00953BCD">
        <w:rPr>
          <w:rFonts w:ascii="Times New Roman" w:hAnsi="Times New Roman" w:cs="Times New Roman"/>
          <w:i w:val="0"/>
        </w:rPr>
        <w:t xml:space="preserve">                                       </w:t>
      </w:r>
      <w:bookmarkEnd w:id="13"/>
      <w:bookmarkEnd w:id="14"/>
      <w:r>
        <w:rPr>
          <w:rFonts w:ascii="Times New Roman" w:hAnsi="Times New Roman" w:cs="Times New Roman"/>
          <w:i w:val="0"/>
        </w:rPr>
        <w:t>Природно-климатические условия</w:t>
      </w:r>
    </w:p>
    <w:p w:rsidR="00037CA1" w:rsidRPr="002D19B1" w:rsidRDefault="00037CA1" w:rsidP="00037CA1">
      <w:pPr>
        <w:keepNext/>
        <w:spacing w:line="360" w:lineRule="auto"/>
        <w:ind w:firstLine="851"/>
        <w:jc w:val="both"/>
        <w:rPr>
          <w:sz w:val="28"/>
          <w:szCs w:val="28"/>
        </w:rPr>
      </w:pPr>
      <w:r w:rsidRPr="002D19B1">
        <w:rPr>
          <w:sz w:val="28"/>
          <w:szCs w:val="28"/>
        </w:rPr>
        <w:t xml:space="preserve">Климат </w:t>
      </w:r>
      <w:proofErr w:type="spellStart"/>
      <w:r w:rsidRPr="002D19B1">
        <w:rPr>
          <w:sz w:val="28"/>
          <w:szCs w:val="28"/>
        </w:rPr>
        <w:t>Коровяковского</w:t>
      </w:r>
      <w:proofErr w:type="spellEnd"/>
      <w:r w:rsidRPr="002D19B1">
        <w:rPr>
          <w:sz w:val="28"/>
          <w:szCs w:val="28"/>
        </w:rPr>
        <w:t xml:space="preserve"> сельсовета характеризуется умеренной </w:t>
      </w:r>
      <w:proofErr w:type="spellStart"/>
      <w:r w:rsidRPr="002D19B1">
        <w:rPr>
          <w:sz w:val="28"/>
          <w:szCs w:val="28"/>
        </w:rPr>
        <w:t>континентальностью</w:t>
      </w:r>
      <w:proofErr w:type="spellEnd"/>
      <w:r w:rsidRPr="002D19B1">
        <w:rPr>
          <w:sz w:val="28"/>
          <w:szCs w:val="28"/>
        </w:rPr>
        <w:t xml:space="preserve">, большой продолжительностью безморозного периода, достаточным количеством осадков и тепла. </w:t>
      </w:r>
    </w:p>
    <w:p w:rsidR="00037CA1" w:rsidRPr="002D19B1" w:rsidRDefault="00037CA1" w:rsidP="00037CA1">
      <w:pPr>
        <w:keepNext/>
        <w:spacing w:line="360" w:lineRule="auto"/>
        <w:ind w:firstLine="851"/>
        <w:jc w:val="both"/>
        <w:rPr>
          <w:sz w:val="28"/>
          <w:szCs w:val="28"/>
        </w:rPr>
      </w:pPr>
      <w:r w:rsidRPr="002D19B1">
        <w:rPr>
          <w:sz w:val="28"/>
          <w:szCs w:val="28"/>
        </w:rPr>
        <w:t>Среднегодовая температура воздуха составляет +5°C, среднемесячная температура июля +</w:t>
      </w:r>
      <w:smartTag w:uri="urn:schemas-microsoft-com:office:smarttags" w:element="metricconverter">
        <w:smartTagPr>
          <w:attr w:name="ProductID" w:val="18ﾰC"/>
        </w:smartTagPr>
        <w:r w:rsidRPr="002D19B1">
          <w:rPr>
            <w:sz w:val="28"/>
            <w:szCs w:val="28"/>
          </w:rPr>
          <w:t>18°C</w:t>
        </w:r>
      </w:smartTag>
      <w:r w:rsidRPr="002D19B1">
        <w:rPr>
          <w:sz w:val="28"/>
          <w:szCs w:val="28"/>
        </w:rPr>
        <w:t>, а января -8,2°C. Абсолютный максимум температуры +</w:t>
      </w:r>
      <w:smartTag w:uri="urn:schemas-microsoft-com:office:smarttags" w:element="metricconverter">
        <w:smartTagPr>
          <w:attr w:name="ProductID" w:val="32ﾰC"/>
        </w:smartTagPr>
        <w:r w:rsidRPr="002D19B1">
          <w:rPr>
            <w:sz w:val="28"/>
            <w:szCs w:val="28"/>
          </w:rPr>
          <w:t>32°C</w:t>
        </w:r>
      </w:smartTag>
      <w:r w:rsidRPr="002D19B1">
        <w:rPr>
          <w:sz w:val="28"/>
          <w:szCs w:val="28"/>
        </w:rPr>
        <w:t>, минимум -38°C.</w:t>
      </w:r>
    </w:p>
    <w:p w:rsidR="00037CA1" w:rsidRPr="002D19B1" w:rsidRDefault="00037CA1" w:rsidP="00037CA1">
      <w:pPr>
        <w:keepNext/>
        <w:spacing w:line="360" w:lineRule="auto"/>
        <w:ind w:firstLine="851"/>
        <w:jc w:val="both"/>
        <w:rPr>
          <w:sz w:val="28"/>
          <w:szCs w:val="28"/>
        </w:rPr>
      </w:pPr>
      <w:r w:rsidRPr="002D19B1">
        <w:rPr>
          <w:sz w:val="28"/>
          <w:szCs w:val="28"/>
        </w:rPr>
        <w:t xml:space="preserve">Расчетная температура для проектирования - </w:t>
      </w:r>
      <w:smartTag w:uri="urn:schemas-microsoft-com:office:smarttags" w:element="metricconverter">
        <w:smartTagPr>
          <w:attr w:name="ProductID" w:val="24ﾰC"/>
        </w:smartTagPr>
        <w:r w:rsidRPr="002D19B1">
          <w:rPr>
            <w:sz w:val="28"/>
            <w:szCs w:val="28"/>
          </w:rPr>
          <w:t>24°C</w:t>
        </w:r>
      </w:smartTag>
      <w:r w:rsidRPr="002D19B1">
        <w:rPr>
          <w:sz w:val="28"/>
          <w:szCs w:val="28"/>
        </w:rPr>
        <w:t xml:space="preserve">. Среднегодовое количество осадков составляет 592 мм. Засухи из-за недостаточного увлажнения почвы обычно сопровождаются суховеями, которые чаще всего наблюдаются в конце весны – начале лета. За период вегетации в среднем бывает 56 дней с суховеями. В зимнее время преобладают </w:t>
      </w:r>
      <w:proofErr w:type="spellStart"/>
      <w:r w:rsidRPr="002D19B1">
        <w:rPr>
          <w:sz w:val="28"/>
          <w:szCs w:val="28"/>
        </w:rPr>
        <w:t>северо</w:t>
      </w:r>
      <w:proofErr w:type="spellEnd"/>
      <w:r w:rsidRPr="002D19B1">
        <w:rPr>
          <w:sz w:val="28"/>
          <w:szCs w:val="28"/>
        </w:rPr>
        <w:t xml:space="preserve">- восточные, летом–   </w:t>
      </w:r>
      <w:proofErr w:type="spellStart"/>
      <w:proofErr w:type="gramStart"/>
      <w:r w:rsidRPr="002D19B1">
        <w:rPr>
          <w:sz w:val="28"/>
          <w:szCs w:val="28"/>
        </w:rPr>
        <w:t>се</w:t>
      </w:r>
      <w:proofErr w:type="gramEnd"/>
      <w:r w:rsidRPr="002D19B1">
        <w:rPr>
          <w:sz w:val="28"/>
          <w:szCs w:val="28"/>
        </w:rPr>
        <w:t>веро</w:t>
      </w:r>
      <w:proofErr w:type="spellEnd"/>
      <w:r w:rsidRPr="002D19B1">
        <w:rPr>
          <w:sz w:val="28"/>
          <w:szCs w:val="28"/>
        </w:rPr>
        <w:t xml:space="preserve"> - западные. </w:t>
      </w:r>
    </w:p>
    <w:p w:rsidR="00037CA1" w:rsidRPr="002D19B1" w:rsidRDefault="00037CA1" w:rsidP="00037CA1">
      <w:pPr>
        <w:keepNext/>
        <w:spacing w:line="360" w:lineRule="auto"/>
        <w:ind w:firstLine="851"/>
        <w:jc w:val="both"/>
        <w:rPr>
          <w:sz w:val="28"/>
          <w:szCs w:val="28"/>
        </w:rPr>
      </w:pPr>
      <w:r w:rsidRPr="002D19B1">
        <w:rPr>
          <w:sz w:val="28"/>
          <w:szCs w:val="28"/>
        </w:rPr>
        <w:t>Зимой снежный покров достигает 15-</w:t>
      </w:r>
      <w:smartTag w:uri="urn:schemas-microsoft-com:office:smarttags" w:element="metricconverter">
        <w:smartTagPr>
          <w:attr w:name="ProductID" w:val="40 см"/>
        </w:smartTagPr>
        <w:r w:rsidRPr="002D19B1">
          <w:rPr>
            <w:sz w:val="28"/>
            <w:szCs w:val="28"/>
          </w:rPr>
          <w:t>40 см</w:t>
        </w:r>
      </w:smartTag>
      <w:r w:rsidRPr="002D19B1">
        <w:rPr>
          <w:sz w:val="28"/>
          <w:szCs w:val="28"/>
        </w:rPr>
        <w:t>, а промерзание грунта составляет 30-60 см, средняя температура днем –5</w:t>
      </w:r>
      <w:proofErr w:type="gramStart"/>
      <w:r w:rsidRPr="002D19B1">
        <w:rPr>
          <w:sz w:val="28"/>
          <w:szCs w:val="28"/>
          <w:vertAlign w:val="superscript"/>
        </w:rPr>
        <w:t>○</w:t>
      </w:r>
      <w:r w:rsidRPr="002D19B1">
        <w:rPr>
          <w:sz w:val="28"/>
          <w:szCs w:val="28"/>
        </w:rPr>
        <w:t>С</w:t>
      </w:r>
      <w:proofErr w:type="gramEnd"/>
      <w:r w:rsidRPr="002D19B1">
        <w:rPr>
          <w:sz w:val="28"/>
          <w:szCs w:val="28"/>
        </w:rPr>
        <w:t>, -9</w:t>
      </w:r>
      <w:r w:rsidRPr="002D19B1">
        <w:rPr>
          <w:sz w:val="28"/>
          <w:szCs w:val="28"/>
          <w:vertAlign w:val="superscript"/>
        </w:rPr>
        <w:t>○</w:t>
      </w:r>
      <w:r w:rsidRPr="002D19B1">
        <w:rPr>
          <w:sz w:val="28"/>
          <w:szCs w:val="28"/>
        </w:rPr>
        <w:t>С, ночью до -12</w:t>
      </w:r>
      <w:r w:rsidRPr="002D19B1">
        <w:rPr>
          <w:sz w:val="28"/>
          <w:szCs w:val="28"/>
          <w:vertAlign w:val="superscript"/>
        </w:rPr>
        <w:t>○</w:t>
      </w:r>
      <w:r w:rsidRPr="002D19B1">
        <w:rPr>
          <w:sz w:val="28"/>
          <w:szCs w:val="28"/>
        </w:rPr>
        <w:t>С, морозы до – 23</w:t>
      </w:r>
      <w:r w:rsidRPr="002D19B1">
        <w:rPr>
          <w:sz w:val="28"/>
          <w:szCs w:val="28"/>
          <w:vertAlign w:val="superscript"/>
        </w:rPr>
        <w:t>○</w:t>
      </w:r>
      <w:r w:rsidRPr="002D19B1">
        <w:rPr>
          <w:sz w:val="28"/>
          <w:szCs w:val="28"/>
        </w:rPr>
        <w:t>С, –24</w:t>
      </w:r>
      <w:r w:rsidRPr="002D19B1">
        <w:rPr>
          <w:sz w:val="28"/>
          <w:szCs w:val="28"/>
          <w:vertAlign w:val="superscript"/>
        </w:rPr>
        <w:t>○</w:t>
      </w:r>
      <w:r w:rsidRPr="002D19B1">
        <w:rPr>
          <w:sz w:val="28"/>
          <w:szCs w:val="28"/>
        </w:rPr>
        <w:t>С, абсолютный минимум до -38○С. Летом характерны кратковременные ливни, иногда с градом и шквалистым ветром, средняя температура днем +19</w:t>
      </w:r>
      <w:r w:rsidRPr="002D19B1">
        <w:rPr>
          <w:sz w:val="28"/>
          <w:szCs w:val="28"/>
          <w:vertAlign w:val="superscript"/>
        </w:rPr>
        <w:t>○</w:t>
      </w:r>
      <w:r w:rsidRPr="002D19B1">
        <w:rPr>
          <w:sz w:val="28"/>
          <w:szCs w:val="28"/>
        </w:rPr>
        <w:t>С, +24</w:t>
      </w:r>
      <w:r w:rsidRPr="002D19B1">
        <w:rPr>
          <w:sz w:val="28"/>
          <w:szCs w:val="28"/>
          <w:vertAlign w:val="superscript"/>
        </w:rPr>
        <w:t>○</w:t>
      </w:r>
      <w:r w:rsidRPr="002D19B1">
        <w:rPr>
          <w:sz w:val="28"/>
          <w:szCs w:val="28"/>
        </w:rPr>
        <w:t>С, ночью до +14</w:t>
      </w:r>
      <w:r w:rsidRPr="002D19B1">
        <w:rPr>
          <w:sz w:val="28"/>
          <w:szCs w:val="28"/>
          <w:vertAlign w:val="superscript"/>
        </w:rPr>
        <w:t>○</w:t>
      </w:r>
      <w:r w:rsidRPr="002D19B1">
        <w:rPr>
          <w:sz w:val="28"/>
          <w:szCs w:val="28"/>
        </w:rPr>
        <w:t>С,+16</w:t>
      </w:r>
      <w:r w:rsidRPr="002D19B1">
        <w:rPr>
          <w:sz w:val="28"/>
          <w:szCs w:val="28"/>
          <w:vertAlign w:val="superscript"/>
        </w:rPr>
        <w:t>○</w:t>
      </w:r>
      <w:r w:rsidRPr="002D19B1">
        <w:rPr>
          <w:sz w:val="28"/>
          <w:szCs w:val="28"/>
        </w:rPr>
        <w:t>С, абсолютный максимум +32</w:t>
      </w:r>
      <w:r w:rsidRPr="002D19B1">
        <w:rPr>
          <w:sz w:val="28"/>
          <w:szCs w:val="28"/>
          <w:vertAlign w:val="superscript"/>
        </w:rPr>
        <w:t>○</w:t>
      </w:r>
      <w:r w:rsidRPr="002D19B1">
        <w:rPr>
          <w:sz w:val="28"/>
          <w:szCs w:val="28"/>
        </w:rPr>
        <w:t>С.</w:t>
      </w:r>
    </w:p>
    <w:p w:rsidR="00037CA1" w:rsidRPr="002D19B1" w:rsidRDefault="00037CA1" w:rsidP="00037CA1">
      <w:pPr>
        <w:keepNext/>
        <w:spacing w:line="360" w:lineRule="auto"/>
        <w:ind w:firstLine="851"/>
        <w:jc w:val="both"/>
        <w:rPr>
          <w:sz w:val="28"/>
          <w:szCs w:val="28"/>
        </w:rPr>
      </w:pPr>
      <w:r w:rsidRPr="002D19B1">
        <w:rPr>
          <w:sz w:val="28"/>
          <w:szCs w:val="28"/>
        </w:rPr>
        <w:t xml:space="preserve">Засухи из-за недостаточного увлажнения почвы обычно сопровождаются суховеями, которые чаще всего наблюдаются в конце весны – начале лета. За период вегетации в среднем бывает 56 дней с суховеями. В зимнее время преобладают </w:t>
      </w:r>
      <w:proofErr w:type="spellStart"/>
      <w:r w:rsidRPr="002D19B1">
        <w:rPr>
          <w:sz w:val="28"/>
          <w:szCs w:val="28"/>
        </w:rPr>
        <w:t>северо</w:t>
      </w:r>
      <w:proofErr w:type="spellEnd"/>
      <w:r w:rsidRPr="002D19B1">
        <w:rPr>
          <w:sz w:val="28"/>
          <w:szCs w:val="28"/>
        </w:rPr>
        <w:t xml:space="preserve">- восточные, летом– </w:t>
      </w:r>
      <w:proofErr w:type="spellStart"/>
      <w:proofErr w:type="gramStart"/>
      <w:r w:rsidRPr="002D19B1">
        <w:rPr>
          <w:sz w:val="28"/>
          <w:szCs w:val="28"/>
        </w:rPr>
        <w:t>се</w:t>
      </w:r>
      <w:proofErr w:type="gramEnd"/>
      <w:r w:rsidRPr="002D19B1">
        <w:rPr>
          <w:sz w:val="28"/>
          <w:szCs w:val="28"/>
        </w:rPr>
        <w:t>веро</w:t>
      </w:r>
      <w:proofErr w:type="spellEnd"/>
      <w:r w:rsidRPr="002D19B1">
        <w:rPr>
          <w:sz w:val="28"/>
          <w:szCs w:val="28"/>
        </w:rPr>
        <w:t xml:space="preserve">- западные. </w:t>
      </w:r>
    </w:p>
    <w:p w:rsidR="00037CA1" w:rsidRPr="002D19B1" w:rsidRDefault="00037CA1" w:rsidP="00037CA1">
      <w:pPr>
        <w:pStyle w:val="af4"/>
        <w:keepNext/>
        <w:suppressAutoHyphens/>
        <w:spacing w:after="0"/>
        <w:rPr>
          <w:sz w:val="28"/>
        </w:rPr>
      </w:pPr>
      <w:r w:rsidRPr="002D19B1">
        <w:rPr>
          <w:sz w:val="28"/>
        </w:rPr>
        <w:t xml:space="preserve">Таблица 2- Среднегодовые климатические характеристики </w:t>
      </w:r>
      <w:proofErr w:type="spellStart"/>
      <w:r w:rsidRPr="002D19B1">
        <w:rPr>
          <w:sz w:val="28"/>
        </w:rPr>
        <w:t>Коровяковский</w:t>
      </w:r>
      <w:proofErr w:type="spellEnd"/>
      <w:r w:rsidRPr="002D19B1">
        <w:rPr>
          <w:sz w:val="28"/>
        </w:rPr>
        <w:t xml:space="preserve"> сельсовета Глушковского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7039"/>
        <w:gridCol w:w="2112"/>
      </w:tblGrid>
      <w:tr w:rsidR="00037CA1" w:rsidRPr="002D19B1" w:rsidTr="00B50D6D">
        <w:trPr>
          <w:trHeight w:val="417"/>
        </w:trPr>
        <w:tc>
          <w:tcPr>
            <w:tcW w:w="3846" w:type="pct"/>
            <w:vAlign w:val="center"/>
          </w:tcPr>
          <w:p w:rsidR="00037CA1" w:rsidRPr="002D19B1" w:rsidRDefault="00037CA1" w:rsidP="00B50D6D">
            <w:pPr>
              <w:pStyle w:val="af4"/>
              <w:keepNext/>
              <w:spacing w:after="0"/>
              <w:jc w:val="center"/>
              <w:rPr>
                <w:sz w:val="28"/>
              </w:rPr>
            </w:pPr>
            <w:r w:rsidRPr="002D19B1">
              <w:rPr>
                <w:sz w:val="28"/>
              </w:rPr>
              <w:t>Направление ветра, румбы</w:t>
            </w:r>
          </w:p>
        </w:tc>
        <w:tc>
          <w:tcPr>
            <w:tcW w:w="1154" w:type="pct"/>
            <w:vAlign w:val="center"/>
          </w:tcPr>
          <w:p w:rsidR="00037CA1" w:rsidRPr="002D19B1" w:rsidRDefault="00037CA1" w:rsidP="00B50D6D">
            <w:pPr>
              <w:pStyle w:val="af4"/>
              <w:keepNext/>
              <w:spacing w:after="0"/>
              <w:jc w:val="center"/>
              <w:rPr>
                <w:sz w:val="28"/>
              </w:rPr>
            </w:pPr>
            <w:r w:rsidRPr="002D19B1">
              <w:rPr>
                <w:sz w:val="28"/>
              </w:rPr>
              <w:t>С-3</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Скорость ветра, </w:t>
            </w:r>
            <w:proofErr w:type="gramStart"/>
            <w:r w:rsidRPr="002D19B1">
              <w:rPr>
                <w:b/>
                <w:sz w:val="28"/>
              </w:rPr>
              <w:t>м</w:t>
            </w:r>
            <w:proofErr w:type="gramEnd"/>
            <w:r w:rsidRPr="002D19B1">
              <w:rPr>
                <w:b/>
                <w:sz w:val="28"/>
              </w:rPr>
              <w:t>/сек</w:t>
            </w:r>
          </w:p>
        </w:tc>
        <w:tc>
          <w:tcPr>
            <w:tcW w:w="1154" w:type="pct"/>
            <w:vAlign w:val="center"/>
          </w:tcPr>
          <w:p w:rsidR="00037CA1" w:rsidRPr="002D19B1" w:rsidRDefault="00037CA1" w:rsidP="00B50D6D">
            <w:pPr>
              <w:pStyle w:val="af4"/>
              <w:keepNext/>
              <w:spacing w:after="0"/>
              <w:jc w:val="center"/>
              <w:rPr>
                <w:b/>
                <w:sz w:val="28"/>
              </w:rPr>
            </w:pPr>
            <w:r w:rsidRPr="002D19B1">
              <w:rPr>
                <w:b/>
                <w:sz w:val="28"/>
              </w:rPr>
              <w:t>4,5</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lastRenderedPageBreak/>
              <w:t>Относительная влажность, %</w:t>
            </w:r>
          </w:p>
        </w:tc>
        <w:tc>
          <w:tcPr>
            <w:tcW w:w="1154" w:type="pct"/>
            <w:vAlign w:val="center"/>
          </w:tcPr>
          <w:p w:rsidR="00037CA1" w:rsidRPr="002D19B1" w:rsidRDefault="00037CA1" w:rsidP="00B50D6D">
            <w:pPr>
              <w:pStyle w:val="af4"/>
              <w:keepNext/>
              <w:spacing w:after="0"/>
              <w:jc w:val="center"/>
              <w:rPr>
                <w:b/>
                <w:sz w:val="28"/>
              </w:rPr>
            </w:pPr>
            <w:r w:rsidRPr="002D19B1">
              <w:rPr>
                <w:b/>
                <w:sz w:val="28"/>
              </w:rPr>
              <w:t>74</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Максимальные значения (по сезонам) скорость ветра, </w:t>
            </w:r>
            <w:proofErr w:type="gramStart"/>
            <w:r w:rsidRPr="002D19B1">
              <w:rPr>
                <w:b/>
                <w:sz w:val="28"/>
              </w:rPr>
              <w:t>м</w:t>
            </w:r>
            <w:proofErr w:type="gramEnd"/>
            <w:r w:rsidRPr="002D19B1">
              <w:rPr>
                <w:b/>
                <w:sz w:val="28"/>
              </w:rPr>
              <w:t>/сек</w:t>
            </w:r>
          </w:p>
        </w:tc>
        <w:tc>
          <w:tcPr>
            <w:tcW w:w="1154" w:type="pct"/>
            <w:vAlign w:val="center"/>
          </w:tcPr>
          <w:p w:rsidR="00037CA1" w:rsidRPr="002D19B1" w:rsidRDefault="00037CA1" w:rsidP="00B50D6D">
            <w:pPr>
              <w:pStyle w:val="af4"/>
              <w:keepNext/>
              <w:spacing w:after="0"/>
              <w:jc w:val="center"/>
              <w:rPr>
                <w:b/>
                <w:sz w:val="28"/>
              </w:rPr>
            </w:pPr>
            <w:r w:rsidRPr="002D19B1">
              <w:rPr>
                <w:b/>
                <w:sz w:val="28"/>
              </w:rPr>
              <w:t>18-20</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Количество атмосферных осадков, </w:t>
            </w:r>
            <w:proofErr w:type="gramStart"/>
            <w:r w:rsidRPr="002D19B1">
              <w:rPr>
                <w:b/>
                <w:sz w:val="28"/>
              </w:rPr>
              <w:t>мм</w:t>
            </w:r>
            <w:proofErr w:type="gramEnd"/>
            <w:r w:rsidRPr="002D19B1">
              <w:rPr>
                <w:b/>
                <w:sz w:val="28"/>
              </w:rPr>
              <w:t xml:space="preserve"> среднегодовое максимальное</w:t>
            </w:r>
          </w:p>
          <w:p w:rsidR="00037CA1" w:rsidRPr="002D19B1" w:rsidRDefault="00037CA1" w:rsidP="00B50D6D">
            <w:pPr>
              <w:pStyle w:val="af4"/>
              <w:keepNext/>
              <w:spacing w:after="0"/>
              <w:jc w:val="center"/>
              <w:rPr>
                <w:b/>
                <w:sz w:val="28"/>
              </w:rPr>
            </w:pPr>
            <w:r w:rsidRPr="002D19B1">
              <w:rPr>
                <w:b/>
                <w:sz w:val="28"/>
              </w:rPr>
              <w:t>(по сезонам)</w:t>
            </w:r>
          </w:p>
        </w:tc>
        <w:tc>
          <w:tcPr>
            <w:tcW w:w="1154" w:type="pct"/>
            <w:vAlign w:val="center"/>
          </w:tcPr>
          <w:p w:rsidR="00037CA1" w:rsidRPr="002D19B1" w:rsidRDefault="00037CA1" w:rsidP="00B50D6D">
            <w:pPr>
              <w:pStyle w:val="af4"/>
              <w:keepNext/>
              <w:spacing w:after="0"/>
              <w:jc w:val="center"/>
              <w:rPr>
                <w:b/>
                <w:sz w:val="28"/>
              </w:rPr>
            </w:pPr>
            <w:r w:rsidRPr="002D19B1">
              <w:rPr>
                <w:b/>
                <w:sz w:val="28"/>
              </w:rPr>
              <w:t>592</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Температура, °</w:t>
            </w:r>
            <w:proofErr w:type="gramStart"/>
            <w:r w:rsidRPr="002D19B1">
              <w:rPr>
                <w:b/>
                <w:sz w:val="28"/>
              </w:rPr>
              <w:t>С</w:t>
            </w:r>
            <w:proofErr w:type="gramEnd"/>
          </w:p>
        </w:tc>
        <w:tc>
          <w:tcPr>
            <w:tcW w:w="1154" w:type="pct"/>
            <w:vAlign w:val="center"/>
          </w:tcPr>
          <w:p w:rsidR="00037CA1" w:rsidRPr="002D19B1" w:rsidRDefault="00037CA1" w:rsidP="00B50D6D">
            <w:pPr>
              <w:pStyle w:val="af4"/>
              <w:keepNext/>
              <w:spacing w:after="0"/>
              <w:jc w:val="center"/>
              <w:rPr>
                <w:b/>
                <w:sz w:val="28"/>
              </w:rPr>
            </w:pP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среднегодовая</w:t>
            </w:r>
          </w:p>
        </w:tc>
        <w:tc>
          <w:tcPr>
            <w:tcW w:w="1154" w:type="pct"/>
            <w:vAlign w:val="center"/>
          </w:tcPr>
          <w:p w:rsidR="00037CA1" w:rsidRPr="002D19B1" w:rsidRDefault="00037CA1" w:rsidP="00B50D6D">
            <w:pPr>
              <w:pStyle w:val="af4"/>
              <w:keepNext/>
              <w:spacing w:after="0"/>
              <w:jc w:val="center"/>
              <w:rPr>
                <w:b/>
                <w:sz w:val="28"/>
              </w:rPr>
            </w:pPr>
            <w:r w:rsidRPr="002D19B1">
              <w:rPr>
                <w:b/>
                <w:sz w:val="28"/>
              </w:rPr>
              <w:t>5°С-8</w:t>
            </w:r>
            <w:proofErr w:type="gramStart"/>
            <w:r w:rsidRPr="002D19B1">
              <w:rPr>
                <w:b/>
                <w:sz w:val="28"/>
              </w:rPr>
              <w:t>°С</w:t>
            </w:r>
            <w:proofErr w:type="gramEnd"/>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proofErr w:type="gramStart"/>
            <w:r w:rsidRPr="002D19B1">
              <w:rPr>
                <w:b/>
                <w:sz w:val="28"/>
              </w:rPr>
              <w:t>максимальная</w:t>
            </w:r>
            <w:proofErr w:type="gramEnd"/>
            <w:r w:rsidRPr="002D19B1">
              <w:rPr>
                <w:b/>
                <w:sz w:val="28"/>
              </w:rPr>
              <w:t xml:space="preserve"> (по сезонам)</w:t>
            </w:r>
          </w:p>
        </w:tc>
        <w:tc>
          <w:tcPr>
            <w:tcW w:w="1154" w:type="pct"/>
            <w:vAlign w:val="center"/>
          </w:tcPr>
          <w:p w:rsidR="00037CA1" w:rsidRPr="002D19B1" w:rsidRDefault="00037CA1" w:rsidP="00B50D6D">
            <w:pPr>
              <w:pStyle w:val="af4"/>
              <w:keepNext/>
              <w:spacing w:after="0"/>
              <w:jc w:val="center"/>
              <w:rPr>
                <w:b/>
                <w:sz w:val="28"/>
              </w:rPr>
            </w:pPr>
            <w:r w:rsidRPr="002D19B1">
              <w:rPr>
                <w:b/>
                <w:sz w:val="28"/>
              </w:rPr>
              <w:t>+32°С-38</w:t>
            </w:r>
            <w:proofErr w:type="gramStart"/>
            <w:r w:rsidRPr="002D19B1">
              <w:rPr>
                <w:b/>
                <w:sz w:val="28"/>
              </w:rPr>
              <w:t>°С</w:t>
            </w:r>
            <w:proofErr w:type="gramEnd"/>
          </w:p>
        </w:tc>
      </w:tr>
    </w:tbl>
    <w:p w:rsidR="00527CEF" w:rsidRDefault="00527CEF" w:rsidP="00037CA1">
      <w:pPr>
        <w:keepNext/>
        <w:spacing w:line="360" w:lineRule="auto"/>
        <w:ind w:firstLine="851"/>
        <w:jc w:val="both"/>
        <w:rPr>
          <w:sz w:val="28"/>
          <w:szCs w:val="28"/>
        </w:rPr>
      </w:pPr>
    </w:p>
    <w:p w:rsidR="00037CA1" w:rsidRPr="002D19B1" w:rsidRDefault="00037CA1" w:rsidP="00527CEF">
      <w:pPr>
        <w:keepNext/>
        <w:ind w:firstLine="851"/>
        <w:jc w:val="both"/>
        <w:rPr>
          <w:sz w:val="28"/>
          <w:szCs w:val="28"/>
        </w:rPr>
      </w:pPr>
      <w:r w:rsidRPr="002D19B1">
        <w:rPr>
          <w:sz w:val="28"/>
          <w:szCs w:val="28"/>
        </w:rPr>
        <w:t>В целом, климат сельского поселения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037CA1" w:rsidRPr="002D19B1" w:rsidRDefault="00037CA1" w:rsidP="00037CA1">
      <w:pPr>
        <w:widowControl w:val="0"/>
        <w:rPr>
          <w:sz w:val="28"/>
          <w:szCs w:val="28"/>
        </w:rPr>
      </w:pPr>
    </w:p>
    <w:p w:rsidR="005A191B" w:rsidRPr="00CB13F1" w:rsidRDefault="00527CEF" w:rsidP="00037CA1">
      <w:pPr>
        <w:widowControl w:val="0"/>
        <w:rPr>
          <w:b/>
          <w:color w:val="000000" w:themeColor="text1"/>
          <w:sz w:val="28"/>
          <w:szCs w:val="28"/>
        </w:rPr>
      </w:pPr>
      <w:r w:rsidRPr="00CB13F1">
        <w:rPr>
          <w:b/>
          <w:color w:val="000000" w:themeColor="text1"/>
          <w:sz w:val="28"/>
          <w:szCs w:val="28"/>
        </w:rPr>
        <w:t xml:space="preserve">1.2 Социально-демографический состав и плотность населения на территории </w:t>
      </w:r>
      <w:proofErr w:type="spellStart"/>
      <w:r w:rsidRPr="00CB13F1">
        <w:rPr>
          <w:b/>
          <w:color w:val="000000" w:themeColor="text1"/>
          <w:sz w:val="28"/>
          <w:szCs w:val="28"/>
        </w:rPr>
        <w:t>Коровяковского</w:t>
      </w:r>
      <w:proofErr w:type="spellEnd"/>
      <w:r w:rsidRPr="00CB13F1">
        <w:rPr>
          <w:b/>
          <w:color w:val="000000" w:themeColor="text1"/>
          <w:sz w:val="28"/>
          <w:szCs w:val="28"/>
        </w:rPr>
        <w:t xml:space="preserve"> сельсовета Глушковского района Курской области</w:t>
      </w:r>
    </w:p>
    <w:p w:rsidR="00CB13F1" w:rsidRPr="00CB13F1" w:rsidRDefault="00CB13F1" w:rsidP="00CB13F1">
      <w:pPr>
        <w:pStyle w:val="af2"/>
        <w:widowControl w:val="0"/>
        <w:spacing w:after="0"/>
        <w:jc w:val="both"/>
        <w:rPr>
          <w:rFonts w:ascii="Times New Roman" w:hAnsi="Times New Roman" w:cs="Times New Roman"/>
          <w:bCs/>
          <w:sz w:val="28"/>
          <w:szCs w:val="28"/>
        </w:rPr>
      </w:pPr>
      <w:r>
        <w:rPr>
          <w:rFonts w:ascii="Times New Roman" w:hAnsi="Times New Roman" w:cs="Times New Roman"/>
          <w:color w:val="FF0000"/>
          <w:sz w:val="28"/>
          <w:szCs w:val="28"/>
        </w:rPr>
        <w:t xml:space="preserve">           </w:t>
      </w:r>
      <w:r w:rsidRPr="00CB13F1">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B13F1">
        <w:rPr>
          <w:rFonts w:ascii="Times New Roman" w:hAnsi="Times New Roman" w:cs="Times New Roman"/>
          <w:bCs/>
          <w:sz w:val="28"/>
          <w:szCs w:val="28"/>
        </w:rPr>
        <w:t>Курской области.</w:t>
      </w:r>
    </w:p>
    <w:p w:rsidR="00CB13F1" w:rsidRPr="00CB13F1" w:rsidRDefault="00CB13F1" w:rsidP="00CB13F1">
      <w:pPr>
        <w:pStyle w:val="af2"/>
        <w:widowControl w:val="0"/>
        <w:spacing w:after="0"/>
        <w:ind w:firstLine="851"/>
        <w:jc w:val="both"/>
        <w:rPr>
          <w:rFonts w:ascii="Times New Roman" w:hAnsi="Times New Roman" w:cs="Times New Roman"/>
          <w:sz w:val="28"/>
          <w:szCs w:val="28"/>
        </w:rPr>
      </w:pPr>
      <w:r w:rsidRPr="00CB13F1">
        <w:rPr>
          <w:rFonts w:ascii="Times New Roman" w:hAnsi="Times New Roman" w:cs="Times New Roman"/>
          <w:bCs/>
          <w:sz w:val="28"/>
          <w:szCs w:val="28"/>
        </w:rPr>
        <w:t>Общая чи</w:t>
      </w:r>
      <w:r w:rsidRPr="00CB13F1">
        <w:rPr>
          <w:rFonts w:ascii="Times New Roman" w:hAnsi="Times New Roman" w:cs="Times New Roman"/>
          <w:sz w:val="28"/>
          <w:szCs w:val="28"/>
        </w:rPr>
        <w:t xml:space="preserve">сленность населения, проживающего на сегодняшний день в </w:t>
      </w:r>
      <w:proofErr w:type="spellStart"/>
      <w:r w:rsidRPr="00CB13F1">
        <w:rPr>
          <w:rFonts w:ascii="Times New Roman" w:hAnsi="Times New Roman" w:cs="Times New Roman"/>
          <w:sz w:val="28"/>
          <w:szCs w:val="28"/>
        </w:rPr>
        <w:t>Коровяковском</w:t>
      </w:r>
      <w:proofErr w:type="spellEnd"/>
      <w:r w:rsidRPr="00CB13F1">
        <w:rPr>
          <w:rFonts w:ascii="Times New Roman" w:hAnsi="Times New Roman" w:cs="Times New Roman"/>
          <w:sz w:val="28"/>
          <w:szCs w:val="28"/>
        </w:rPr>
        <w:t xml:space="preserve"> сельсовете, составляет 1115 человек или 2,1 % жителей Глушковского района. Средний состав семьи – 2,0 человека.</w:t>
      </w:r>
    </w:p>
    <w:p w:rsidR="00CB13F1" w:rsidRPr="00CB13F1" w:rsidRDefault="00CB13F1" w:rsidP="00CB13F1">
      <w:pPr>
        <w:pStyle w:val="af2"/>
        <w:widowControl w:val="0"/>
        <w:spacing w:after="0"/>
        <w:ind w:firstLine="851"/>
        <w:jc w:val="both"/>
        <w:rPr>
          <w:rFonts w:ascii="Times New Roman" w:hAnsi="Times New Roman" w:cs="Times New Roman"/>
          <w:sz w:val="28"/>
          <w:szCs w:val="28"/>
        </w:rPr>
      </w:pPr>
      <w:r w:rsidRPr="00CB13F1">
        <w:rPr>
          <w:rFonts w:ascii="Times New Roman" w:hAnsi="Times New Roman" w:cs="Times New Roman"/>
          <w:sz w:val="28"/>
          <w:szCs w:val="28"/>
        </w:rPr>
        <w:t>Динамика численности населения приведена ниже в таблице.</w:t>
      </w:r>
    </w:p>
    <w:p w:rsidR="00CB13F1" w:rsidRPr="00CB13F1" w:rsidRDefault="00CB13F1" w:rsidP="00CB13F1">
      <w:pPr>
        <w:pStyle w:val="af2"/>
        <w:widowControl w:val="0"/>
        <w:spacing w:after="0"/>
        <w:rPr>
          <w:rFonts w:ascii="Times New Roman" w:hAnsi="Times New Roman" w:cs="Times New Roman"/>
          <w:b/>
          <w:bCs/>
          <w:sz w:val="28"/>
          <w:szCs w:val="28"/>
        </w:rPr>
      </w:pPr>
      <w:r w:rsidRPr="00CB13F1">
        <w:rPr>
          <w:rFonts w:ascii="Times New Roman" w:hAnsi="Times New Roman" w:cs="Times New Roman"/>
          <w:b/>
          <w:bCs/>
          <w:sz w:val="28"/>
          <w:szCs w:val="28"/>
        </w:rPr>
        <w:t>Таблица 6 – Динамика численность населения Муниципального образования в разрезе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386"/>
        <w:gridCol w:w="776"/>
        <w:gridCol w:w="636"/>
        <w:gridCol w:w="776"/>
        <w:gridCol w:w="776"/>
        <w:gridCol w:w="636"/>
        <w:gridCol w:w="636"/>
        <w:gridCol w:w="776"/>
        <w:gridCol w:w="636"/>
        <w:gridCol w:w="636"/>
      </w:tblGrid>
      <w:tr w:rsidR="00CB13F1" w:rsidRPr="00CB13F1" w:rsidTr="00CB13F1">
        <w:trPr>
          <w:trHeight w:val="300"/>
          <w:tblHeader/>
        </w:trPr>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 xml:space="preserve">№ </w:t>
            </w:r>
            <w:proofErr w:type="spellStart"/>
            <w:proofErr w:type="gramStart"/>
            <w:r w:rsidRPr="00CB13F1">
              <w:rPr>
                <w:rFonts w:ascii="Times New Roman" w:hAnsi="Times New Roman" w:cs="Times New Roman"/>
                <w:b/>
                <w:bCs/>
                <w:sz w:val="28"/>
                <w:szCs w:val="28"/>
              </w:rPr>
              <w:t>п</w:t>
            </w:r>
            <w:proofErr w:type="spellEnd"/>
            <w:proofErr w:type="gramEnd"/>
            <w:r w:rsidRPr="00CB13F1">
              <w:rPr>
                <w:rFonts w:ascii="Times New Roman" w:hAnsi="Times New Roman" w:cs="Times New Roman"/>
                <w:b/>
                <w:bCs/>
                <w:sz w:val="28"/>
                <w:szCs w:val="28"/>
              </w:rPr>
              <w:t>/</w:t>
            </w:r>
            <w:proofErr w:type="spellStart"/>
            <w:r w:rsidRPr="00CB13F1">
              <w:rPr>
                <w:rFonts w:ascii="Times New Roman" w:hAnsi="Times New Roman" w:cs="Times New Roman"/>
                <w:b/>
                <w:bCs/>
                <w:sz w:val="28"/>
                <w:szCs w:val="28"/>
              </w:rPr>
              <w:t>п</w:t>
            </w:r>
            <w:proofErr w:type="spellEnd"/>
          </w:p>
        </w:tc>
        <w:tc>
          <w:tcPr>
            <w:tcW w:w="1651" w:type="pct"/>
            <w:vMerge w:val="restar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Наименование населенного пункта</w:t>
            </w:r>
          </w:p>
        </w:tc>
        <w:tc>
          <w:tcPr>
            <w:tcW w:w="3064" w:type="pct"/>
            <w:gridSpan w:val="9"/>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Численность населения сельсовета, чел.</w:t>
            </w:r>
          </w:p>
        </w:tc>
      </w:tr>
      <w:tr w:rsidR="00CB13F1" w:rsidRPr="00CB13F1" w:rsidTr="00CB13F1">
        <w:trPr>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1061"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01.01.1989 г.</w:t>
            </w:r>
          </w:p>
        </w:tc>
        <w:tc>
          <w:tcPr>
            <w:tcW w:w="906"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01.01.2002 г.</w:t>
            </w:r>
          </w:p>
        </w:tc>
        <w:tc>
          <w:tcPr>
            <w:tcW w:w="1097"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01.01.2012 г.</w:t>
            </w:r>
          </w:p>
        </w:tc>
      </w:tr>
      <w:tr w:rsidR="00CB13F1" w:rsidRPr="00CB13F1" w:rsidTr="00CB13F1">
        <w:trPr>
          <w:trHeight w:val="139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457"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Мужчины</w:t>
            </w:r>
          </w:p>
        </w:tc>
        <w:tc>
          <w:tcPr>
            <w:tcW w:w="303"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Женщины</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Мужчины</w:t>
            </w:r>
          </w:p>
        </w:tc>
        <w:tc>
          <w:tcPr>
            <w:tcW w:w="304"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Женщины</w:t>
            </w:r>
          </w:p>
        </w:tc>
        <w:tc>
          <w:tcPr>
            <w:tcW w:w="332"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465"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 т.ч. трудоспособного возраста</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пенсионеров</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lastRenderedPageBreak/>
              <w:t>1</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село </w:t>
            </w:r>
            <w:proofErr w:type="spellStart"/>
            <w:r w:rsidRPr="00CB13F1">
              <w:rPr>
                <w:rFonts w:ascii="Times New Roman" w:hAnsi="Times New Roman" w:cs="Times New Roman"/>
                <w:bCs/>
                <w:sz w:val="28"/>
                <w:szCs w:val="28"/>
              </w:rPr>
              <w:t>Коровяковка</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843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342</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501</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703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303</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400</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575</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197</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202</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деревня </w:t>
            </w:r>
            <w:proofErr w:type="spellStart"/>
            <w:r w:rsidRPr="00CB13F1">
              <w:rPr>
                <w:rFonts w:ascii="Times New Roman" w:hAnsi="Times New Roman" w:cs="Times New Roman"/>
                <w:bCs/>
                <w:sz w:val="28"/>
                <w:szCs w:val="28"/>
              </w:rPr>
              <w:t>Заболотовка</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470</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193</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277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387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159</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228</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270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108</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117</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деревня </w:t>
            </w:r>
            <w:proofErr w:type="spellStart"/>
            <w:r w:rsidRPr="00CB13F1">
              <w:rPr>
                <w:rFonts w:ascii="Times New Roman" w:hAnsi="Times New Roman" w:cs="Times New Roman"/>
                <w:bCs/>
                <w:sz w:val="28"/>
                <w:szCs w:val="28"/>
              </w:rPr>
              <w:t>Тяжино</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420</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183</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237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348</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174</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174</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230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124</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103</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хутор </w:t>
            </w:r>
            <w:proofErr w:type="spellStart"/>
            <w:r w:rsidRPr="00CB13F1">
              <w:rPr>
                <w:rFonts w:ascii="Times New Roman" w:hAnsi="Times New Roman" w:cs="Times New Roman"/>
                <w:bCs/>
                <w:sz w:val="28"/>
                <w:szCs w:val="28"/>
              </w:rPr>
              <w:t>Ольхожемчугов</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127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54</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79</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30</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49</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8</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31</w:t>
            </w:r>
          </w:p>
        </w:tc>
      </w:tr>
      <w:tr w:rsidR="00CB13F1" w:rsidRPr="00CB13F1" w:rsidTr="00CB13F1">
        <w:trPr>
          <w:trHeight w:val="300"/>
        </w:trPr>
        <w:tc>
          <w:tcPr>
            <w:tcW w:w="1936" w:type="pct"/>
            <w:gridSpan w:val="2"/>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Итого</w:t>
            </w:r>
          </w:p>
        </w:tc>
        <w:tc>
          <w:tcPr>
            <w:tcW w:w="457"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1860</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772</w:t>
            </w:r>
          </w:p>
        </w:tc>
        <w:tc>
          <w:tcPr>
            <w:tcW w:w="303"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1088</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1517</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666</w:t>
            </w:r>
          </w:p>
        </w:tc>
        <w:tc>
          <w:tcPr>
            <w:tcW w:w="304"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851</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1115</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437</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453</w:t>
            </w:r>
          </w:p>
        </w:tc>
      </w:tr>
    </w:tbl>
    <w:p w:rsidR="00CB13F1" w:rsidRPr="00CB13F1" w:rsidRDefault="00CB13F1" w:rsidP="00CB13F1">
      <w:pPr>
        <w:widowControl w:val="0"/>
        <w:ind w:firstLine="851"/>
        <w:jc w:val="both"/>
        <w:rPr>
          <w:rFonts w:eastAsia="Calibri"/>
          <w:kern w:val="2"/>
          <w:sz w:val="28"/>
          <w:szCs w:val="28"/>
          <w:lang w:eastAsia="en-US"/>
        </w:rPr>
      </w:pPr>
      <w:r w:rsidRPr="00CB13F1">
        <w:rPr>
          <w:sz w:val="28"/>
          <w:szCs w:val="28"/>
        </w:rPr>
        <w:t xml:space="preserve">За 1989-2011 гг. демографическая динамика была отрицательной.  </w:t>
      </w:r>
      <w:proofErr w:type="gramStart"/>
      <w:r w:rsidRPr="00CB13F1">
        <w:rPr>
          <w:sz w:val="28"/>
          <w:szCs w:val="28"/>
        </w:rPr>
        <w:t>Общая убыль населения складывалась из естественной убыли (превышения  числа умерших над числом родившихся) и миграционного сальдо.</w:t>
      </w:r>
      <w:proofErr w:type="gramEnd"/>
      <w:r w:rsidRPr="00CB13F1">
        <w:rPr>
          <w:sz w:val="28"/>
          <w:szCs w:val="28"/>
        </w:rPr>
        <w:t xml:space="preserve">  Всего за исследуемый период  население сократилось на  745 чел. (в год 33,8 чел.) или на 40,05%  (общая среднегодовая убыль  -  1,7%).  </w:t>
      </w:r>
    </w:p>
    <w:p w:rsidR="00CB13F1" w:rsidRPr="00CB13F1" w:rsidRDefault="00CB13F1" w:rsidP="00CB13F1">
      <w:pPr>
        <w:pStyle w:val="af2"/>
        <w:widowControl w:val="0"/>
        <w:spacing w:after="0"/>
        <w:ind w:left="357"/>
        <w:jc w:val="center"/>
        <w:rPr>
          <w:rFonts w:ascii="Times New Roman" w:hAnsi="Times New Roman" w:cs="Times New Roman"/>
          <w:b/>
          <w:sz w:val="28"/>
          <w:szCs w:val="28"/>
          <w:u w:val="single"/>
        </w:rPr>
      </w:pPr>
      <w:r w:rsidRPr="00CB13F1">
        <w:rPr>
          <w:rFonts w:ascii="Times New Roman" w:hAnsi="Times New Roman" w:cs="Times New Roman"/>
          <w:b/>
          <w:sz w:val="28"/>
          <w:szCs w:val="28"/>
          <w:u w:val="single"/>
        </w:rPr>
        <w:t>Прогноз численности</w:t>
      </w:r>
    </w:p>
    <w:p w:rsidR="00CB13F1" w:rsidRPr="00CB13F1" w:rsidRDefault="00CB13F1" w:rsidP="00CB13F1">
      <w:pPr>
        <w:widowControl w:val="0"/>
        <w:ind w:firstLine="851"/>
        <w:jc w:val="both"/>
        <w:rPr>
          <w:sz w:val="28"/>
          <w:szCs w:val="28"/>
        </w:rPr>
      </w:pPr>
      <w:r w:rsidRPr="00CB13F1">
        <w:rPr>
          <w:sz w:val="28"/>
          <w:szCs w:val="28"/>
        </w:rPr>
        <w:t xml:space="preserve">Анализ современной ситуации выявил основные направления демографических процессов в </w:t>
      </w:r>
      <w:proofErr w:type="spellStart"/>
      <w:r w:rsidRPr="00CB13F1">
        <w:rPr>
          <w:sz w:val="28"/>
          <w:szCs w:val="28"/>
        </w:rPr>
        <w:t>Коровяковском</w:t>
      </w:r>
      <w:proofErr w:type="spellEnd"/>
      <w:r w:rsidRPr="00CB13F1">
        <w:rPr>
          <w:sz w:val="28"/>
          <w:szCs w:val="28"/>
        </w:rPr>
        <w:t xml:space="preserve"> сельсовете: падение численности населения за счет отрицательного сальдо естественного движения и миграционного оттока. </w:t>
      </w:r>
    </w:p>
    <w:p w:rsidR="00CB13F1" w:rsidRPr="00CB13F1" w:rsidRDefault="00CB13F1" w:rsidP="00CB13F1">
      <w:pPr>
        <w:widowControl w:val="0"/>
        <w:ind w:firstLine="851"/>
        <w:jc w:val="both"/>
        <w:rPr>
          <w:sz w:val="28"/>
          <w:szCs w:val="28"/>
        </w:rPr>
      </w:pPr>
      <w:r w:rsidRPr="00CB13F1">
        <w:rPr>
          <w:sz w:val="28"/>
          <w:szCs w:val="28"/>
        </w:rPr>
        <w:t xml:space="preserve">Современные демографические характеристики позволяют сделать прогноз изменения численности на перспективу. </w:t>
      </w:r>
    </w:p>
    <w:p w:rsidR="00CB13F1" w:rsidRPr="00CB13F1" w:rsidRDefault="00CB13F1" w:rsidP="00CB13F1">
      <w:pPr>
        <w:widowControl w:val="0"/>
        <w:ind w:firstLine="851"/>
        <w:jc w:val="both"/>
        <w:rPr>
          <w:sz w:val="28"/>
          <w:szCs w:val="28"/>
        </w:rPr>
      </w:pPr>
      <w:r w:rsidRPr="00CB13F1">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CB13F1">
        <w:rPr>
          <w:sz w:val="28"/>
          <w:szCs w:val="28"/>
        </w:rPr>
        <w:t>поливариантности</w:t>
      </w:r>
      <w:proofErr w:type="spellEnd"/>
      <w:r w:rsidRPr="00CB13F1">
        <w:rPr>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CB13F1" w:rsidRPr="00CB13F1" w:rsidRDefault="00CB13F1" w:rsidP="00CB13F1">
      <w:pPr>
        <w:widowControl w:val="0"/>
        <w:ind w:firstLine="851"/>
        <w:jc w:val="both"/>
        <w:rPr>
          <w:sz w:val="28"/>
          <w:szCs w:val="28"/>
        </w:rPr>
      </w:pPr>
      <w:r w:rsidRPr="00CB13F1">
        <w:rPr>
          <w:sz w:val="28"/>
          <w:szCs w:val="28"/>
        </w:rPr>
        <w:t xml:space="preserve">«Инерционный» сценарий прогноза предполагает сохранение сложившихся условий смертности, рождаемости и миграции. </w:t>
      </w:r>
    </w:p>
    <w:p w:rsidR="00CB13F1" w:rsidRPr="00CB13F1" w:rsidRDefault="00CB13F1" w:rsidP="00CB13F1">
      <w:pPr>
        <w:widowControl w:val="0"/>
        <w:ind w:firstLine="851"/>
        <w:jc w:val="both"/>
        <w:rPr>
          <w:sz w:val="28"/>
          <w:szCs w:val="28"/>
        </w:rPr>
      </w:pPr>
      <w:r w:rsidRPr="00CB13F1">
        <w:rPr>
          <w:sz w:val="28"/>
          <w:szCs w:val="28"/>
        </w:rPr>
        <w:t>«Инновационный» сценарий основан на росте численности населения за счет повышения уровня рождаемости, снижения смертности, миграционного оттока населения.</w:t>
      </w:r>
    </w:p>
    <w:p w:rsidR="00CB13F1" w:rsidRPr="00CB13F1" w:rsidRDefault="00CB13F1" w:rsidP="00CB13F1">
      <w:pPr>
        <w:widowControl w:val="0"/>
        <w:ind w:firstLine="851"/>
        <w:jc w:val="both"/>
        <w:rPr>
          <w:sz w:val="28"/>
          <w:szCs w:val="28"/>
        </w:rPr>
      </w:pPr>
      <w:r w:rsidRPr="00CB13F1">
        <w:rPr>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CB13F1">
        <w:rPr>
          <w:sz w:val="28"/>
          <w:szCs w:val="28"/>
        </w:rPr>
        <w:t>тенденций перспективного расчета численности населения Российской Федерации</w:t>
      </w:r>
      <w:proofErr w:type="gramEnd"/>
      <w:r w:rsidRPr="00CB13F1">
        <w:rPr>
          <w:sz w:val="28"/>
          <w:szCs w:val="28"/>
        </w:rPr>
        <w:t xml:space="preserve"> до </w:t>
      </w:r>
      <w:r w:rsidRPr="00CB13F1">
        <w:rPr>
          <w:sz w:val="28"/>
          <w:szCs w:val="28"/>
        </w:rPr>
        <w:lastRenderedPageBreak/>
        <w:t xml:space="preserve">2031 года. </w:t>
      </w:r>
    </w:p>
    <w:p w:rsidR="00CB13F1" w:rsidRPr="00CB13F1" w:rsidRDefault="00CB13F1" w:rsidP="00CB13F1">
      <w:pPr>
        <w:widowControl w:val="0"/>
        <w:ind w:firstLine="851"/>
        <w:jc w:val="both"/>
        <w:rPr>
          <w:sz w:val="28"/>
          <w:szCs w:val="28"/>
        </w:rPr>
      </w:pPr>
      <w:r w:rsidRPr="00CB13F1">
        <w:rPr>
          <w:sz w:val="28"/>
          <w:szCs w:val="28"/>
        </w:rPr>
        <w:t xml:space="preserve">Численность населения рассчитывается с учетом среднегодового общего прироста, сложившегося за последние годы в </w:t>
      </w:r>
      <w:proofErr w:type="spellStart"/>
      <w:r w:rsidRPr="00CB13F1">
        <w:rPr>
          <w:sz w:val="28"/>
          <w:szCs w:val="28"/>
        </w:rPr>
        <w:t>Коровяковском</w:t>
      </w:r>
      <w:proofErr w:type="spellEnd"/>
      <w:r w:rsidRPr="00CB13F1">
        <w:rPr>
          <w:sz w:val="28"/>
          <w:szCs w:val="28"/>
        </w:rPr>
        <w:t xml:space="preserve"> сельсовете, согласно существующей методике по формуле:</w:t>
      </w:r>
    </w:p>
    <w:p w:rsidR="00CB13F1" w:rsidRPr="00CB13F1" w:rsidRDefault="00CB13F1" w:rsidP="00CB13F1">
      <w:pPr>
        <w:widowControl w:val="0"/>
        <w:ind w:firstLine="851"/>
        <w:jc w:val="center"/>
        <w:rPr>
          <w:sz w:val="28"/>
          <w:szCs w:val="28"/>
        </w:rPr>
      </w:pPr>
      <w:r w:rsidRPr="00CB13F1">
        <w:rPr>
          <w:sz w:val="28"/>
          <w:szCs w:val="28"/>
        </w:rPr>
        <w:t>Но = Нс (1</w:t>
      </w:r>
      <w:proofErr w:type="gramStart"/>
      <w:r w:rsidRPr="00CB13F1">
        <w:rPr>
          <w:sz w:val="28"/>
          <w:szCs w:val="28"/>
        </w:rPr>
        <w:t xml:space="preserve"> + О</w:t>
      </w:r>
      <w:proofErr w:type="gramEnd"/>
      <w:r w:rsidRPr="00CB13F1">
        <w:rPr>
          <w:sz w:val="28"/>
          <w:szCs w:val="28"/>
        </w:rPr>
        <w:t>/100)</w:t>
      </w:r>
      <w:r w:rsidRPr="00CB13F1">
        <w:rPr>
          <w:sz w:val="28"/>
          <w:szCs w:val="28"/>
          <w:vertAlign w:val="superscript"/>
        </w:rPr>
        <w:t>Т</w:t>
      </w:r>
      <w:r w:rsidRPr="00CB13F1">
        <w:rPr>
          <w:sz w:val="28"/>
          <w:szCs w:val="28"/>
        </w:rPr>
        <w:t>,</w:t>
      </w:r>
    </w:p>
    <w:p w:rsidR="00CB13F1" w:rsidRPr="00CB13F1" w:rsidRDefault="00CB13F1" w:rsidP="00CB13F1">
      <w:pPr>
        <w:widowControl w:val="0"/>
        <w:ind w:firstLine="851"/>
        <w:jc w:val="both"/>
        <w:rPr>
          <w:sz w:val="28"/>
          <w:szCs w:val="28"/>
        </w:rPr>
      </w:pPr>
      <w:r w:rsidRPr="00CB13F1">
        <w:rPr>
          <w:sz w:val="28"/>
          <w:szCs w:val="28"/>
        </w:rPr>
        <w:t>где:</w:t>
      </w:r>
    </w:p>
    <w:p w:rsidR="00CB13F1" w:rsidRPr="00CB13F1" w:rsidRDefault="00CB13F1" w:rsidP="00CB13F1">
      <w:pPr>
        <w:widowControl w:val="0"/>
        <w:ind w:firstLine="851"/>
        <w:jc w:val="both"/>
        <w:rPr>
          <w:sz w:val="28"/>
          <w:szCs w:val="28"/>
        </w:rPr>
      </w:pPr>
      <w:r w:rsidRPr="00CB13F1">
        <w:rPr>
          <w:sz w:val="28"/>
          <w:szCs w:val="28"/>
        </w:rPr>
        <w:t>Н</w:t>
      </w:r>
      <w:r w:rsidRPr="00CB13F1">
        <w:rPr>
          <w:sz w:val="28"/>
          <w:szCs w:val="28"/>
          <w:vertAlign w:val="subscript"/>
        </w:rPr>
        <w:t>о</w:t>
      </w:r>
      <w:r w:rsidRPr="00CB13F1">
        <w:rPr>
          <w:sz w:val="28"/>
          <w:szCs w:val="28"/>
        </w:rPr>
        <w:t xml:space="preserve"> – ожидаемая численность населения на расчетный год;</w:t>
      </w:r>
    </w:p>
    <w:p w:rsidR="00CB13F1" w:rsidRPr="00CB13F1" w:rsidRDefault="00CB13F1" w:rsidP="00CB13F1">
      <w:pPr>
        <w:widowControl w:val="0"/>
        <w:ind w:firstLine="851"/>
        <w:jc w:val="both"/>
        <w:rPr>
          <w:sz w:val="28"/>
          <w:szCs w:val="28"/>
        </w:rPr>
      </w:pPr>
      <w:r w:rsidRPr="00CB13F1">
        <w:rPr>
          <w:sz w:val="28"/>
          <w:szCs w:val="28"/>
        </w:rPr>
        <w:t>Н</w:t>
      </w:r>
      <w:r w:rsidRPr="00CB13F1">
        <w:rPr>
          <w:sz w:val="28"/>
          <w:szCs w:val="28"/>
          <w:vertAlign w:val="subscript"/>
        </w:rPr>
        <w:t>с</w:t>
      </w:r>
      <w:r w:rsidRPr="00CB13F1">
        <w:rPr>
          <w:sz w:val="28"/>
          <w:szCs w:val="28"/>
        </w:rPr>
        <w:t xml:space="preserve"> – существующая численность населения;</w:t>
      </w:r>
    </w:p>
    <w:p w:rsidR="00CB13F1" w:rsidRPr="00CB13F1" w:rsidRDefault="00CB13F1" w:rsidP="00CB13F1">
      <w:pPr>
        <w:widowControl w:val="0"/>
        <w:ind w:firstLine="851"/>
        <w:jc w:val="both"/>
        <w:rPr>
          <w:sz w:val="28"/>
          <w:szCs w:val="28"/>
        </w:rPr>
      </w:pPr>
      <w:r w:rsidRPr="00CB13F1">
        <w:rPr>
          <w:sz w:val="28"/>
          <w:szCs w:val="28"/>
        </w:rPr>
        <w:t>О – среднегодовой общий прирост;</w:t>
      </w:r>
    </w:p>
    <w:p w:rsidR="00CB13F1" w:rsidRPr="00CB13F1" w:rsidRDefault="00CB13F1" w:rsidP="00CB13F1">
      <w:pPr>
        <w:widowControl w:val="0"/>
        <w:ind w:firstLine="851"/>
        <w:jc w:val="both"/>
        <w:rPr>
          <w:sz w:val="28"/>
          <w:szCs w:val="28"/>
        </w:rPr>
      </w:pPr>
      <w:r w:rsidRPr="00CB13F1">
        <w:rPr>
          <w:sz w:val="28"/>
          <w:szCs w:val="28"/>
        </w:rPr>
        <w:t>Т – число лет расчетного срока.</w:t>
      </w:r>
    </w:p>
    <w:p w:rsidR="00CB13F1" w:rsidRPr="00CB13F1" w:rsidRDefault="00CB13F1" w:rsidP="00CB13F1">
      <w:pPr>
        <w:widowControl w:val="0"/>
        <w:ind w:firstLine="851"/>
        <w:jc w:val="both"/>
        <w:rPr>
          <w:sz w:val="28"/>
          <w:szCs w:val="28"/>
        </w:rPr>
      </w:pPr>
      <w:r w:rsidRPr="00CB13F1">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CB13F1">
        <w:rPr>
          <w:sz w:val="28"/>
          <w:szCs w:val="28"/>
        </w:rPr>
        <w:t>поливариантности</w:t>
      </w:r>
      <w:proofErr w:type="spellEnd"/>
      <w:r w:rsidRPr="00CB13F1">
        <w:rPr>
          <w:sz w:val="28"/>
          <w:szCs w:val="28"/>
        </w:rPr>
        <w:t xml:space="preserve"> дальнейшего социально-экономического развития территории. </w:t>
      </w:r>
    </w:p>
    <w:p w:rsidR="00CB13F1" w:rsidRPr="00CB13F1" w:rsidRDefault="00CB13F1" w:rsidP="00CB13F1">
      <w:pPr>
        <w:widowControl w:val="0"/>
        <w:ind w:firstLine="851"/>
        <w:jc w:val="both"/>
        <w:rPr>
          <w:sz w:val="28"/>
          <w:szCs w:val="28"/>
        </w:rPr>
      </w:pPr>
      <w:r w:rsidRPr="00CB13F1">
        <w:rPr>
          <w:sz w:val="28"/>
          <w:szCs w:val="28"/>
        </w:rPr>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CB13F1" w:rsidRPr="00CB13F1" w:rsidRDefault="00CB13F1" w:rsidP="00CB13F1">
      <w:pPr>
        <w:widowControl w:val="0"/>
        <w:ind w:firstLine="851"/>
        <w:jc w:val="both"/>
        <w:rPr>
          <w:sz w:val="28"/>
          <w:szCs w:val="28"/>
        </w:rPr>
      </w:pPr>
      <w:r w:rsidRPr="00CB13F1">
        <w:rPr>
          <w:sz w:val="28"/>
          <w:szCs w:val="28"/>
        </w:rPr>
        <w:t xml:space="preserve">«Инерционный» сценарий прогноза предполагает сохранение сложившихся условий смертности, рождаемости и миграции. </w:t>
      </w:r>
    </w:p>
    <w:p w:rsidR="00CB13F1" w:rsidRPr="00CB13F1" w:rsidRDefault="00CB13F1" w:rsidP="00CB13F1">
      <w:pPr>
        <w:widowControl w:val="0"/>
        <w:ind w:firstLine="851"/>
        <w:jc w:val="both"/>
        <w:rPr>
          <w:sz w:val="28"/>
          <w:szCs w:val="28"/>
        </w:rPr>
      </w:pPr>
      <w:r w:rsidRPr="00CB13F1">
        <w:rPr>
          <w:sz w:val="28"/>
          <w:szCs w:val="28"/>
        </w:rPr>
        <w:t>«Инновационный» сценарий основан на росте числа жителей сельсовета  за счет повышения уровня рождаемости, снижения смертности, оттока миграционного притока населения.</w:t>
      </w:r>
    </w:p>
    <w:p w:rsidR="00CB13F1" w:rsidRPr="00CB13F1" w:rsidRDefault="00CB13F1" w:rsidP="00CB13F1">
      <w:pPr>
        <w:widowControl w:val="0"/>
        <w:ind w:firstLine="851"/>
        <w:jc w:val="both"/>
        <w:rPr>
          <w:sz w:val="28"/>
          <w:szCs w:val="28"/>
        </w:rPr>
      </w:pPr>
      <w:r w:rsidRPr="00CB13F1">
        <w:rPr>
          <w:sz w:val="28"/>
          <w:szCs w:val="28"/>
        </w:rPr>
        <w:t xml:space="preserve"> Данные для расчета ожидаемой численности населения и результаты этого расчета представлены в таблице.</w:t>
      </w:r>
    </w:p>
    <w:p w:rsidR="00CB13F1" w:rsidRPr="00CB13F1" w:rsidRDefault="00CB13F1" w:rsidP="00CB13F1">
      <w:pPr>
        <w:pStyle w:val="af2"/>
        <w:widowControl w:val="0"/>
        <w:spacing w:after="0"/>
        <w:rPr>
          <w:rFonts w:ascii="Times New Roman" w:eastAsia="Calibri" w:hAnsi="Times New Roman" w:cs="Times New Roman"/>
          <w:b/>
          <w:bCs/>
          <w:kern w:val="2"/>
          <w:sz w:val="28"/>
          <w:szCs w:val="28"/>
          <w:lang w:eastAsia="en-US"/>
        </w:rPr>
      </w:pPr>
      <w:r w:rsidRPr="00CB13F1">
        <w:rPr>
          <w:rFonts w:ascii="Times New Roman" w:hAnsi="Times New Roman" w:cs="Times New Roman"/>
          <w:b/>
          <w:bCs/>
          <w:sz w:val="28"/>
          <w:szCs w:val="28"/>
        </w:rPr>
        <w:t xml:space="preserve">Таблица 7 - Расчет прогнозной численности населения муниципального образования </w:t>
      </w:r>
    </w:p>
    <w:tbl>
      <w:tblPr>
        <w:tblW w:w="5000" w:type="pct"/>
        <w:tblLook w:val="04A0"/>
      </w:tblPr>
      <w:tblGrid>
        <w:gridCol w:w="687"/>
        <w:gridCol w:w="4260"/>
        <w:gridCol w:w="2043"/>
        <w:gridCol w:w="2297"/>
      </w:tblGrid>
      <w:tr w:rsidR="00CB13F1" w:rsidRPr="00CB13F1" w:rsidTr="00CB13F1">
        <w:trPr>
          <w:trHeight w:val="300"/>
        </w:trPr>
        <w:tc>
          <w:tcPr>
            <w:tcW w:w="284" w:type="pct"/>
            <w:tcBorders>
              <w:top w:val="single" w:sz="4" w:space="0" w:color="auto"/>
              <w:left w:val="single" w:sz="4" w:space="0" w:color="auto"/>
              <w:bottom w:val="nil"/>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w:t>
            </w:r>
          </w:p>
        </w:tc>
        <w:tc>
          <w:tcPr>
            <w:tcW w:w="2372" w:type="pct"/>
            <w:vMerge w:val="restart"/>
            <w:tcBorders>
              <w:top w:val="single" w:sz="4" w:space="0" w:color="auto"/>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Показатели</w:t>
            </w:r>
          </w:p>
        </w:tc>
        <w:tc>
          <w:tcPr>
            <w:tcW w:w="2345" w:type="pct"/>
            <w:gridSpan w:val="2"/>
            <w:tcBorders>
              <w:top w:val="single" w:sz="4" w:space="0" w:color="auto"/>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Значение</w:t>
            </w:r>
          </w:p>
        </w:tc>
      </w:tr>
      <w:tr w:rsidR="00CB13F1" w:rsidRPr="00CB13F1" w:rsidTr="00CB13F1">
        <w:trPr>
          <w:trHeight w:val="51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proofErr w:type="spellStart"/>
            <w:proofErr w:type="gramStart"/>
            <w:r w:rsidRPr="00CB13F1">
              <w:rPr>
                <w:b/>
                <w:bCs/>
                <w:color w:val="000000"/>
                <w:sz w:val="28"/>
                <w:szCs w:val="28"/>
              </w:rPr>
              <w:t>п</w:t>
            </w:r>
            <w:proofErr w:type="spellEnd"/>
            <w:proofErr w:type="gramEnd"/>
            <w:r w:rsidRPr="00CB13F1">
              <w:rPr>
                <w:b/>
                <w:bCs/>
                <w:color w:val="000000"/>
                <w:sz w:val="28"/>
                <w:szCs w:val="28"/>
              </w:rPr>
              <w:t>/</w:t>
            </w:r>
            <w:proofErr w:type="spellStart"/>
            <w:r w:rsidRPr="00CB13F1">
              <w:rPr>
                <w:b/>
                <w:bCs/>
                <w:color w:val="000000"/>
                <w:sz w:val="28"/>
                <w:szCs w:val="28"/>
              </w:rPr>
              <w:t>п</w:t>
            </w:r>
            <w:proofErr w:type="spellEnd"/>
            <w:r w:rsidRPr="00CB13F1">
              <w:rPr>
                <w:color w:val="000000"/>
                <w:sz w:val="28"/>
                <w:szCs w:val="28"/>
              </w:rPr>
              <w:t> </w:t>
            </w:r>
          </w:p>
        </w:tc>
        <w:tc>
          <w:tcPr>
            <w:tcW w:w="0" w:type="auto"/>
            <w:vMerge/>
            <w:tcBorders>
              <w:top w:val="single" w:sz="4" w:space="0" w:color="auto"/>
              <w:left w:val="nil"/>
              <w:bottom w:val="single" w:sz="4" w:space="0" w:color="auto"/>
              <w:right w:val="single" w:sz="4" w:space="0" w:color="auto"/>
            </w:tcBorders>
            <w:vAlign w:val="center"/>
            <w:hideMark/>
          </w:tcPr>
          <w:p w:rsidR="00CB13F1" w:rsidRPr="00CB13F1" w:rsidRDefault="00CB13F1" w:rsidP="00CB13F1">
            <w:pPr>
              <w:rPr>
                <w:b/>
                <w:bCs/>
                <w:color w:val="000000"/>
                <w:sz w:val="28"/>
                <w:szCs w:val="28"/>
              </w:rPr>
            </w:pP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инерционный сценарий</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инновационный сценарий</w:t>
            </w:r>
          </w:p>
        </w:tc>
      </w:tr>
      <w:tr w:rsidR="00CB13F1" w:rsidRPr="00CB13F1" w:rsidTr="00CB13F1">
        <w:trPr>
          <w:trHeight w:val="433"/>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Численность населения на момент проектирования,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1115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1115</w:t>
            </w:r>
          </w:p>
        </w:tc>
      </w:tr>
      <w:tr w:rsidR="00CB13F1" w:rsidRPr="00CB13F1" w:rsidTr="00CB13F1">
        <w:trPr>
          <w:trHeight w:val="355"/>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Среднегодовой общий прирост населения, %</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-1,74</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-0,87</w:t>
            </w:r>
          </w:p>
        </w:tc>
      </w:tr>
      <w:tr w:rsidR="00CB13F1" w:rsidRPr="00CB13F1" w:rsidTr="00CB13F1">
        <w:trPr>
          <w:trHeight w:val="30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3</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Срок первой очереди, лет</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r>
      <w:tr w:rsidR="00CB13F1" w:rsidRPr="00CB13F1" w:rsidTr="00CB13F1">
        <w:trPr>
          <w:trHeight w:val="30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4</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Расчетный срок, лет</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20</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20</w:t>
            </w:r>
          </w:p>
        </w:tc>
      </w:tr>
      <w:tr w:rsidR="00CB13F1" w:rsidRPr="00CB13F1" w:rsidTr="00CB13F1">
        <w:trPr>
          <w:trHeight w:val="27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Ожидаемая численность населения в 2016 году,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1021</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1067</w:t>
            </w:r>
          </w:p>
        </w:tc>
      </w:tr>
      <w:tr w:rsidR="00CB13F1" w:rsidRPr="00CB13F1" w:rsidTr="00CB13F1">
        <w:trPr>
          <w:trHeight w:val="131"/>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6</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Ожидаемая численность населения в 2031 году,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785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936</w:t>
            </w:r>
          </w:p>
        </w:tc>
      </w:tr>
    </w:tbl>
    <w:p w:rsidR="00CB13F1" w:rsidRPr="00CB13F1" w:rsidRDefault="00CB13F1" w:rsidP="00CB13F1">
      <w:pPr>
        <w:widowControl w:val="0"/>
        <w:ind w:firstLine="851"/>
        <w:jc w:val="both"/>
        <w:rPr>
          <w:kern w:val="2"/>
          <w:sz w:val="28"/>
          <w:szCs w:val="28"/>
          <w:lang w:eastAsia="en-US"/>
        </w:rPr>
      </w:pPr>
      <w:r w:rsidRPr="00CB13F1">
        <w:rPr>
          <w:sz w:val="28"/>
          <w:szCs w:val="28"/>
        </w:rPr>
        <w:t xml:space="preserve">Для дальнейших расчетов в генеральном плане численность населения принимается по инновационному сценарию, согласно которому </w:t>
      </w:r>
      <w:r w:rsidRPr="00CB13F1">
        <w:rPr>
          <w:sz w:val="28"/>
          <w:szCs w:val="28"/>
        </w:rPr>
        <w:lastRenderedPageBreak/>
        <w:t xml:space="preserve">число жителей  муниципального образования к 2031 году составит 936 человек, на 1 очередь (2016 г.) - 1067 человек. </w:t>
      </w:r>
    </w:p>
    <w:p w:rsidR="00CB13F1" w:rsidRPr="00CB13F1" w:rsidRDefault="00CB13F1" w:rsidP="00CB13F1">
      <w:pPr>
        <w:widowControl w:val="0"/>
        <w:ind w:firstLine="851"/>
        <w:jc w:val="both"/>
        <w:rPr>
          <w:sz w:val="28"/>
          <w:szCs w:val="28"/>
        </w:rPr>
      </w:pPr>
      <w:r w:rsidRPr="00CB13F1">
        <w:rPr>
          <w:sz w:val="28"/>
          <w:szCs w:val="28"/>
        </w:rPr>
        <w:t xml:space="preserve">Для решения проблем сложившегося демографического развития сельсовета необходимо принятие мер по разработке действенных </w:t>
      </w:r>
      <w:proofErr w:type="gramStart"/>
      <w:r w:rsidRPr="00CB13F1">
        <w:rPr>
          <w:sz w:val="28"/>
          <w:szCs w:val="28"/>
        </w:rPr>
        <w:t>механизмов регулирования процесса воспроизводства населения</w:t>
      </w:r>
      <w:proofErr w:type="gramEnd"/>
      <w:r w:rsidRPr="00CB13F1">
        <w:rPr>
          <w:sz w:val="28"/>
          <w:szCs w:val="28"/>
        </w:rPr>
        <w:t xml:space="preserve"> в новых условиях. </w:t>
      </w:r>
    </w:p>
    <w:p w:rsidR="00CB13F1" w:rsidRPr="00CB13F1" w:rsidRDefault="00CB13F1" w:rsidP="00CB13F1">
      <w:pPr>
        <w:widowControl w:val="0"/>
        <w:ind w:firstLine="851"/>
        <w:jc w:val="both"/>
        <w:rPr>
          <w:sz w:val="28"/>
          <w:szCs w:val="28"/>
        </w:rPr>
      </w:pPr>
      <w:r w:rsidRPr="00CB13F1">
        <w:rPr>
          <w:sz w:val="28"/>
          <w:szCs w:val="28"/>
        </w:rPr>
        <w:t xml:space="preserve">Перспективы демографического развития </w:t>
      </w:r>
      <w:proofErr w:type="spellStart"/>
      <w:r w:rsidRPr="00CB13F1">
        <w:rPr>
          <w:sz w:val="28"/>
          <w:szCs w:val="28"/>
        </w:rPr>
        <w:t>Коровяковского</w:t>
      </w:r>
      <w:proofErr w:type="spellEnd"/>
      <w:r w:rsidRPr="00CB13F1">
        <w:rPr>
          <w:sz w:val="28"/>
          <w:szCs w:val="28"/>
        </w:rPr>
        <w:t xml:space="preserve"> сельсовета будут определяться:</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возможностью привлечения и закрепления молодых кадров, созданием новых высокооплачиваемых рабочих мест;</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улучшением жилищных условий;</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совершенствованием социальной и культурно-бытовой инфраструктуры;</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созданием более комфортной и экологически чистой среды;</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улучшением инженерно-транспортной инфраструктуры.</w:t>
      </w:r>
    </w:p>
    <w:p w:rsidR="00CB13F1" w:rsidRPr="00CB13F1" w:rsidRDefault="00CB13F1" w:rsidP="00CB13F1">
      <w:pPr>
        <w:widowControl w:val="0"/>
        <w:jc w:val="both"/>
        <w:rPr>
          <w:sz w:val="28"/>
          <w:szCs w:val="28"/>
        </w:rPr>
      </w:pPr>
    </w:p>
    <w:p w:rsidR="00CB13F1" w:rsidRPr="00CB13F1" w:rsidRDefault="00CB13F1" w:rsidP="00CB13F1">
      <w:pPr>
        <w:widowControl w:val="0"/>
        <w:jc w:val="both"/>
        <w:rPr>
          <w:sz w:val="28"/>
          <w:szCs w:val="28"/>
        </w:rPr>
      </w:pPr>
    </w:p>
    <w:p w:rsidR="005A191B" w:rsidRPr="00CB13F1" w:rsidRDefault="00CB13F1" w:rsidP="00CB13F1">
      <w:pPr>
        <w:widowControl w:val="0"/>
        <w:rPr>
          <w:color w:val="FF0000"/>
          <w:sz w:val="28"/>
          <w:szCs w:val="28"/>
        </w:rPr>
      </w:pPr>
      <w:bookmarkStart w:id="15" w:name="_Toc315701108"/>
      <w:bookmarkStart w:id="16" w:name="_Toc315701109"/>
      <w:bookmarkEnd w:id="15"/>
      <w:bookmarkEnd w:id="16"/>
      <w:r w:rsidRPr="00CB13F1">
        <w:rPr>
          <w:color w:val="FF0000"/>
          <w:sz w:val="28"/>
          <w:szCs w:val="28"/>
        </w:rPr>
        <w:t xml:space="preserve"> </w:t>
      </w: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Default="005A191B"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Pr="002D19B1" w:rsidRDefault="00527CEF" w:rsidP="00037CA1">
      <w:pPr>
        <w:widowControl w:val="0"/>
        <w:rPr>
          <w:color w:val="FF0000"/>
          <w:sz w:val="28"/>
          <w:szCs w:val="28"/>
        </w:rPr>
      </w:pPr>
    </w:p>
    <w:p w:rsidR="005A191B" w:rsidRPr="002D19B1" w:rsidRDefault="005A191B" w:rsidP="00037CA1">
      <w:pPr>
        <w:widowControl w:val="0"/>
        <w:rPr>
          <w:color w:val="FF0000"/>
          <w:sz w:val="28"/>
          <w:szCs w:val="28"/>
        </w:rPr>
      </w:pPr>
    </w:p>
    <w:p w:rsidR="005A191B" w:rsidRPr="002D19B1" w:rsidRDefault="005A191B" w:rsidP="00037CA1">
      <w:pPr>
        <w:widowControl w:val="0"/>
        <w:rPr>
          <w:color w:val="FF0000"/>
          <w:sz w:val="28"/>
          <w:szCs w:val="28"/>
        </w:rPr>
      </w:pPr>
    </w:p>
    <w:p w:rsidR="00037CA1" w:rsidRPr="002D19B1" w:rsidRDefault="00037CA1" w:rsidP="00037CA1">
      <w:pPr>
        <w:widowControl w:val="0"/>
        <w:rPr>
          <w:sz w:val="28"/>
          <w:szCs w:val="28"/>
        </w:rPr>
      </w:pPr>
    </w:p>
    <w:p w:rsidR="00527CEF" w:rsidRDefault="00527CEF" w:rsidP="005E4BC2">
      <w:pPr>
        <w:jc w:val="center"/>
        <w:rPr>
          <w:rFonts w:eastAsia="TimesNewRomanPSMT"/>
          <w:b/>
          <w:sz w:val="28"/>
          <w:szCs w:val="28"/>
        </w:rPr>
        <w:sectPr w:rsidR="00527CEF" w:rsidSect="002D19B1">
          <w:pgSz w:w="11906" w:h="16838"/>
          <w:pgMar w:top="1134" w:right="1134" w:bottom="1134" w:left="1701" w:header="709" w:footer="709" w:gutter="0"/>
          <w:cols w:space="708"/>
          <w:docGrid w:linePitch="360"/>
        </w:sect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7A4252" w:rsidRPr="005D284E" w:rsidTr="00B428A0">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7A4252" w:rsidRPr="005D284E" w:rsidRDefault="007A4252" w:rsidP="00B428A0">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7A4252" w:rsidRPr="005D284E" w:rsidTr="00B428A0">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Наименование, вид объекта</w:t>
            </w:r>
          </w:p>
          <w:p w:rsidR="007A4252" w:rsidRPr="005D284E" w:rsidRDefault="007A4252" w:rsidP="00B428A0">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7A4252" w:rsidRPr="005D284E" w:rsidTr="00B428A0">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Единица</w:t>
            </w:r>
          </w:p>
          <w:p w:rsidR="007A4252" w:rsidRPr="005D284E" w:rsidRDefault="007A4252" w:rsidP="00B428A0">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Единица</w:t>
            </w:r>
          </w:p>
          <w:p w:rsidR="007A4252" w:rsidRPr="005D284E" w:rsidRDefault="007A4252" w:rsidP="00B428A0">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Величина, по группам урбанизации</w:t>
            </w:r>
          </w:p>
        </w:tc>
      </w:tr>
      <w:tr w:rsidR="007A4252" w:rsidRPr="005D284E" w:rsidTr="00B428A0">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935" w:type="dxa"/>
            <w:vMerge/>
            <w:tcBorders>
              <w:lef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276"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7A4252" w:rsidRPr="005D284E" w:rsidRDefault="007A4252" w:rsidP="00B428A0">
            <w:pPr>
              <w:jc w:val="center"/>
              <w:rPr>
                <w:b/>
                <w:color w:val="000000" w:themeColor="text1"/>
                <w:spacing w:val="-6"/>
              </w:rPr>
            </w:pPr>
          </w:p>
        </w:tc>
        <w:tc>
          <w:tcPr>
            <w:tcW w:w="1385"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w:t>
            </w:r>
          </w:p>
        </w:tc>
      </w:tr>
      <w:tr w:rsidR="007A4252" w:rsidRPr="005D284E" w:rsidTr="00B428A0">
        <w:trPr>
          <w:gridAfter w:val="5"/>
          <w:wAfter w:w="7610" w:type="dxa"/>
          <w:trHeight w:val="338"/>
        </w:trPr>
        <w:tc>
          <w:tcPr>
            <w:tcW w:w="2743" w:type="dxa"/>
            <w:tcBorders>
              <w:top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1</w:t>
            </w:r>
          </w:p>
        </w:tc>
        <w:tc>
          <w:tcPr>
            <w:tcW w:w="1935"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2</w:t>
            </w:r>
          </w:p>
        </w:tc>
        <w:tc>
          <w:tcPr>
            <w:tcW w:w="1276"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3</w:t>
            </w:r>
          </w:p>
        </w:tc>
        <w:tc>
          <w:tcPr>
            <w:tcW w:w="1216"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4</w:t>
            </w:r>
          </w:p>
        </w:tc>
        <w:tc>
          <w:tcPr>
            <w:tcW w:w="1384"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5</w:t>
            </w:r>
          </w:p>
        </w:tc>
        <w:tc>
          <w:tcPr>
            <w:tcW w:w="1522"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6</w:t>
            </w:r>
          </w:p>
        </w:tc>
        <w:tc>
          <w:tcPr>
            <w:tcW w:w="1385"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9</w:t>
            </w:r>
          </w:p>
        </w:tc>
      </w:tr>
      <w:tr w:rsidR="007A4252" w:rsidRPr="005D284E" w:rsidTr="00B428A0">
        <w:trPr>
          <w:gridAfter w:val="5"/>
          <w:wAfter w:w="7610" w:type="dxa"/>
          <w:trHeight w:val="407"/>
        </w:trPr>
        <w:tc>
          <w:tcPr>
            <w:tcW w:w="14317" w:type="dxa"/>
            <w:gridSpan w:val="9"/>
            <w:vAlign w:val="center"/>
          </w:tcPr>
          <w:p w:rsidR="007A4252" w:rsidRPr="005D284E" w:rsidRDefault="007A4252" w:rsidP="00B428A0">
            <w:pPr>
              <w:autoSpaceDE w:val="0"/>
              <w:autoSpaceDN w:val="0"/>
              <w:adjustRightInd w:val="0"/>
              <w:jc w:val="center"/>
              <w:rPr>
                <w:b/>
                <w:bCs/>
                <w:color w:val="000000" w:themeColor="text1"/>
              </w:rPr>
            </w:pPr>
          </w:p>
          <w:p w:rsidR="007A4252" w:rsidRPr="005D284E" w:rsidRDefault="007A4252" w:rsidP="00B428A0">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7A4252" w:rsidRPr="005D284E" w:rsidRDefault="007A4252" w:rsidP="00B428A0">
            <w:pPr>
              <w:autoSpaceDE w:val="0"/>
              <w:autoSpaceDN w:val="0"/>
              <w:adjustRightInd w:val="0"/>
              <w:jc w:val="center"/>
              <w:rPr>
                <w:b/>
                <w:bCs/>
                <w:color w:val="000000" w:themeColor="text1"/>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855</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1512</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7A4252" w:rsidRPr="005D284E" w:rsidRDefault="007A4252"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lastRenderedPageBreak/>
              <w:t>-</w:t>
            </w:r>
          </w:p>
        </w:tc>
        <w:tc>
          <w:tcPr>
            <w:tcW w:w="1216" w:type="dxa"/>
            <w:vAlign w:val="center"/>
          </w:tcPr>
          <w:p w:rsidR="007A4252" w:rsidRPr="005D284E" w:rsidRDefault="007A4252" w:rsidP="00B428A0">
            <w:pP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89,1</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7A4252" w:rsidRPr="005D284E" w:rsidRDefault="007A4252"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89,1</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14317" w:type="dxa"/>
            <w:gridSpan w:val="9"/>
            <w:vAlign w:val="center"/>
          </w:tcPr>
          <w:p w:rsidR="007A4252" w:rsidRPr="005D284E" w:rsidRDefault="007A4252" w:rsidP="00B428A0">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Улично-дорожная сеть</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3,6</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332"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7A4252" w:rsidRPr="005D284E" w:rsidRDefault="007A4252" w:rsidP="00B428A0">
            <w:pPr>
              <w:widowControl w:val="0"/>
              <w:jc w:val="center"/>
              <w:rPr>
                <w:color w:val="000000" w:themeColor="text1"/>
              </w:rPr>
            </w:pPr>
          </w:p>
        </w:tc>
        <w:tc>
          <w:tcPr>
            <w:tcW w:w="11574" w:type="dxa"/>
            <w:gridSpan w:val="8"/>
            <w:vAlign w:val="center"/>
          </w:tcPr>
          <w:p w:rsidR="007A4252" w:rsidRPr="005D284E" w:rsidRDefault="007A4252" w:rsidP="00B428A0">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Остановочный пункт</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7A4252" w:rsidRPr="005D284E" w:rsidRDefault="007A4252" w:rsidP="00B428A0">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Pr>
                <w:color w:val="000000" w:themeColor="text1"/>
                <w:spacing w:val="-4"/>
              </w:rPr>
              <w:t xml:space="preserve"> </w:t>
            </w:r>
          </w:p>
        </w:tc>
        <w:tc>
          <w:tcPr>
            <w:tcW w:w="1332" w:type="dxa"/>
            <w:vAlign w:val="center"/>
          </w:tcPr>
          <w:p w:rsidR="007A4252" w:rsidRPr="005D284E" w:rsidRDefault="007A4252" w:rsidP="00B428A0">
            <w:pPr>
              <w:jc w:val="center"/>
              <w:rPr>
                <w:color w:val="000000" w:themeColor="text1"/>
                <w:spacing w:val="-4"/>
              </w:rPr>
            </w:pPr>
            <w:r>
              <w:rPr>
                <w:color w:val="000000" w:themeColor="text1"/>
                <w:spacing w:val="-4"/>
              </w:rPr>
              <w:t xml:space="preserve"> -</w:t>
            </w:r>
          </w:p>
        </w:tc>
      </w:tr>
      <w:tr w:rsidR="007A4252" w:rsidRPr="005D284E" w:rsidTr="00B428A0">
        <w:trPr>
          <w:gridAfter w:val="5"/>
          <w:wAfter w:w="7610" w:type="dxa"/>
          <w:trHeight w:val="496"/>
        </w:trPr>
        <w:tc>
          <w:tcPr>
            <w:tcW w:w="12985" w:type="dxa"/>
            <w:gridSpan w:val="8"/>
            <w:vAlign w:val="center"/>
          </w:tcPr>
          <w:p w:rsidR="007A4252" w:rsidRPr="00E27275" w:rsidRDefault="007A4252" w:rsidP="00B428A0">
            <w:pPr>
              <w:jc w:val="center"/>
              <w:rPr>
                <w:b/>
                <w:color w:val="000000" w:themeColor="text1"/>
                <w:spacing w:val="-4"/>
              </w:rPr>
            </w:pPr>
            <w:r w:rsidRPr="00E27275">
              <w:rPr>
                <w:b/>
                <w:color w:val="000000" w:themeColor="text1"/>
                <w:spacing w:val="-4"/>
              </w:rPr>
              <w:t>Образование</w:t>
            </w: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E27275" w:rsidRDefault="007A4252" w:rsidP="00B428A0">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trHeight w:val="496"/>
        </w:trPr>
        <w:tc>
          <w:tcPr>
            <w:tcW w:w="14317" w:type="dxa"/>
            <w:gridSpan w:val="9"/>
            <w:vAlign w:val="center"/>
          </w:tcPr>
          <w:p w:rsidR="007A4252" w:rsidRPr="005D284E" w:rsidRDefault="007A4252" w:rsidP="00B428A0">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7A4252" w:rsidRPr="005D284E" w:rsidRDefault="007A4252" w:rsidP="00B428A0"/>
        </w:tc>
        <w:tc>
          <w:tcPr>
            <w:tcW w:w="1522" w:type="dxa"/>
          </w:tcPr>
          <w:p w:rsidR="007A4252" w:rsidRPr="005D284E" w:rsidRDefault="007A4252" w:rsidP="00B428A0"/>
        </w:tc>
        <w:tc>
          <w:tcPr>
            <w:tcW w:w="1522" w:type="dxa"/>
          </w:tcPr>
          <w:p w:rsidR="007A4252" w:rsidRPr="005D284E" w:rsidRDefault="007A4252" w:rsidP="00B428A0"/>
        </w:tc>
        <w:tc>
          <w:tcPr>
            <w:tcW w:w="1522" w:type="dxa"/>
          </w:tcPr>
          <w:p w:rsidR="007A4252" w:rsidRPr="005D284E" w:rsidRDefault="007A4252" w:rsidP="00B428A0"/>
        </w:tc>
        <w:tc>
          <w:tcPr>
            <w:tcW w:w="152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7A4252" w:rsidRPr="005D284E" w:rsidRDefault="007A4252" w:rsidP="00B428A0">
            <w:pPr>
              <w:widowControl w:val="0"/>
              <w:jc w:val="center"/>
              <w:rPr>
                <w:b/>
                <w:color w:val="000000" w:themeColor="text1"/>
              </w:rPr>
            </w:pPr>
          </w:p>
          <w:p w:rsidR="007A4252" w:rsidRPr="005D284E" w:rsidRDefault="007A4252" w:rsidP="00B428A0">
            <w:pPr>
              <w:widowControl w:val="0"/>
              <w:jc w:val="center"/>
              <w:rPr>
                <w:color w:val="000000" w:themeColor="text1"/>
              </w:rPr>
            </w:pP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 xml:space="preserve"> -</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7A4252" w:rsidRPr="005D284E" w:rsidRDefault="007A4252" w:rsidP="00B428A0">
            <w:pPr>
              <w:jc w:val="center"/>
              <w:rPr>
                <w:color w:val="000000" w:themeColor="text1"/>
                <w:spacing w:val="-6"/>
              </w:rPr>
            </w:pPr>
          </w:p>
          <w:p w:rsidR="007A4252" w:rsidRPr="005D284E" w:rsidRDefault="007A4252" w:rsidP="00B428A0">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7A4252" w:rsidRPr="005D284E" w:rsidRDefault="007A4252" w:rsidP="00B428A0">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Pr>
                <w:color w:val="000000" w:themeColor="text1"/>
                <w:spacing w:val="-4"/>
              </w:rPr>
              <w:t>-</w:t>
            </w:r>
          </w:p>
        </w:tc>
        <w:tc>
          <w:tcPr>
            <w:tcW w:w="1332" w:type="dxa"/>
            <w:vAlign w:val="center"/>
          </w:tcPr>
          <w:p w:rsidR="007A4252" w:rsidRPr="005D284E" w:rsidRDefault="007A4252" w:rsidP="00B428A0">
            <w:pPr>
              <w:jc w:val="center"/>
              <w:rPr>
                <w:color w:val="000000" w:themeColor="text1"/>
                <w:spacing w:val="-4"/>
              </w:rPr>
            </w:pPr>
            <w:r w:rsidRPr="005D284E">
              <w:rPr>
                <w:color w:val="000000" w:themeColor="text1"/>
                <w:spacing w:val="-4"/>
              </w:rPr>
              <w:t>500</w:t>
            </w:r>
          </w:p>
        </w:tc>
      </w:tr>
      <w:tr w:rsidR="007A4252" w:rsidRPr="005D284E" w:rsidTr="00B428A0">
        <w:trPr>
          <w:gridAfter w:val="5"/>
          <w:wAfter w:w="7610" w:type="dxa"/>
          <w:trHeight w:val="496"/>
        </w:trPr>
        <w:tc>
          <w:tcPr>
            <w:tcW w:w="14317" w:type="dxa"/>
            <w:gridSpan w:val="9"/>
            <w:vAlign w:val="center"/>
          </w:tcPr>
          <w:p w:rsidR="007A4252" w:rsidRPr="005D284E" w:rsidRDefault="007A4252" w:rsidP="00B428A0">
            <w:pPr>
              <w:jc w:val="center"/>
              <w:rPr>
                <w:b/>
                <w:color w:val="000000" w:themeColor="text1"/>
                <w:spacing w:val="-4"/>
              </w:rPr>
            </w:pPr>
            <w:r w:rsidRPr="005D284E">
              <w:rPr>
                <w:b/>
                <w:color w:val="000000" w:themeColor="text1"/>
                <w:spacing w:val="-4"/>
              </w:rPr>
              <w:t>Ритуальные услуги</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DF5829" w:rsidRDefault="007A4252" w:rsidP="00B428A0">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r>
              <w:rPr>
                <w:color w:val="000000" w:themeColor="text1"/>
                <w:spacing w:val="-4"/>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CB13F1" w:rsidRPr="005D284E" w:rsidTr="00783ECF">
        <w:trPr>
          <w:gridAfter w:val="5"/>
          <w:wAfter w:w="7610" w:type="dxa"/>
          <w:trHeight w:val="496"/>
        </w:trPr>
        <w:tc>
          <w:tcPr>
            <w:tcW w:w="14317" w:type="dxa"/>
            <w:gridSpan w:val="9"/>
            <w:vAlign w:val="center"/>
          </w:tcPr>
          <w:p w:rsidR="00CB13F1" w:rsidRPr="005D284E" w:rsidRDefault="00CB13F1" w:rsidP="00B428A0">
            <w:pPr>
              <w:jc w:val="center"/>
              <w:rPr>
                <w:color w:val="000000" w:themeColor="text1"/>
                <w:spacing w:val="-4"/>
              </w:rPr>
            </w:pPr>
            <w:r>
              <w:rPr>
                <w:color w:val="000000" w:themeColor="text1"/>
                <w:spacing w:val="-4"/>
              </w:rPr>
              <w:lastRenderedPageBreak/>
              <w:t>Здравоохранение</w:t>
            </w:r>
          </w:p>
        </w:tc>
      </w:tr>
      <w:tr w:rsidR="00CB13F1" w:rsidRPr="005D284E" w:rsidTr="00B428A0">
        <w:trPr>
          <w:gridAfter w:val="5"/>
          <w:wAfter w:w="7610" w:type="dxa"/>
          <w:trHeight w:val="496"/>
        </w:trPr>
        <w:tc>
          <w:tcPr>
            <w:tcW w:w="2743" w:type="dxa"/>
            <w:vAlign w:val="center"/>
          </w:tcPr>
          <w:p w:rsidR="00CB13F1" w:rsidRPr="005D284E" w:rsidRDefault="00CB13F1" w:rsidP="00B428A0">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CB13F1" w:rsidRPr="005D284E" w:rsidRDefault="00CB13F1" w:rsidP="00B428A0">
            <w:pPr>
              <w:tabs>
                <w:tab w:val="left" w:pos="6780"/>
              </w:tabs>
              <w:contextualSpacing/>
              <w:jc w:val="center"/>
              <w:rPr>
                <w:color w:val="000000" w:themeColor="text1"/>
                <w:spacing w:val="-8"/>
              </w:rPr>
            </w:pPr>
          </w:p>
        </w:tc>
        <w:tc>
          <w:tcPr>
            <w:tcW w:w="1276" w:type="dxa"/>
            <w:vAlign w:val="center"/>
          </w:tcPr>
          <w:p w:rsidR="00CB13F1" w:rsidRPr="005D284E" w:rsidRDefault="00CB13F1" w:rsidP="00B428A0">
            <w:pPr>
              <w:jc w:val="center"/>
              <w:rPr>
                <w:color w:val="000000" w:themeColor="text1"/>
                <w:spacing w:val="-6"/>
              </w:rPr>
            </w:pPr>
          </w:p>
        </w:tc>
        <w:tc>
          <w:tcPr>
            <w:tcW w:w="1216" w:type="dxa"/>
            <w:vAlign w:val="center"/>
          </w:tcPr>
          <w:p w:rsidR="00CB13F1" w:rsidRPr="005D284E" w:rsidRDefault="00CB13F1" w:rsidP="00B428A0">
            <w:pPr>
              <w:rPr>
                <w:color w:val="000000" w:themeColor="text1"/>
                <w:spacing w:val="-6"/>
              </w:rPr>
            </w:pPr>
          </w:p>
        </w:tc>
        <w:tc>
          <w:tcPr>
            <w:tcW w:w="1384" w:type="dxa"/>
            <w:vAlign w:val="center"/>
          </w:tcPr>
          <w:p w:rsidR="00CB13F1" w:rsidRDefault="00CB13F1" w:rsidP="00B428A0">
            <w:pPr>
              <w:jc w:val="center"/>
              <w:rPr>
                <w:color w:val="000000" w:themeColor="text1"/>
                <w:spacing w:val="-6"/>
              </w:rPr>
            </w:pPr>
          </w:p>
        </w:tc>
        <w:tc>
          <w:tcPr>
            <w:tcW w:w="1522" w:type="dxa"/>
            <w:vAlign w:val="center"/>
          </w:tcPr>
          <w:p w:rsidR="00CB13F1" w:rsidRPr="005D284E" w:rsidRDefault="00CB13F1" w:rsidP="00B428A0">
            <w:pPr>
              <w:jc w:val="center"/>
              <w:rPr>
                <w:color w:val="000000" w:themeColor="text1"/>
                <w:spacing w:val="-4"/>
              </w:rPr>
            </w:pPr>
          </w:p>
        </w:tc>
        <w:tc>
          <w:tcPr>
            <w:tcW w:w="1385" w:type="dxa"/>
            <w:vAlign w:val="center"/>
          </w:tcPr>
          <w:p w:rsidR="00CB13F1" w:rsidRPr="005D284E" w:rsidRDefault="00CB13F1" w:rsidP="00B428A0">
            <w:pPr>
              <w:jc w:val="center"/>
              <w:rPr>
                <w:color w:val="000000" w:themeColor="text1"/>
                <w:spacing w:val="-4"/>
              </w:rPr>
            </w:pPr>
          </w:p>
        </w:tc>
        <w:tc>
          <w:tcPr>
            <w:tcW w:w="1524" w:type="dxa"/>
            <w:vAlign w:val="center"/>
          </w:tcPr>
          <w:p w:rsidR="00CB13F1" w:rsidRPr="005D284E" w:rsidRDefault="00CB13F1" w:rsidP="00B428A0">
            <w:pPr>
              <w:jc w:val="center"/>
              <w:rPr>
                <w:color w:val="000000" w:themeColor="text1"/>
                <w:spacing w:val="-4"/>
              </w:rPr>
            </w:pPr>
          </w:p>
        </w:tc>
        <w:tc>
          <w:tcPr>
            <w:tcW w:w="1332" w:type="dxa"/>
            <w:vAlign w:val="center"/>
          </w:tcPr>
          <w:p w:rsidR="00CB13F1" w:rsidRPr="005D284E" w:rsidRDefault="00CB13F1" w:rsidP="00B428A0">
            <w:pPr>
              <w:jc w:val="center"/>
              <w:rPr>
                <w:color w:val="000000" w:themeColor="text1"/>
                <w:spacing w:val="-4"/>
              </w:rPr>
            </w:pPr>
          </w:p>
        </w:tc>
      </w:tr>
      <w:tr w:rsidR="00CB13F1" w:rsidRPr="005D284E" w:rsidTr="00B428A0">
        <w:trPr>
          <w:gridAfter w:val="5"/>
          <w:wAfter w:w="7610" w:type="dxa"/>
          <w:trHeight w:val="496"/>
        </w:trPr>
        <w:tc>
          <w:tcPr>
            <w:tcW w:w="2743" w:type="dxa"/>
            <w:vAlign w:val="center"/>
          </w:tcPr>
          <w:p w:rsidR="00CB13F1" w:rsidRPr="005D284E" w:rsidRDefault="00CB13F1" w:rsidP="00B428A0">
            <w:pPr>
              <w:widowControl w:val="0"/>
              <w:jc w:val="center"/>
              <w:rPr>
                <w:color w:val="000000" w:themeColor="text1"/>
              </w:rPr>
            </w:pPr>
            <w:r>
              <w:rPr>
                <w:color w:val="000000" w:themeColor="text1"/>
              </w:rPr>
              <w:t>Аптеки</w:t>
            </w:r>
          </w:p>
        </w:tc>
        <w:tc>
          <w:tcPr>
            <w:tcW w:w="1935" w:type="dxa"/>
            <w:vAlign w:val="center"/>
          </w:tcPr>
          <w:p w:rsidR="00CB13F1" w:rsidRPr="005D284E" w:rsidRDefault="00CB13F1"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CB13F1" w:rsidRPr="005D284E" w:rsidRDefault="00CB13F1" w:rsidP="00B428A0">
            <w:pPr>
              <w:jc w:val="center"/>
              <w:rPr>
                <w:color w:val="000000" w:themeColor="text1"/>
                <w:spacing w:val="-6"/>
              </w:rPr>
            </w:pPr>
          </w:p>
        </w:tc>
        <w:tc>
          <w:tcPr>
            <w:tcW w:w="1216" w:type="dxa"/>
            <w:vAlign w:val="center"/>
          </w:tcPr>
          <w:p w:rsidR="00CB13F1" w:rsidRPr="005D284E" w:rsidRDefault="00CB13F1" w:rsidP="00B428A0">
            <w:pPr>
              <w:rPr>
                <w:color w:val="000000" w:themeColor="text1"/>
                <w:spacing w:val="-6"/>
              </w:rPr>
            </w:pPr>
          </w:p>
        </w:tc>
        <w:tc>
          <w:tcPr>
            <w:tcW w:w="1384" w:type="dxa"/>
            <w:vAlign w:val="center"/>
          </w:tcPr>
          <w:p w:rsidR="00CB13F1" w:rsidRDefault="00CB13F1"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CB13F1" w:rsidRPr="005D284E" w:rsidRDefault="00CB13F1" w:rsidP="00B428A0">
            <w:pPr>
              <w:jc w:val="center"/>
              <w:rPr>
                <w:color w:val="000000" w:themeColor="text1"/>
                <w:spacing w:val="-4"/>
              </w:rPr>
            </w:pPr>
          </w:p>
        </w:tc>
        <w:tc>
          <w:tcPr>
            <w:tcW w:w="1385" w:type="dxa"/>
            <w:vAlign w:val="center"/>
          </w:tcPr>
          <w:p w:rsidR="00CB13F1" w:rsidRPr="005D284E" w:rsidRDefault="00CB13F1" w:rsidP="00B428A0">
            <w:pPr>
              <w:jc w:val="center"/>
              <w:rPr>
                <w:color w:val="000000" w:themeColor="text1"/>
                <w:spacing w:val="-4"/>
              </w:rPr>
            </w:pPr>
          </w:p>
        </w:tc>
        <w:tc>
          <w:tcPr>
            <w:tcW w:w="1524" w:type="dxa"/>
            <w:vAlign w:val="center"/>
          </w:tcPr>
          <w:p w:rsidR="00CB13F1" w:rsidRPr="005D284E" w:rsidRDefault="00CB13F1" w:rsidP="00B428A0">
            <w:pPr>
              <w:jc w:val="center"/>
              <w:rPr>
                <w:color w:val="000000" w:themeColor="text1"/>
                <w:spacing w:val="-4"/>
              </w:rPr>
            </w:pPr>
          </w:p>
        </w:tc>
        <w:tc>
          <w:tcPr>
            <w:tcW w:w="1332" w:type="dxa"/>
            <w:vAlign w:val="center"/>
          </w:tcPr>
          <w:p w:rsidR="00CB13F1" w:rsidRPr="005D284E" w:rsidRDefault="00CB13F1" w:rsidP="00B428A0">
            <w:pPr>
              <w:jc w:val="center"/>
              <w:rPr>
                <w:color w:val="000000" w:themeColor="text1"/>
                <w:spacing w:val="-4"/>
              </w:rPr>
            </w:pPr>
          </w:p>
        </w:tc>
      </w:tr>
    </w:tbl>
    <w:p w:rsidR="007A4252" w:rsidRPr="005D284E" w:rsidRDefault="007A4252" w:rsidP="007A4252">
      <w:pPr>
        <w:autoSpaceDE w:val="0"/>
        <w:spacing w:line="276" w:lineRule="auto"/>
        <w:ind w:firstLine="851"/>
        <w:jc w:val="both"/>
        <w:rPr>
          <w:color w:val="000000" w:themeColor="text1"/>
        </w:rPr>
      </w:pPr>
      <w:r>
        <w:rPr>
          <w:b/>
          <w:color w:val="000000" w:themeColor="text1"/>
          <w:spacing w:val="-6"/>
        </w:rPr>
        <w:t xml:space="preserve"> </w:t>
      </w:r>
    </w:p>
    <w:p w:rsidR="007A4252" w:rsidRPr="005D284E" w:rsidRDefault="007A4252" w:rsidP="007A4252">
      <w:pPr>
        <w:autoSpaceDE w:val="0"/>
        <w:ind w:firstLine="709"/>
        <w:jc w:val="both"/>
        <w:rPr>
          <w:color w:val="000000" w:themeColor="text1"/>
        </w:rPr>
      </w:pPr>
      <w:r w:rsidRPr="005D284E">
        <w:rPr>
          <w:color w:val="000000" w:themeColor="text1"/>
        </w:rPr>
        <w:t>Примечание:</w:t>
      </w:r>
    </w:p>
    <w:p w:rsidR="007A4252" w:rsidRPr="005D284E" w:rsidRDefault="007A4252" w:rsidP="007A4252">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7A4252" w:rsidRPr="005D284E" w:rsidRDefault="007A4252" w:rsidP="007A4252">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7A4252" w:rsidRPr="005D284E" w:rsidRDefault="007A4252" w:rsidP="007A4252">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7A4252" w:rsidRPr="005D284E" w:rsidRDefault="007A4252" w:rsidP="007A4252">
      <w:pPr>
        <w:autoSpaceDE w:val="0"/>
        <w:ind w:firstLine="709"/>
        <w:jc w:val="both"/>
        <w:rPr>
          <w:color w:val="000000" w:themeColor="text1"/>
        </w:rPr>
      </w:pPr>
    </w:p>
    <w:p w:rsidR="007A4252" w:rsidRPr="005D284E" w:rsidRDefault="007A4252" w:rsidP="007A4252">
      <w:pPr>
        <w:autoSpaceDE w:val="0"/>
        <w:ind w:firstLine="709"/>
        <w:jc w:val="right"/>
        <w:rPr>
          <w:color w:val="000000" w:themeColor="text1"/>
        </w:rPr>
      </w:pPr>
    </w:p>
    <w:p w:rsidR="007A4252" w:rsidRPr="005D284E" w:rsidRDefault="007A4252" w:rsidP="007A4252">
      <w:pPr>
        <w:autoSpaceDE w:val="0"/>
        <w:ind w:firstLine="709"/>
        <w:jc w:val="right"/>
        <w:rPr>
          <w:color w:val="000000" w:themeColor="text1"/>
        </w:rPr>
      </w:pPr>
      <w:r w:rsidRPr="005D284E">
        <w:rPr>
          <w:color w:val="000000" w:themeColor="text1"/>
        </w:rPr>
        <w:t>Таблица 1.1</w:t>
      </w:r>
    </w:p>
    <w:p w:rsidR="007A4252" w:rsidRPr="005D284E" w:rsidRDefault="007A4252" w:rsidP="007A4252">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7A4252" w:rsidRPr="005D284E" w:rsidTr="00B428A0">
        <w:trPr>
          <w:trHeight w:val="345"/>
          <w:jc w:val="center"/>
        </w:trPr>
        <w:tc>
          <w:tcPr>
            <w:tcW w:w="5240" w:type="dxa"/>
            <w:vAlign w:val="center"/>
          </w:tcPr>
          <w:p w:rsidR="007A4252" w:rsidRPr="005D284E" w:rsidRDefault="007A4252" w:rsidP="00B428A0">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7A4252" w:rsidRPr="005D284E" w:rsidRDefault="007A4252" w:rsidP="00B428A0">
            <w:pPr>
              <w:rPr>
                <w:color w:val="000000" w:themeColor="text1"/>
              </w:rPr>
            </w:pPr>
          </w:p>
        </w:tc>
        <w:tc>
          <w:tcPr>
            <w:tcW w:w="1843" w:type="dxa"/>
            <w:vAlign w:val="center"/>
          </w:tcPr>
          <w:p w:rsidR="007A4252" w:rsidRPr="005D284E" w:rsidRDefault="007A4252" w:rsidP="00B428A0">
            <w:pPr>
              <w:rPr>
                <w:color w:val="000000" w:themeColor="text1"/>
              </w:rPr>
            </w:pPr>
            <w:r w:rsidRPr="005D284E">
              <w:rPr>
                <w:color w:val="000000" w:themeColor="text1"/>
              </w:rPr>
              <w:t>до 400</w:t>
            </w:r>
          </w:p>
        </w:tc>
        <w:tc>
          <w:tcPr>
            <w:tcW w:w="1701" w:type="dxa"/>
            <w:vAlign w:val="center"/>
          </w:tcPr>
          <w:p w:rsidR="007A4252" w:rsidRPr="005D284E" w:rsidRDefault="007A4252" w:rsidP="00B428A0">
            <w:pPr>
              <w:rPr>
                <w:color w:val="000000" w:themeColor="text1"/>
              </w:rPr>
            </w:pPr>
            <w:r w:rsidRPr="005D284E">
              <w:rPr>
                <w:color w:val="000000" w:themeColor="text1"/>
              </w:rPr>
              <w:t>600</w:t>
            </w:r>
          </w:p>
        </w:tc>
        <w:tc>
          <w:tcPr>
            <w:tcW w:w="1843" w:type="dxa"/>
            <w:vAlign w:val="center"/>
          </w:tcPr>
          <w:p w:rsidR="007A4252" w:rsidRPr="005D284E" w:rsidRDefault="007A4252" w:rsidP="00B428A0">
            <w:pPr>
              <w:rPr>
                <w:color w:val="000000" w:themeColor="text1"/>
              </w:rPr>
            </w:pPr>
            <w:r w:rsidRPr="005D284E">
              <w:rPr>
                <w:color w:val="000000" w:themeColor="text1"/>
              </w:rPr>
              <w:t>800</w:t>
            </w:r>
          </w:p>
        </w:tc>
        <w:tc>
          <w:tcPr>
            <w:tcW w:w="1842" w:type="dxa"/>
            <w:vAlign w:val="center"/>
          </w:tcPr>
          <w:p w:rsidR="007A4252" w:rsidRPr="005D284E" w:rsidRDefault="007A4252" w:rsidP="00B428A0">
            <w:pPr>
              <w:rPr>
                <w:color w:val="000000" w:themeColor="text1"/>
              </w:rPr>
            </w:pPr>
            <w:r w:rsidRPr="005D284E">
              <w:rPr>
                <w:color w:val="000000" w:themeColor="text1"/>
              </w:rPr>
              <w:t>1000</w:t>
            </w:r>
          </w:p>
        </w:tc>
        <w:tc>
          <w:tcPr>
            <w:tcW w:w="1985" w:type="dxa"/>
            <w:vAlign w:val="center"/>
          </w:tcPr>
          <w:p w:rsidR="007A4252" w:rsidRPr="005D284E" w:rsidRDefault="007A4252" w:rsidP="00B428A0">
            <w:pPr>
              <w:rPr>
                <w:color w:val="000000" w:themeColor="text1"/>
              </w:rPr>
            </w:pPr>
            <w:r w:rsidRPr="005D284E">
              <w:rPr>
                <w:color w:val="000000" w:themeColor="text1"/>
              </w:rPr>
              <w:t>1200</w:t>
            </w:r>
          </w:p>
        </w:tc>
      </w:tr>
      <w:tr w:rsidR="007A4252" w:rsidRPr="005D284E" w:rsidTr="00B428A0">
        <w:trPr>
          <w:trHeight w:val="345"/>
          <w:jc w:val="center"/>
        </w:trPr>
        <w:tc>
          <w:tcPr>
            <w:tcW w:w="5240" w:type="dxa"/>
            <w:vAlign w:val="center"/>
          </w:tcPr>
          <w:p w:rsidR="007A4252" w:rsidRPr="005D284E" w:rsidRDefault="007A4252" w:rsidP="00B428A0">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A4252" w:rsidRPr="005D284E" w:rsidRDefault="007A4252" w:rsidP="00B428A0">
            <w:pPr>
              <w:rPr>
                <w:color w:val="000000" w:themeColor="text1"/>
              </w:rPr>
            </w:pPr>
          </w:p>
        </w:tc>
        <w:tc>
          <w:tcPr>
            <w:tcW w:w="1843" w:type="dxa"/>
            <w:vAlign w:val="center"/>
          </w:tcPr>
          <w:p w:rsidR="007A4252" w:rsidRPr="005D284E" w:rsidRDefault="007A4252" w:rsidP="00B428A0">
            <w:pPr>
              <w:rPr>
                <w:color w:val="000000" w:themeColor="text1"/>
              </w:rPr>
            </w:pPr>
            <w:r w:rsidRPr="005D284E">
              <w:rPr>
                <w:color w:val="000000" w:themeColor="text1"/>
              </w:rPr>
              <w:t>70</w:t>
            </w:r>
          </w:p>
        </w:tc>
        <w:tc>
          <w:tcPr>
            <w:tcW w:w="1701" w:type="dxa"/>
            <w:vAlign w:val="center"/>
          </w:tcPr>
          <w:p w:rsidR="007A4252" w:rsidRPr="005D284E" w:rsidRDefault="007A4252" w:rsidP="00B428A0">
            <w:pPr>
              <w:rPr>
                <w:color w:val="000000" w:themeColor="text1"/>
              </w:rPr>
            </w:pPr>
            <w:r w:rsidRPr="005D284E">
              <w:rPr>
                <w:color w:val="000000" w:themeColor="text1"/>
              </w:rPr>
              <w:t>50</w:t>
            </w:r>
          </w:p>
        </w:tc>
        <w:tc>
          <w:tcPr>
            <w:tcW w:w="1843" w:type="dxa"/>
            <w:vAlign w:val="center"/>
          </w:tcPr>
          <w:p w:rsidR="007A4252" w:rsidRPr="005D284E" w:rsidRDefault="007A4252" w:rsidP="00B428A0">
            <w:pPr>
              <w:rPr>
                <w:color w:val="000000" w:themeColor="text1"/>
              </w:rPr>
            </w:pPr>
            <w:r w:rsidRPr="005D284E">
              <w:rPr>
                <w:color w:val="000000" w:themeColor="text1"/>
              </w:rPr>
              <w:t>30</w:t>
            </w:r>
          </w:p>
        </w:tc>
        <w:tc>
          <w:tcPr>
            <w:tcW w:w="1842" w:type="dxa"/>
            <w:vAlign w:val="center"/>
          </w:tcPr>
          <w:p w:rsidR="007A4252" w:rsidRPr="005D284E" w:rsidRDefault="007A4252" w:rsidP="00B428A0">
            <w:pPr>
              <w:rPr>
                <w:color w:val="000000" w:themeColor="text1"/>
              </w:rPr>
            </w:pPr>
            <w:r w:rsidRPr="005D284E">
              <w:rPr>
                <w:color w:val="000000" w:themeColor="text1"/>
              </w:rPr>
              <w:t>20</w:t>
            </w:r>
          </w:p>
        </w:tc>
        <w:tc>
          <w:tcPr>
            <w:tcW w:w="1985" w:type="dxa"/>
            <w:vAlign w:val="center"/>
          </w:tcPr>
          <w:p w:rsidR="007A4252" w:rsidRPr="005D284E" w:rsidRDefault="007A4252" w:rsidP="00B428A0">
            <w:pPr>
              <w:rPr>
                <w:color w:val="000000" w:themeColor="text1"/>
              </w:rPr>
            </w:pPr>
            <w:r w:rsidRPr="005D284E">
              <w:rPr>
                <w:color w:val="000000" w:themeColor="text1"/>
              </w:rPr>
              <w:t>15</w:t>
            </w:r>
          </w:p>
        </w:tc>
      </w:tr>
    </w:tbl>
    <w:p w:rsidR="007A4252" w:rsidRPr="005D284E" w:rsidRDefault="007A4252" w:rsidP="007A4252">
      <w:pPr>
        <w:autoSpaceDE w:val="0"/>
        <w:ind w:firstLine="709"/>
        <w:jc w:val="both"/>
        <w:rPr>
          <w:color w:val="000000" w:themeColor="text1"/>
        </w:rPr>
      </w:pPr>
    </w:p>
    <w:p w:rsidR="007A4252" w:rsidRPr="005D284E" w:rsidRDefault="007A4252" w:rsidP="007A4252">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7A4252" w:rsidRPr="005D284E" w:rsidRDefault="007A4252" w:rsidP="007A4252">
      <w:pPr>
        <w:rPr>
          <w:color w:val="000000" w:themeColor="text1"/>
        </w:rPr>
      </w:pPr>
    </w:p>
    <w:p w:rsidR="007A4252" w:rsidRPr="005D284E" w:rsidRDefault="007A4252" w:rsidP="007A4252">
      <w:pPr>
        <w:jc w:val="right"/>
        <w:rPr>
          <w:color w:val="000000" w:themeColor="text1"/>
        </w:rPr>
      </w:pPr>
      <w:r w:rsidRPr="005D284E">
        <w:rPr>
          <w:color w:val="000000" w:themeColor="text1"/>
        </w:rPr>
        <w:t>Таблица 1.2</w:t>
      </w:r>
    </w:p>
    <w:p w:rsidR="007A4252" w:rsidRPr="005D284E" w:rsidRDefault="007A4252" w:rsidP="007A4252">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7A4252" w:rsidRPr="005D284E" w:rsidTr="00B428A0">
        <w:trPr>
          <w:trHeight w:val="445"/>
          <w:jc w:val="center"/>
        </w:trPr>
        <w:tc>
          <w:tcPr>
            <w:tcW w:w="704" w:type="dxa"/>
            <w:vMerge w:val="restart"/>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7A4252" w:rsidRPr="005D284E" w:rsidRDefault="007A4252" w:rsidP="00B428A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Минимальные значения</w:t>
            </w:r>
          </w:p>
        </w:tc>
      </w:tr>
      <w:tr w:rsidR="007A4252" w:rsidRPr="005D284E" w:rsidTr="00B428A0">
        <w:trPr>
          <w:trHeight w:val="371"/>
          <w:jc w:val="center"/>
        </w:trPr>
        <w:tc>
          <w:tcPr>
            <w:tcW w:w="704" w:type="dxa"/>
            <w:vMerge/>
            <w:vAlign w:val="center"/>
            <w:hideMark/>
          </w:tcPr>
          <w:p w:rsidR="007A4252" w:rsidRPr="005D284E" w:rsidRDefault="007A4252" w:rsidP="00B428A0">
            <w:pPr>
              <w:jc w:val="center"/>
              <w:rPr>
                <w:b/>
                <w:color w:val="000000" w:themeColor="text1"/>
              </w:rPr>
            </w:pPr>
          </w:p>
        </w:tc>
        <w:tc>
          <w:tcPr>
            <w:tcW w:w="6804" w:type="dxa"/>
            <w:vMerge/>
            <w:vAlign w:val="center"/>
            <w:hideMark/>
          </w:tcPr>
          <w:p w:rsidR="007A4252" w:rsidRPr="005D284E" w:rsidRDefault="007A4252" w:rsidP="00B428A0">
            <w:pPr>
              <w:jc w:val="center"/>
              <w:rPr>
                <w:b/>
                <w:color w:val="000000" w:themeColor="text1"/>
              </w:rPr>
            </w:pPr>
          </w:p>
        </w:tc>
        <w:tc>
          <w:tcPr>
            <w:tcW w:w="3686" w:type="dxa"/>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в стесненных условиях</w:t>
            </w:r>
          </w:p>
        </w:tc>
      </w:tr>
      <w:tr w:rsidR="007A4252" w:rsidRPr="005D284E" w:rsidTr="00B428A0">
        <w:trPr>
          <w:trHeight w:val="345"/>
          <w:jc w:val="center"/>
        </w:trPr>
        <w:tc>
          <w:tcPr>
            <w:tcW w:w="704" w:type="dxa"/>
          </w:tcPr>
          <w:p w:rsidR="007A4252" w:rsidRPr="005D284E" w:rsidRDefault="007A4252" w:rsidP="00B428A0">
            <w:pPr>
              <w:jc w:val="center"/>
              <w:rPr>
                <w:color w:val="000000" w:themeColor="text1"/>
              </w:rPr>
            </w:pPr>
            <w:r w:rsidRPr="005D284E">
              <w:rPr>
                <w:color w:val="000000" w:themeColor="text1"/>
              </w:rPr>
              <w:t>1</w:t>
            </w:r>
          </w:p>
        </w:tc>
        <w:tc>
          <w:tcPr>
            <w:tcW w:w="6804" w:type="dxa"/>
          </w:tcPr>
          <w:p w:rsidR="007A4252" w:rsidRPr="005D284E" w:rsidRDefault="007A4252" w:rsidP="00B428A0">
            <w:pPr>
              <w:jc w:val="center"/>
              <w:rPr>
                <w:color w:val="000000" w:themeColor="text1"/>
              </w:rPr>
            </w:pPr>
            <w:r w:rsidRPr="005D284E">
              <w:rPr>
                <w:color w:val="000000" w:themeColor="text1"/>
              </w:rPr>
              <w:t>2</w:t>
            </w:r>
          </w:p>
        </w:tc>
        <w:tc>
          <w:tcPr>
            <w:tcW w:w="3686" w:type="dxa"/>
          </w:tcPr>
          <w:p w:rsidR="007A4252" w:rsidRPr="005D284E" w:rsidRDefault="007A4252" w:rsidP="00B428A0">
            <w:pPr>
              <w:jc w:val="center"/>
              <w:rPr>
                <w:color w:val="000000" w:themeColor="text1"/>
              </w:rPr>
            </w:pPr>
            <w:r w:rsidRPr="005D284E">
              <w:rPr>
                <w:color w:val="000000" w:themeColor="text1"/>
              </w:rPr>
              <w:t>3</w:t>
            </w:r>
          </w:p>
        </w:tc>
        <w:tc>
          <w:tcPr>
            <w:tcW w:w="3260" w:type="dxa"/>
            <w:vAlign w:val="center"/>
          </w:tcPr>
          <w:p w:rsidR="007A4252" w:rsidRPr="005D284E" w:rsidRDefault="007A4252" w:rsidP="00B428A0">
            <w:pPr>
              <w:jc w:val="center"/>
              <w:rPr>
                <w:color w:val="000000" w:themeColor="text1"/>
              </w:rPr>
            </w:pPr>
            <w:r w:rsidRPr="005D284E">
              <w:rPr>
                <w:color w:val="000000" w:themeColor="text1"/>
              </w:rPr>
              <w:t>4</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1.</w:t>
            </w:r>
          </w:p>
        </w:tc>
        <w:tc>
          <w:tcPr>
            <w:tcW w:w="6804" w:type="dxa"/>
          </w:tcPr>
          <w:p w:rsidR="007A4252" w:rsidRPr="005D284E" w:rsidRDefault="007A4252" w:rsidP="00B428A0">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7A4252" w:rsidRPr="005D284E" w:rsidRDefault="007A4252" w:rsidP="00B428A0">
            <w:pPr>
              <w:rPr>
                <w:color w:val="000000" w:themeColor="text1"/>
              </w:rPr>
            </w:pPr>
            <w:r w:rsidRPr="005D284E">
              <w:rPr>
                <w:color w:val="000000" w:themeColor="text1"/>
              </w:rPr>
              <w:t>25</w:t>
            </w:r>
          </w:p>
        </w:tc>
        <w:tc>
          <w:tcPr>
            <w:tcW w:w="3260" w:type="dxa"/>
            <w:vAlign w:val="center"/>
          </w:tcPr>
          <w:p w:rsidR="007A4252" w:rsidRPr="005D284E" w:rsidRDefault="007A4252" w:rsidP="00B428A0">
            <w:pPr>
              <w:rPr>
                <w:color w:val="000000" w:themeColor="text1"/>
              </w:rPr>
            </w:pPr>
            <w:r w:rsidRPr="005D284E">
              <w:rPr>
                <w:color w:val="000000" w:themeColor="text1"/>
              </w:rPr>
              <w:t>15</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2.</w:t>
            </w:r>
          </w:p>
        </w:tc>
        <w:tc>
          <w:tcPr>
            <w:tcW w:w="6804" w:type="dxa"/>
          </w:tcPr>
          <w:p w:rsidR="007A4252" w:rsidRPr="005D284E" w:rsidRDefault="007A4252" w:rsidP="00B428A0">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7A4252" w:rsidRPr="005D284E" w:rsidRDefault="007A4252" w:rsidP="00B428A0">
            <w:pPr>
              <w:rPr>
                <w:color w:val="000000" w:themeColor="text1"/>
              </w:rPr>
            </w:pPr>
            <w:r w:rsidRPr="005D284E">
              <w:rPr>
                <w:color w:val="000000" w:themeColor="text1"/>
              </w:rPr>
              <w:t>однополосного одностороннего</w:t>
            </w:r>
          </w:p>
          <w:p w:rsidR="007A4252" w:rsidRPr="005D284E" w:rsidRDefault="007A4252"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7A4252" w:rsidRPr="005D284E" w:rsidRDefault="007A4252"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1,0-1,5</w:t>
            </w:r>
          </w:p>
          <w:p w:rsidR="007A4252" w:rsidRPr="005D284E" w:rsidRDefault="007A4252" w:rsidP="00B428A0">
            <w:pPr>
              <w:rPr>
                <w:color w:val="000000" w:themeColor="text1"/>
              </w:rPr>
            </w:pPr>
            <w:r w:rsidRPr="005D284E">
              <w:rPr>
                <w:color w:val="000000" w:themeColor="text1"/>
              </w:rPr>
              <w:t>1,75-2,5</w:t>
            </w:r>
          </w:p>
          <w:p w:rsidR="007A4252" w:rsidRPr="005D284E" w:rsidRDefault="007A4252" w:rsidP="00B428A0">
            <w:pPr>
              <w:rPr>
                <w:color w:val="000000" w:themeColor="text1"/>
              </w:rPr>
            </w:pPr>
            <w:r w:rsidRPr="005D284E">
              <w:rPr>
                <w:color w:val="000000" w:themeColor="text1"/>
              </w:rPr>
              <w:t>2,50-3,6</w:t>
            </w:r>
          </w:p>
        </w:tc>
        <w:tc>
          <w:tcPr>
            <w:tcW w:w="3260" w:type="dxa"/>
            <w:vAlign w:val="center"/>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0,75-1,0</w:t>
            </w:r>
          </w:p>
          <w:p w:rsidR="007A4252" w:rsidRPr="005D284E" w:rsidRDefault="007A4252" w:rsidP="00B428A0">
            <w:pPr>
              <w:rPr>
                <w:color w:val="000000" w:themeColor="text1"/>
              </w:rPr>
            </w:pPr>
            <w:r w:rsidRPr="005D284E">
              <w:rPr>
                <w:color w:val="000000" w:themeColor="text1"/>
              </w:rPr>
              <w:t>1,50</w:t>
            </w:r>
          </w:p>
          <w:p w:rsidR="007A4252" w:rsidRPr="005D284E" w:rsidRDefault="007A4252" w:rsidP="00B428A0">
            <w:pPr>
              <w:rPr>
                <w:color w:val="000000" w:themeColor="text1"/>
              </w:rPr>
            </w:pPr>
            <w:r w:rsidRPr="005D284E">
              <w:rPr>
                <w:color w:val="000000" w:themeColor="text1"/>
              </w:rPr>
              <w:t>2,00</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3.</w:t>
            </w:r>
          </w:p>
        </w:tc>
        <w:tc>
          <w:tcPr>
            <w:tcW w:w="6804" w:type="dxa"/>
          </w:tcPr>
          <w:p w:rsidR="007A4252" w:rsidRPr="005D284E" w:rsidRDefault="007A4252" w:rsidP="00B428A0">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7A4252" w:rsidRPr="005D284E" w:rsidRDefault="007A4252" w:rsidP="00B428A0">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7A4252" w:rsidRPr="005D284E" w:rsidRDefault="007A4252" w:rsidP="00B428A0">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7A4252" w:rsidRPr="005D284E" w:rsidRDefault="007A4252" w:rsidP="00B428A0">
            <w:pPr>
              <w:rPr>
                <w:color w:val="000000" w:themeColor="text1"/>
              </w:rPr>
            </w:pPr>
            <w:r w:rsidRPr="005D284E">
              <w:rPr>
                <w:color w:val="000000" w:themeColor="text1"/>
              </w:rPr>
              <w:t>1,5-6,0</w:t>
            </w:r>
          </w:p>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1,5-3,0</w:t>
            </w:r>
          </w:p>
          <w:p w:rsidR="007A4252" w:rsidRPr="005D284E" w:rsidRDefault="007A4252" w:rsidP="00B428A0">
            <w:pPr>
              <w:rPr>
                <w:color w:val="000000" w:themeColor="text1"/>
              </w:rPr>
            </w:pPr>
            <w:r w:rsidRPr="005D284E">
              <w:rPr>
                <w:color w:val="000000" w:themeColor="text1"/>
              </w:rPr>
              <w:t>1,20</w:t>
            </w:r>
          </w:p>
        </w:tc>
        <w:tc>
          <w:tcPr>
            <w:tcW w:w="3260" w:type="dxa"/>
            <w:vAlign w:val="center"/>
          </w:tcPr>
          <w:p w:rsidR="007A4252" w:rsidRPr="005D284E" w:rsidRDefault="007A4252" w:rsidP="00B428A0">
            <w:pPr>
              <w:rPr>
                <w:color w:val="000000" w:themeColor="text1"/>
              </w:rPr>
            </w:pPr>
            <w:r w:rsidRPr="005D284E">
              <w:rPr>
                <w:color w:val="000000" w:themeColor="text1"/>
              </w:rPr>
              <w:t>1,5-3,25</w:t>
            </w:r>
          </w:p>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1,5-2,0</w:t>
            </w:r>
          </w:p>
          <w:p w:rsidR="007A4252" w:rsidRPr="005D284E" w:rsidRDefault="007A4252" w:rsidP="00B428A0">
            <w:pPr>
              <w:rPr>
                <w:color w:val="000000" w:themeColor="text1"/>
              </w:rPr>
            </w:pPr>
            <w:r w:rsidRPr="005D284E">
              <w:rPr>
                <w:color w:val="000000" w:themeColor="text1"/>
              </w:rPr>
              <w:t>0,90</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4.</w:t>
            </w:r>
          </w:p>
        </w:tc>
        <w:tc>
          <w:tcPr>
            <w:tcW w:w="6804" w:type="dxa"/>
          </w:tcPr>
          <w:p w:rsidR="007A4252" w:rsidRPr="005D284E" w:rsidRDefault="007A4252" w:rsidP="00B428A0">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7A4252" w:rsidRPr="005D284E" w:rsidRDefault="007A4252" w:rsidP="00B428A0">
            <w:pPr>
              <w:rPr>
                <w:color w:val="000000" w:themeColor="text1"/>
              </w:rPr>
            </w:pPr>
            <w:r w:rsidRPr="005D284E">
              <w:rPr>
                <w:color w:val="000000" w:themeColor="text1"/>
              </w:rPr>
              <w:t>0,5</w:t>
            </w:r>
          </w:p>
        </w:tc>
        <w:tc>
          <w:tcPr>
            <w:tcW w:w="3260" w:type="dxa"/>
            <w:vAlign w:val="center"/>
          </w:tcPr>
          <w:p w:rsidR="007A4252" w:rsidRPr="005D284E" w:rsidRDefault="007A4252" w:rsidP="00B428A0">
            <w:pPr>
              <w:rPr>
                <w:color w:val="000000" w:themeColor="text1"/>
              </w:rPr>
            </w:pPr>
            <w:r w:rsidRPr="005D284E">
              <w:rPr>
                <w:color w:val="000000" w:themeColor="text1"/>
              </w:rPr>
              <w:t>0,5</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5.</w:t>
            </w:r>
          </w:p>
        </w:tc>
        <w:tc>
          <w:tcPr>
            <w:tcW w:w="6804" w:type="dxa"/>
          </w:tcPr>
          <w:p w:rsidR="007A4252" w:rsidRPr="005D284E" w:rsidRDefault="007A4252" w:rsidP="00B428A0">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7A4252" w:rsidRPr="005D284E" w:rsidRDefault="007A4252" w:rsidP="00B428A0">
            <w:pPr>
              <w:rPr>
                <w:color w:val="000000" w:themeColor="text1"/>
              </w:rPr>
            </w:pPr>
            <w:r w:rsidRPr="005D284E">
              <w:rPr>
                <w:color w:val="000000" w:themeColor="text1"/>
              </w:rPr>
              <w:t>при отсутствии виража</w:t>
            </w:r>
          </w:p>
          <w:p w:rsidR="007A4252" w:rsidRPr="005D284E" w:rsidRDefault="007A4252" w:rsidP="00B428A0">
            <w:pPr>
              <w:rPr>
                <w:color w:val="000000" w:themeColor="text1"/>
              </w:rPr>
            </w:pPr>
            <w:r w:rsidRPr="005D284E">
              <w:rPr>
                <w:color w:val="000000" w:themeColor="text1"/>
              </w:rPr>
              <w:t>при устройстве виража</w:t>
            </w:r>
          </w:p>
        </w:tc>
        <w:tc>
          <w:tcPr>
            <w:tcW w:w="3686" w:type="dxa"/>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30-50</w:t>
            </w:r>
          </w:p>
          <w:p w:rsidR="007A4252" w:rsidRPr="005D284E" w:rsidRDefault="007A4252" w:rsidP="00B428A0">
            <w:pPr>
              <w:rPr>
                <w:color w:val="000000" w:themeColor="text1"/>
              </w:rPr>
            </w:pPr>
            <w:r w:rsidRPr="005D284E">
              <w:rPr>
                <w:color w:val="000000" w:themeColor="text1"/>
              </w:rPr>
              <w:t>20</w:t>
            </w:r>
          </w:p>
        </w:tc>
        <w:tc>
          <w:tcPr>
            <w:tcW w:w="3260" w:type="dxa"/>
            <w:vAlign w:val="center"/>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w:t>
            </w:r>
          </w:p>
          <w:p w:rsidR="007A4252" w:rsidRPr="005D284E" w:rsidRDefault="007A4252" w:rsidP="00B428A0">
            <w:pPr>
              <w:rPr>
                <w:color w:val="000000" w:themeColor="text1"/>
              </w:rPr>
            </w:pPr>
            <w:r w:rsidRPr="005D284E">
              <w:rPr>
                <w:color w:val="000000" w:themeColor="text1"/>
              </w:rPr>
              <w:t>10</w:t>
            </w:r>
          </w:p>
        </w:tc>
      </w:tr>
    </w:tbl>
    <w:p w:rsidR="007A4252" w:rsidRPr="005D284E" w:rsidRDefault="007A4252" w:rsidP="007A4252">
      <w:pPr>
        <w:rPr>
          <w:color w:val="000000" w:themeColor="text1"/>
        </w:rPr>
      </w:pPr>
    </w:p>
    <w:p w:rsidR="007A4252" w:rsidRPr="005D284E" w:rsidRDefault="007A4252" w:rsidP="007A4252">
      <w:pPr>
        <w:autoSpaceDE w:val="0"/>
        <w:autoSpaceDN w:val="0"/>
        <w:adjustRightInd w:val="0"/>
        <w:jc w:val="center"/>
        <w:rPr>
          <w:b/>
          <w:color w:val="000000" w:themeColor="text1"/>
        </w:rPr>
        <w:sectPr w:rsidR="007A4252" w:rsidRPr="005D284E" w:rsidSect="00EB496C">
          <w:pgSz w:w="16838" w:h="11906" w:orient="landscape"/>
          <w:pgMar w:top="1701" w:right="1134" w:bottom="1134" w:left="1134" w:header="709" w:footer="709" w:gutter="0"/>
          <w:cols w:space="708"/>
          <w:docGrid w:linePitch="360"/>
        </w:sectPr>
      </w:pPr>
    </w:p>
    <w:p w:rsidR="007A4252" w:rsidRPr="005D284E" w:rsidRDefault="007A4252" w:rsidP="007A4252">
      <w:pPr>
        <w:autoSpaceDE w:val="0"/>
        <w:autoSpaceDN w:val="0"/>
        <w:adjustRightInd w:val="0"/>
        <w:jc w:val="center"/>
        <w:rPr>
          <w:b/>
          <w:color w:val="000000" w:themeColor="text1"/>
        </w:rPr>
      </w:pPr>
    </w:p>
    <w:p w:rsidR="007A4252" w:rsidRPr="005D284E" w:rsidRDefault="007A4252" w:rsidP="007A4252">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7A4252" w:rsidRPr="005D284E" w:rsidRDefault="007A4252" w:rsidP="007A425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7A4252" w:rsidRPr="005D284E" w:rsidRDefault="007A4252" w:rsidP="007A4252">
      <w:pPr>
        <w:pStyle w:val="2d"/>
        <w:spacing w:before="0" w:after="0"/>
        <w:ind w:right="-568"/>
        <w:jc w:val="center"/>
        <w:rPr>
          <w:color w:val="000000" w:themeColor="text1"/>
        </w:rPr>
      </w:pPr>
    </w:p>
    <w:p w:rsidR="007A4252" w:rsidRPr="005D284E" w:rsidRDefault="007A4252" w:rsidP="007A425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7A4252" w:rsidRPr="005D284E" w:rsidRDefault="007A4252" w:rsidP="007A4252">
      <w:pPr>
        <w:autoSpaceDE w:val="0"/>
        <w:spacing w:line="276" w:lineRule="auto"/>
        <w:ind w:right="-568" w:firstLine="851"/>
        <w:jc w:val="both"/>
        <w:rPr>
          <w:rFonts w:eastAsia="TimesNewRomanPSMT"/>
          <w:color w:val="000000" w:themeColor="text1"/>
        </w:rPr>
      </w:pP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7A4252" w:rsidRPr="005D284E" w:rsidRDefault="00CB13F1" w:rsidP="007A4252">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7A4252" w:rsidRPr="005D284E" w:rsidRDefault="007A4252" w:rsidP="007A4252">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7A4252" w:rsidRPr="005D284E" w:rsidRDefault="007A4252" w:rsidP="007A425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7A4252" w:rsidRPr="005D284E" w:rsidRDefault="007A4252" w:rsidP="007A4252">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7A4252" w:rsidRPr="005D284E" w:rsidRDefault="007A4252" w:rsidP="007A425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7A4252" w:rsidRPr="005D284E" w:rsidRDefault="007A4252" w:rsidP="007A4252">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7A4252" w:rsidRPr="005D284E" w:rsidRDefault="007A4252" w:rsidP="007A4252">
      <w:pPr>
        <w:autoSpaceDE w:val="0"/>
        <w:spacing w:line="264" w:lineRule="auto"/>
        <w:ind w:right="-568" w:firstLine="709"/>
        <w:jc w:val="both"/>
        <w:rPr>
          <w:rFonts w:eastAsia="TimesNewRomanPSMT"/>
          <w:color w:val="000000" w:themeColor="text1"/>
        </w:rPr>
      </w:pPr>
    </w:p>
    <w:p w:rsidR="007A4252" w:rsidRPr="005D284E" w:rsidRDefault="007A4252" w:rsidP="007A4252">
      <w:pPr>
        <w:autoSpaceDE w:val="0"/>
        <w:autoSpaceDN w:val="0"/>
        <w:adjustRightInd w:val="0"/>
        <w:ind w:right="-568"/>
        <w:jc w:val="right"/>
        <w:rPr>
          <w:bCs/>
          <w:color w:val="000000" w:themeColor="text1"/>
        </w:rPr>
      </w:pPr>
    </w:p>
    <w:p w:rsidR="007A4252" w:rsidRPr="005D284E" w:rsidRDefault="007A4252" w:rsidP="007A4252">
      <w:pPr>
        <w:autoSpaceDE w:val="0"/>
        <w:autoSpaceDN w:val="0"/>
        <w:adjustRightInd w:val="0"/>
        <w:ind w:right="-568"/>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r w:rsidRPr="005D284E">
        <w:rPr>
          <w:bCs/>
          <w:color w:val="000000" w:themeColor="text1"/>
        </w:rPr>
        <w:t>Таблица 13</w:t>
      </w: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7A4252" w:rsidRPr="005D284E" w:rsidRDefault="007A4252" w:rsidP="007A4252">
      <w:pPr>
        <w:autoSpaceDE w:val="0"/>
        <w:autoSpaceDN w:val="0"/>
        <w:adjustRightInd w:val="0"/>
        <w:ind w:right="-1"/>
        <w:jc w:val="center"/>
        <w:rPr>
          <w:b/>
          <w:bCs/>
          <w:color w:val="000000" w:themeColor="text1"/>
        </w:rPr>
      </w:pPr>
      <w:r w:rsidRPr="005D284E">
        <w:rPr>
          <w:b/>
          <w:bCs/>
          <w:color w:val="000000" w:themeColor="text1"/>
        </w:rPr>
        <w:lastRenderedPageBreak/>
        <w:t>различного функционального назначения</w:t>
      </w:r>
    </w:p>
    <w:p w:rsidR="007A4252" w:rsidRPr="005D284E" w:rsidRDefault="007A4252" w:rsidP="007A4252">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7A4252" w:rsidRPr="005D284E" w:rsidTr="00B428A0">
        <w:trPr>
          <w:trHeight w:val="1085"/>
        </w:trPr>
        <w:tc>
          <w:tcPr>
            <w:tcW w:w="3335" w:type="dxa"/>
          </w:tcPr>
          <w:p w:rsidR="007A4252" w:rsidRPr="005D284E" w:rsidRDefault="007A4252" w:rsidP="00B428A0">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7A4252" w:rsidRPr="005D284E" w:rsidTr="00B428A0">
        <w:trPr>
          <w:trHeight w:val="440"/>
        </w:trPr>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0,7</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30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12</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0,1</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15</w:t>
            </w:r>
          </w:p>
        </w:tc>
        <w:tc>
          <w:tcPr>
            <w:tcW w:w="1984" w:type="dxa"/>
            <w:vAlign w:val="center"/>
          </w:tcPr>
          <w:p w:rsidR="007A4252" w:rsidRPr="005D284E" w:rsidRDefault="007A4252" w:rsidP="00B428A0">
            <w:pPr>
              <w:widowControl w:val="0"/>
              <w:autoSpaceDE w:val="0"/>
              <w:autoSpaceDN w:val="0"/>
              <w:jc w:val="center"/>
              <w:rPr>
                <w:color w:val="000000" w:themeColor="text1"/>
              </w:rPr>
            </w:pP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 – 40</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0,3</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20</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0,2</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25</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40</w:t>
            </w:r>
          </w:p>
        </w:tc>
      </w:tr>
    </w:tbl>
    <w:p w:rsidR="007A4252" w:rsidRPr="005D284E" w:rsidRDefault="007A4252" w:rsidP="007A4252">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7A4252" w:rsidRPr="005D284E" w:rsidRDefault="007A4252" w:rsidP="007A4252">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7A4252" w:rsidRPr="005D284E" w:rsidRDefault="007A4252" w:rsidP="007A4252">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7A4252" w:rsidRPr="005D284E" w:rsidRDefault="007A4252" w:rsidP="007A4252">
      <w:pPr>
        <w:autoSpaceDE w:val="0"/>
        <w:spacing w:line="276" w:lineRule="auto"/>
        <w:ind w:right="-568"/>
        <w:jc w:val="center"/>
        <w:rPr>
          <w:rFonts w:eastAsia="TimesNewRomanPSMT"/>
          <w:b/>
          <w:color w:val="000000" w:themeColor="text1"/>
        </w:rPr>
      </w:pPr>
    </w:p>
    <w:p w:rsidR="007A4252" w:rsidRPr="005D284E" w:rsidRDefault="007A4252" w:rsidP="007A4252">
      <w:pPr>
        <w:autoSpaceDE w:val="0"/>
        <w:ind w:right="-568"/>
        <w:jc w:val="center"/>
        <w:rPr>
          <w:rFonts w:eastAsia="TimesNewRomanPSMT"/>
          <w:color w:val="000000" w:themeColor="text1"/>
        </w:rPr>
      </w:pPr>
    </w:p>
    <w:p w:rsidR="007A4252" w:rsidRPr="005D284E" w:rsidRDefault="007A4252" w:rsidP="007A4252">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7A4252" w:rsidRPr="005D284E" w:rsidRDefault="007A4252" w:rsidP="007A4252">
      <w:pPr>
        <w:autoSpaceDE w:val="0"/>
        <w:ind w:right="-568" w:firstLine="709"/>
        <w:jc w:val="both"/>
        <w:rPr>
          <w:rFonts w:eastAsia="TimesNewRomanPSMT"/>
          <w:color w:val="000000" w:themeColor="text1"/>
        </w:rPr>
      </w:pP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7A4252" w:rsidRPr="005D284E" w:rsidRDefault="007A4252" w:rsidP="007A4252">
      <w:pPr>
        <w:autoSpaceDE w:val="0"/>
        <w:spacing w:line="276" w:lineRule="auto"/>
        <w:ind w:firstLine="851"/>
        <w:jc w:val="both"/>
        <w:rPr>
          <w:rFonts w:eastAsia="TimesNewRomanPSMT"/>
          <w:color w:val="000000" w:themeColor="text1"/>
        </w:rPr>
      </w:pPr>
    </w:p>
    <w:p w:rsidR="007A4252" w:rsidRPr="005D284E" w:rsidRDefault="007A4252" w:rsidP="007A4252">
      <w:pPr>
        <w:autoSpaceDE w:val="0"/>
        <w:ind w:right="-568"/>
        <w:jc w:val="center"/>
        <w:rPr>
          <w:rFonts w:eastAsia="TimesNewRomanPSMT"/>
          <w:b/>
          <w:bCs/>
          <w:color w:val="000000" w:themeColor="text1"/>
        </w:rPr>
      </w:pPr>
    </w:p>
    <w:p w:rsidR="007A4252" w:rsidRPr="005D284E" w:rsidRDefault="007A4252" w:rsidP="007A4252">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7A4252" w:rsidRPr="005D284E" w:rsidRDefault="007A4252" w:rsidP="007A425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7A4252" w:rsidRPr="005D284E" w:rsidTr="00B428A0">
        <w:trPr>
          <w:trHeight w:val="463"/>
        </w:trPr>
        <w:tc>
          <w:tcPr>
            <w:tcW w:w="2590" w:type="dxa"/>
            <w:vMerge w:val="restart"/>
            <w:tcBorders>
              <w:top w:val="single" w:sz="4" w:space="0" w:color="auto"/>
            </w:tcBorders>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Озелененные территории общего пользования</w:t>
            </w:r>
          </w:p>
          <w:p w:rsidR="007A4252" w:rsidRPr="005D284E" w:rsidRDefault="007A4252" w:rsidP="00B428A0">
            <w:pPr>
              <w:jc w:val="center"/>
              <w:rPr>
                <w:b/>
                <w:color w:val="000000" w:themeColor="text1"/>
                <w:spacing w:val="-6"/>
              </w:rPr>
            </w:pPr>
          </w:p>
        </w:tc>
        <w:tc>
          <w:tcPr>
            <w:tcW w:w="6492" w:type="dxa"/>
            <w:gridSpan w:val="4"/>
            <w:tcBorders>
              <w:top w:val="single" w:sz="4" w:space="0" w:color="auto"/>
            </w:tcBorders>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7A4252" w:rsidRPr="005D284E" w:rsidTr="00B428A0">
        <w:trPr>
          <w:trHeight w:val="290"/>
        </w:trPr>
        <w:tc>
          <w:tcPr>
            <w:tcW w:w="2590" w:type="dxa"/>
            <w:vMerge/>
            <w:shd w:val="clear" w:color="auto" w:fill="FFFFFF"/>
          </w:tcPr>
          <w:p w:rsidR="007A4252" w:rsidRPr="005D284E" w:rsidRDefault="007A4252" w:rsidP="00B428A0">
            <w:pPr>
              <w:jc w:val="center"/>
              <w:rPr>
                <w:b/>
                <w:color w:val="000000" w:themeColor="text1"/>
                <w:spacing w:val="-6"/>
              </w:rPr>
            </w:pPr>
          </w:p>
        </w:tc>
        <w:tc>
          <w:tcPr>
            <w:tcW w:w="1389"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694"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835"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В</w:t>
            </w:r>
          </w:p>
        </w:tc>
      </w:tr>
      <w:tr w:rsidR="007A4252" w:rsidRPr="005D284E" w:rsidTr="00B428A0">
        <w:trPr>
          <w:trHeight w:val="550"/>
        </w:trPr>
        <w:tc>
          <w:tcPr>
            <w:tcW w:w="2590" w:type="dxa"/>
          </w:tcPr>
          <w:p w:rsidR="007A4252" w:rsidRPr="005D284E" w:rsidRDefault="007A4252" w:rsidP="00B428A0">
            <w:pPr>
              <w:widowControl w:val="0"/>
              <w:rPr>
                <w:color w:val="000000" w:themeColor="text1"/>
                <w:lang w:eastAsia="en-US"/>
              </w:rPr>
            </w:pPr>
          </w:p>
        </w:tc>
        <w:tc>
          <w:tcPr>
            <w:tcW w:w="1389" w:type="dxa"/>
          </w:tcPr>
          <w:p w:rsidR="007A4252" w:rsidRPr="005D284E" w:rsidRDefault="007A4252" w:rsidP="00B428A0">
            <w:pPr>
              <w:widowControl w:val="0"/>
              <w:jc w:val="center"/>
              <w:rPr>
                <w:color w:val="000000" w:themeColor="text1"/>
                <w:spacing w:val="-6"/>
                <w:lang w:eastAsia="en-US"/>
              </w:rPr>
            </w:pPr>
          </w:p>
        </w:tc>
        <w:tc>
          <w:tcPr>
            <w:tcW w:w="1574" w:type="dxa"/>
          </w:tcPr>
          <w:p w:rsidR="007A4252" w:rsidRPr="005D284E" w:rsidRDefault="007A4252" w:rsidP="00B428A0">
            <w:pPr>
              <w:widowControl w:val="0"/>
              <w:jc w:val="center"/>
              <w:rPr>
                <w:color w:val="000000" w:themeColor="text1"/>
                <w:spacing w:val="-6"/>
              </w:rPr>
            </w:pPr>
          </w:p>
        </w:tc>
        <w:tc>
          <w:tcPr>
            <w:tcW w:w="1694" w:type="dxa"/>
          </w:tcPr>
          <w:p w:rsidR="007A4252" w:rsidRPr="005D284E" w:rsidRDefault="007A4252" w:rsidP="00B428A0">
            <w:pPr>
              <w:widowControl w:val="0"/>
              <w:jc w:val="center"/>
              <w:rPr>
                <w:color w:val="000000" w:themeColor="text1"/>
                <w:spacing w:val="-6"/>
              </w:rPr>
            </w:pPr>
          </w:p>
        </w:tc>
        <w:tc>
          <w:tcPr>
            <w:tcW w:w="1835" w:type="dxa"/>
          </w:tcPr>
          <w:p w:rsidR="007A4252" w:rsidRPr="005D284E" w:rsidRDefault="007A4252" w:rsidP="00B428A0">
            <w:pPr>
              <w:widowControl w:val="0"/>
              <w:jc w:val="center"/>
              <w:rPr>
                <w:color w:val="000000" w:themeColor="text1"/>
                <w:spacing w:val="-6"/>
              </w:rPr>
            </w:pPr>
          </w:p>
        </w:tc>
      </w:tr>
      <w:tr w:rsidR="007A4252" w:rsidRPr="005D284E" w:rsidTr="00B428A0">
        <w:trPr>
          <w:trHeight w:val="550"/>
        </w:trPr>
        <w:tc>
          <w:tcPr>
            <w:tcW w:w="2590" w:type="dxa"/>
          </w:tcPr>
          <w:p w:rsidR="007A4252" w:rsidRPr="005D284E" w:rsidRDefault="007A4252" w:rsidP="00B428A0">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7A4252" w:rsidRPr="005D284E" w:rsidRDefault="007A4252" w:rsidP="00B428A0">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7A4252" w:rsidRPr="005D284E" w:rsidRDefault="007A4252" w:rsidP="00B428A0">
            <w:pPr>
              <w:widowControl w:val="0"/>
              <w:jc w:val="center"/>
              <w:rPr>
                <w:color w:val="000000" w:themeColor="text1"/>
                <w:spacing w:val="-6"/>
              </w:rPr>
            </w:pPr>
            <w:r>
              <w:rPr>
                <w:color w:val="000000" w:themeColor="text1"/>
                <w:spacing w:val="-6"/>
              </w:rPr>
              <w:t>-</w:t>
            </w:r>
          </w:p>
        </w:tc>
        <w:tc>
          <w:tcPr>
            <w:tcW w:w="1694" w:type="dxa"/>
          </w:tcPr>
          <w:p w:rsidR="007A4252" w:rsidRPr="005D284E" w:rsidRDefault="007A4252" w:rsidP="00B428A0">
            <w:pPr>
              <w:widowControl w:val="0"/>
              <w:jc w:val="center"/>
              <w:rPr>
                <w:color w:val="000000" w:themeColor="text1"/>
                <w:spacing w:val="-6"/>
              </w:rPr>
            </w:pPr>
            <w:r>
              <w:rPr>
                <w:color w:val="000000" w:themeColor="text1"/>
                <w:spacing w:val="-6"/>
              </w:rPr>
              <w:t>-</w:t>
            </w:r>
          </w:p>
        </w:tc>
        <w:tc>
          <w:tcPr>
            <w:tcW w:w="1835" w:type="dxa"/>
          </w:tcPr>
          <w:p w:rsidR="007A4252" w:rsidRPr="005D284E" w:rsidRDefault="007A4252" w:rsidP="00B428A0">
            <w:pPr>
              <w:widowControl w:val="0"/>
              <w:jc w:val="center"/>
              <w:rPr>
                <w:color w:val="000000" w:themeColor="text1"/>
                <w:spacing w:val="-6"/>
              </w:rPr>
            </w:pPr>
            <w:r w:rsidRPr="005D284E">
              <w:rPr>
                <w:color w:val="000000" w:themeColor="text1"/>
                <w:spacing w:val="-6"/>
              </w:rPr>
              <w:t>-</w:t>
            </w:r>
          </w:p>
          <w:p w:rsidR="007A4252" w:rsidRPr="005D284E" w:rsidRDefault="007A4252" w:rsidP="00B428A0">
            <w:pPr>
              <w:widowControl w:val="0"/>
              <w:jc w:val="center"/>
              <w:rPr>
                <w:color w:val="000000" w:themeColor="text1"/>
                <w:spacing w:val="-6"/>
              </w:rPr>
            </w:pPr>
          </w:p>
        </w:tc>
      </w:tr>
    </w:tbl>
    <w:p w:rsidR="007A4252" w:rsidRPr="005D284E" w:rsidRDefault="007A4252" w:rsidP="007A4252">
      <w:pPr>
        <w:ind w:right="-568" w:firstLine="280"/>
        <w:jc w:val="both"/>
        <w:rPr>
          <w:rFonts w:eastAsia="TimesNewRomanPSMT"/>
          <w:color w:val="000000" w:themeColor="text1"/>
        </w:rPr>
      </w:pPr>
      <w:r w:rsidRPr="005D284E">
        <w:rPr>
          <w:rFonts w:eastAsia="TimesNewRomanPSMT"/>
          <w:color w:val="000000" w:themeColor="text1"/>
        </w:rPr>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7A4252" w:rsidRPr="005D284E" w:rsidRDefault="007A4252" w:rsidP="007A4252">
      <w:pPr>
        <w:ind w:right="-568" w:firstLine="709"/>
        <w:jc w:val="both"/>
        <w:rPr>
          <w:color w:val="000000" w:themeColor="text1"/>
        </w:rPr>
      </w:pPr>
      <w:r w:rsidRPr="005D284E">
        <w:rPr>
          <w:rFonts w:eastAsia="TimesNewRomanPSMT"/>
          <w:color w:val="000000" w:themeColor="text1"/>
        </w:rPr>
        <w:lastRenderedPageBreak/>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7A4252" w:rsidRPr="005D284E" w:rsidRDefault="007A4252" w:rsidP="007A4252">
      <w:pPr>
        <w:ind w:right="-568"/>
        <w:rPr>
          <w:color w:val="000000" w:themeColor="text1"/>
        </w:rPr>
      </w:pPr>
    </w:p>
    <w:p w:rsidR="007A4252" w:rsidRPr="005D284E" w:rsidRDefault="007A4252" w:rsidP="007A4252">
      <w:pPr>
        <w:ind w:right="-568"/>
        <w:rPr>
          <w:color w:val="000000" w:themeColor="text1"/>
        </w:rPr>
      </w:pPr>
    </w:p>
    <w:p w:rsidR="007A4252" w:rsidRPr="005D284E" w:rsidRDefault="007A4252" w:rsidP="007A4252">
      <w:pPr>
        <w:rPr>
          <w:color w:val="000000" w:themeColor="text1"/>
        </w:rPr>
        <w:sectPr w:rsidR="007A4252" w:rsidRPr="005D284E" w:rsidSect="005C4669">
          <w:pgSz w:w="11906" w:h="16838"/>
          <w:pgMar w:top="1134" w:right="1701" w:bottom="1134" w:left="1134" w:header="709" w:footer="709" w:gutter="0"/>
          <w:cols w:space="708"/>
          <w:docGrid w:linePitch="360"/>
        </w:sectPr>
      </w:pPr>
    </w:p>
    <w:p w:rsidR="007A4252" w:rsidRPr="005D284E" w:rsidRDefault="007A4252" w:rsidP="007A4252">
      <w:pPr>
        <w:pStyle w:val="350"/>
        <w:jc w:val="center"/>
        <w:rPr>
          <w:color w:val="000000" w:themeColor="text1"/>
          <w:szCs w:val="24"/>
        </w:rPr>
      </w:pPr>
      <w:bookmarkStart w:id="17" w:name="_Toc47964075"/>
      <w:bookmarkStart w:id="18" w:name="_Toc47969363"/>
      <w:bookmarkStart w:id="19" w:name="_Toc55215547"/>
    </w:p>
    <w:p w:rsidR="007A4252" w:rsidRPr="008A6F5F" w:rsidRDefault="007A4252" w:rsidP="007A4252">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Коровяковский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7A4252" w:rsidRPr="008A6F5F" w:rsidRDefault="007A4252" w:rsidP="007A4252">
      <w:pPr>
        <w:widowControl w:val="0"/>
        <w:autoSpaceDE w:val="0"/>
        <w:autoSpaceDN w:val="0"/>
        <w:adjustRightInd w:val="0"/>
        <w:spacing w:before="120"/>
        <w:ind w:right="-568"/>
        <w:jc w:val="center"/>
        <w:rPr>
          <w:b/>
          <w:bCs/>
        </w:rPr>
      </w:pPr>
    </w:p>
    <w:p w:rsidR="007A4252" w:rsidRPr="008A6F5F" w:rsidRDefault="007A4252" w:rsidP="007A4252">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7A4252" w:rsidRPr="008A6F5F" w:rsidRDefault="007A4252" w:rsidP="007A4252">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7A4252" w:rsidRPr="007F11B6" w:rsidRDefault="007A4252" w:rsidP="007A4252">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Коровяковский</w:t>
      </w:r>
      <w:proofErr w:type="spellEnd"/>
      <w:r w:rsidRPr="007F11B6">
        <w:t xml:space="preserve"> сельсовет» Глушковского района </w:t>
      </w:r>
      <w:r w:rsidRPr="007F11B6">
        <w:rPr>
          <w:b/>
          <w:bCs/>
        </w:rPr>
        <w:t>Курской области</w:t>
      </w:r>
    </w:p>
    <w:p w:rsidR="007A4252" w:rsidRPr="007F11B6" w:rsidRDefault="007A4252" w:rsidP="007A4252">
      <w:pPr>
        <w:widowControl w:val="0"/>
        <w:autoSpaceDE w:val="0"/>
        <w:autoSpaceDN w:val="0"/>
        <w:adjustRightInd w:val="0"/>
        <w:spacing w:before="120"/>
        <w:ind w:right="-568"/>
        <w:jc w:val="center"/>
        <w:rPr>
          <w:b/>
          <w:bCs/>
        </w:rPr>
      </w:pPr>
    </w:p>
    <w:p w:rsidR="007A4252" w:rsidRPr="008A6F5F" w:rsidRDefault="007A4252" w:rsidP="007A4252">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t>Коровяковский</w:t>
      </w:r>
      <w:proofErr w:type="spellEnd"/>
      <w:r>
        <w:t xml:space="preserve">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7A4252" w:rsidRPr="008A6F5F" w:rsidRDefault="007A4252" w:rsidP="007A4252">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7A4252" w:rsidRPr="008A6F5F" w:rsidTr="00B428A0">
        <w:trPr>
          <w:trHeight w:val="1088"/>
          <w:tblHeader/>
        </w:trPr>
        <w:tc>
          <w:tcPr>
            <w:tcW w:w="0" w:type="auto"/>
            <w:tcBorders>
              <w:top w:val="single" w:sz="4" w:space="0" w:color="auto"/>
              <w:bottom w:val="single" w:sz="4" w:space="0" w:color="auto"/>
            </w:tcBorders>
            <w:shd w:val="clear" w:color="auto" w:fill="FFFFFF"/>
            <w:vAlign w:val="center"/>
          </w:tcPr>
          <w:p w:rsidR="007A4252" w:rsidRPr="008A6F5F" w:rsidRDefault="007A4252" w:rsidP="00B428A0">
            <w:pPr>
              <w:jc w:val="center"/>
              <w:rPr>
                <w:b/>
                <w:spacing w:val="-6"/>
              </w:rPr>
            </w:pPr>
            <w:r w:rsidRPr="008A6F5F">
              <w:rPr>
                <w:b/>
                <w:spacing w:val="-6"/>
              </w:rPr>
              <w:t>Наименование, вид объекта</w:t>
            </w:r>
          </w:p>
          <w:p w:rsidR="007A4252" w:rsidRPr="008A6F5F" w:rsidRDefault="007A4252" w:rsidP="00B428A0">
            <w:pPr>
              <w:jc w:val="center"/>
              <w:rPr>
                <w:b/>
                <w:spacing w:val="-6"/>
              </w:rPr>
            </w:pPr>
          </w:p>
        </w:tc>
        <w:tc>
          <w:tcPr>
            <w:tcW w:w="6270" w:type="dxa"/>
            <w:tcBorders>
              <w:top w:val="single" w:sz="4" w:space="0" w:color="auto"/>
              <w:bottom w:val="single" w:sz="4" w:space="0" w:color="auto"/>
            </w:tcBorders>
            <w:shd w:val="clear" w:color="auto" w:fill="FFFFFF"/>
            <w:vAlign w:val="center"/>
          </w:tcPr>
          <w:p w:rsidR="007A4252" w:rsidRPr="008A6F5F" w:rsidRDefault="007A4252" w:rsidP="00B428A0">
            <w:pPr>
              <w:jc w:val="center"/>
              <w:rPr>
                <w:b/>
                <w:spacing w:val="-6"/>
              </w:rPr>
            </w:pPr>
            <w:r w:rsidRPr="008A6F5F">
              <w:rPr>
                <w:b/>
                <w:spacing w:val="-6"/>
              </w:rPr>
              <w:t>Сельское поселение</w:t>
            </w:r>
          </w:p>
        </w:tc>
      </w:tr>
      <w:tr w:rsidR="007A4252" w:rsidRPr="008A6F5F" w:rsidTr="00B428A0">
        <w:trPr>
          <w:trHeight w:val="166"/>
          <w:tblHeader/>
        </w:trPr>
        <w:tc>
          <w:tcPr>
            <w:tcW w:w="0" w:type="auto"/>
            <w:tcBorders>
              <w:top w:val="single" w:sz="4" w:space="0" w:color="auto"/>
            </w:tcBorders>
            <w:shd w:val="clear" w:color="auto" w:fill="FFFFFF"/>
            <w:vAlign w:val="center"/>
          </w:tcPr>
          <w:p w:rsidR="007A4252" w:rsidRPr="008A6F5F" w:rsidRDefault="007A4252" w:rsidP="00B428A0">
            <w:pPr>
              <w:jc w:val="center"/>
              <w:rPr>
                <w:spacing w:val="-6"/>
              </w:rPr>
            </w:pPr>
            <w:r w:rsidRPr="008A6F5F">
              <w:rPr>
                <w:spacing w:val="-6"/>
              </w:rPr>
              <w:t>1</w:t>
            </w:r>
          </w:p>
        </w:tc>
        <w:tc>
          <w:tcPr>
            <w:tcW w:w="6270" w:type="dxa"/>
            <w:tcBorders>
              <w:top w:val="single" w:sz="4" w:space="0" w:color="auto"/>
            </w:tcBorders>
            <w:shd w:val="clear" w:color="auto" w:fill="FFFFFF"/>
            <w:vAlign w:val="center"/>
          </w:tcPr>
          <w:p w:rsidR="007A4252" w:rsidRPr="008A6F5F" w:rsidRDefault="007A4252" w:rsidP="00B428A0">
            <w:pPr>
              <w:jc w:val="center"/>
              <w:rPr>
                <w:spacing w:val="-6"/>
              </w:rPr>
            </w:pPr>
            <w:r w:rsidRPr="008A6F5F">
              <w:rPr>
                <w:spacing w:val="-6"/>
              </w:rPr>
              <w:t>5</w:t>
            </w:r>
          </w:p>
        </w:tc>
      </w:tr>
      <w:tr w:rsidR="007A4252" w:rsidRPr="008A6F5F" w:rsidTr="00B428A0">
        <w:trPr>
          <w:trHeight w:val="554"/>
        </w:trPr>
        <w:tc>
          <w:tcPr>
            <w:tcW w:w="0" w:type="auto"/>
            <w:tcBorders>
              <w:bottom w:val="single" w:sz="2" w:space="0" w:color="auto"/>
            </w:tcBorders>
          </w:tcPr>
          <w:p w:rsidR="007A4252" w:rsidRPr="008A6F5F" w:rsidRDefault="007A4252" w:rsidP="00B428A0">
            <w:pPr>
              <w:widowControl w:val="0"/>
              <w:jc w:val="center"/>
              <w:rPr>
                <w:b/>
              </w:rPr>
            </w:pPr>
            <w:r w:rsidRPr="008A6F5F">
              <w:rPr>
                <w:b/>
              </w:rPr>
              <w:t>Объекты электроснабжения</w:t>
            </w:r>
          </w:p>
          <w:p w:rsidR="007A4252" w:rsidRPr="008A6F5F" w:rsidRDefault="007A4252" w:rsidP="00B428A0">
            <w:pPr>
              <w:widowControl w:val="0"/>
              <w:jc w:val="center"/>
              <w:rPr>
                <w:b/>
              </w:rPr>
            </w:pPr>
            <w:r w:rsidRPr="008A6F5F">
              <w:t>Комплекс сооружений электроснабжения</w:t>
            </w:r>
          </w:p>
        </w:tc>
        <w:tc>
          <w:tcPr>
            <w:tcW w:w="6270" w:type="dxa"/>
            <w:tcBorders>
              <w:bottom w:val="single" w:sz="2" w:space="0" w:color="auto"/>
            </w:tcBorders>
          </w:tcPr>
          <w:p w:rsidR="007A4252" w:rsidRPr="008A6F5F" w:rsidRDefault="007A4252" w:rsidP="00B428A0">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7A4252" w:rsidRPr="008A6F5F" w:rsidRDefault="007A4252" w:rsidP="00B428A0">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7A4252" w:rsidRPr="008A6F5F" w:rsidRDefault="007A4252" w:rsidP="00B428A0">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7A4252" w:rsidRPr="008A6F5F" w:rsidRDefault="007A4252"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7A4252" w:rsidRPr="008A6F5F" w:rsidRDefault="007A4252" w:rsidP="00B428A0">
            <w:pPr>
              <w:jc w:val="center"/>
              <w:rPr>
                <w:bCs/>
                <w:color w:val="000000"/>
                <w:spacing w:val="-4"/>
              </w:rPr>
            </w:pPr>
          </w:p>
          <w:p w:rsidR="007A4252" w:rsidRPr="008A6F5F" w:rsidRDefault="007A4252" w:rsidP="00B428A0">
            <w:pPr>
              <w:jc w:val="center"/>
              <w:rPr>
                <w:color w:val="000000"/>
                <w:spacing w:val="-4"/>
              </w:rPr>
            </w:pP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t>Объекты теплоснабжения</w:t>
            </w:r>
          </w:p>
          <w:p w:rsidR="007A4252" w:rsidRPr="008A6F5F" w:rsidRDefault="007A4252" w:rsidP="00B428A0">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7A4252" w:rsidRPr="008A6F5F" w:rsidRDefault="007A4252" w:rsidP="00B428A0">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7A4252" w:rsidRPr="008A6F5F" w:rsidRDefault="007A4252" w:rsidP="00B428A0">
            <w:pPr>
              <w:jc w:val="center"/>
              <w:rPr>
                <w:bCs/>
                <w:spacing w:val="-6"/>
              </w:rPr>
            </w:pPr>
            <w:r w:rsidRPr="008A6F5F">
              <w:rPr>
                <w:bCs/>
                <w:spacing w:val="-6"/>
              </w:rPr>
              <w:lastRenderedPageBreak/>
              <w:t xml:space="preserve">Предельное значение по группе «Б» получаем по формуле: </w:t>
            </w:r>
          </w:p>
          <w:p w:rsidR="007A4252" w:rsidRPr="008A6F5F" w:rsidRDefault="007A4252" w:rsidP="00B428A0">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7A4252" w:rsidRPr="008A6F5F" w:rsidRDefault="007A4252" w:rsidP="00B428A0">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7A4252" w:rsidRPr="008A6F5F" w:rsidRDefault="007A4252" w:rsidP="00B428A0">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lastRenderedPageBreak/>
              <w:t>Объекты водоснабжения</w:t>
            </w:r>
          </w:p>
          <w:p w:rsidR="007A4252" w:rsidRPr="008A6F5F" w:rsidRDefault="007A4252" w:rsidP="00B428A0">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7A4252" w:rsidRPr="008A6F5F" w:rsidRDefault="007A4252" w:rsidP="00B428A0">
            <w:pPr>
              <w:jc w:val="center"/>
              <w:rPr>
                <w:bCs/>
                <w:color w:val="000000"/>
                <w:spacing w:val="-4"/>
              </w:rPr>
            </w:pPr>
            <w:r w:rsidRPr="008A6F5F">
              <w:rPr>
                <w:bCs/>
                <w:color w:val="000000"/>
                <w:spacing w:val="-4"/>
              </w:rPr>
              <w:t xml:space="preserve">Предельное значение по группе «А» получаем по формуле: </w:t>
            </w:r>
          </w:p>
          <w:p w:rsidR="007A4252" w:rsidRPr="008A6F5F" w:rsidRDefault="007A4252" w:rsidP="00B428A0">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7A4252" w:rsidRPr="008A6F5F" w:rsidRDefault="007A4252" w:rsidP="00B428A0">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t>Объекты водоотведения</w:t>
            </w:r>
          </w:p>
          <w:p w:rsidR="007A4252" w:rsidRPr="008A6F5F" w:rsidRDefault="007A4252" w:rsidP="00B428A0">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на одного жителя составил 99 литров.</w:t>
            </w:r>
          </w:p>
          <w:p w:rsidR="007A4252" w:rsidRPr="008A6F5F" w:rsidRDefault="007A4252" w:rsidP="00B428A0">
            <w:pPr>
              <w:jc w:val="center"/>
              <w:rPr>
                <w:color w:val="000000"/>
                <w:spacing w:val="-4"/>
              </w:rPr>
            </w:pPr>
            <w:r w:rsidRPr="008A6F5F">
              <w:rPr>
                <w:color w:val="000000"/>
                <w:spacing w:val="-4"/>
              </w:rPr>
              <w:t xml:space="preserve">Предельное значение по группе «А» получаем по формуле: </w:t>
            </w:r>
          </w:p>
          <w:p w:rsidR="007A4252" w:rsidRPr="008A6F5F" w:rsidRDefault="007A4252" w:rsidP="00B428A0">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7A4252" w:rsidRPr="008A6F5F" w:rsidRDefault="007A4252" w:rsidP="00B428A0">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7A4252" w:rsidRPr="008A6F5F" w:rsidRDefault="007A4252" w:rsidP="00B428A0">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7A4252" w:rsidRPr="008A6F5F" w:rsidTr="00B428A0">
        <w:trPr>
          <w:trHeight w:val="496"/>
        </w:trPr>
        <w:tc>
          <w:tcPr>
            <w:tcW w:w="0" w:type="auto"/>
            <w:tcBorders>
              <w:bottom w:val="single" w:sz="2" w:space="0" w:color="auto"/>
            </w:tcBorders>
          </w:tcPr>
          <w:p w:rsidR="007A4252" w:rsidRPr="008A6F5F" w:rsidRDefault="007A4252" w:rsidP="00B428A0">
            <w:pPr>
              <w:widowControl w:val="0"/>
              <w:jc w:val="center"/>
              <w:rPr>
                <w:b/>
              </w:rPr>
            </w:pPr>
            <w:r w:rsidRPr="008A6F5F">
              <w:rPr>
                <w:b/>
              </w:rPr>
              <w:t>Объекты автомобильных дорог</w:t>
            </w:r>
          </w:p>
          <w:p w:rsidR="007A4252" w:rsidRPr="008A6F5F" w:rsidRDefault="007A4252" w:rsidP="00B428A0">
            <w:pPr>
              <w:widowControl w:val="0"/>
              <w:jc w:val="center"/>
            </w:pPr>
            <w:r w:rsidRPr="008A6F5F">
              <w:t>Улично-дорожная сеть</w:t>
            </w:r>
          </w:p>
        </w:tc>
        <w:tc>
          <w:tcPr>
            <w:tcW w:w="6270" w:type="dxa"/>
            <w:tcBorders>
              <w:bottom w:val="single" w:sz="2" w:space="0" w:color="auto"/>
            </w:tcBorders>
          </w:tcPr>
          <w:p w:rsidR="007A4252" w:rsidRPr="008A6F5F" w:rsidRDefault="007A4252" w:rsidP="00B428A0">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7A4252" w:rsidRPr="008A6F5F" w:rsidRDefault="007A4252" w:rsidP="00B428A0">
            <w:pPr>
              <w:jc w:val="center"/>
              <w:rPr>
                <w:bCs/>
                <w:color w:val="000000"/>
                <w:spacing w:val="-4"/>
              </w:rPr>
            </w:pPr>
            <w:r w:rsidRPr="008A6F5F">
              <w:rPr>
                <w:bCs/>
                <w:color w:val="000000"/>
                <w:spacing w:val="-4"/>
              </w:rPr>
              <w:t>Предельное значение по гру</w:t>
            </w:r>
            <w:r>
              <w:rPr>
                <w:bCs/>
                <w:color w:val="000000"/>
                <w:spacing w:val="-4"/>
              </w:rPr>
              <w:t>ппе «Б»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7A4252" w:rsidRPr="008A6F5F" w:rsidRDefault="007A4252"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7A4252" w:rsidRPr="008A6F5F" w:rsidRDefault="007A4252" w:rsidP="00B428A0">
            <w:pPr>
              <w:jc w:val="center"/>
              <w:rPr>
                <w:color w:val="000000"/>
                <w:spacing w:val="-4"/>
              </w:rPr>
            </w:pP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7A4252" w:rsidRPr="008A6F5F" w:rsidRDefault="007A4252" w:rsidP="00B428A0">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w:t>
            </w:r>
          </w:p>
        </w:tc>
      </w:tr>
      <w:tr w:rsidR="007A4252" w:rsidRPr="008A6F5F" w:rsidTr="00B428A0">
        <w:trPr>
          <w:trHeight w:val="3308"/>
        </w:trPr>
        <w:tc>
          <w:tcPr>
            <w:tcW w:w="0" w:type="auto"/>
            <w:tcBorders>
              <w:top w:val="single" w:sz="2" w:space="0" w:color="auto"/>
            </w:tcBorders>
          </w:tcPr>
          <w:p w:rsidR="007A4252" w:rsidRPr="008A6F5F" w:rsidRDefault="007A4252" w:rsidP="00B428A0">
            <w:pPr>
              <w:widowControl w:val="0"/>
              <w:jc w:val="center"/>
            </w:pPr>
            <w:r w:rsidRPr="008A6F5F">
              <w:lastRenderedPageBreak/>
              <w:t>Остановочный пункт</w:t>
            </w:r>
          </w:p>
        </w:tc>
        <w:tc>
          <w:tcPr>
            <w:tcW w:w="6270" w:type="dxa"/>
            <w:tcBorders>
              <w:top w:val="single" w:sz="2" w:space="0" w:color="auto"/>
            </w:tcBorders>
          </w:tcPr>
          <w:p w:rsidR="007A4252" w:rsidRPr="008A6F5F" w:rsidRDefault="007A4252" w:rsidP="00B428A0">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7A4252" w:rsidRPr="008A6F5F" w:rsidRDefault="007A4252" w:rsidP="00B428A0">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7A4252" w:rsidRPr="008A6F5F" w:rsidRDefault="007A4252" w:rsidP="00B428A0">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Pr>
                <w:b/>
              </w:rPr>
              <w:t>Объекты  образования</w:t>
            </w:r>
          </w:p>
        </w:tc>
        <w:tc>
          <w:tcPr>
            <w:tcW w:w="6270" w:type="dxa"/>
            <w:tcBorders>
              <w:top w:val="single" w:sz="2" w:space="0" w:color="auto"/>
              <w:bottom w:val="single" w:sz="2" w:space="0" w:color="auto"/>
            </w:tcBorders>
          </w:tcPr>
          <w:p w:rsidR="007A4252" w:rsidRPr="008A6F5F" w:rsidRDefault="007A4252" w:rsidP="00B428A0">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7A4252" w:rsidRPr="008A6F5F" w:rsidRDefault="007A4252" w:rsidP="00B428A0">
            <w:pPr>
              <w:jc w:val="center"/>
            </w:pP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7A4252" w:rsidRPr="008A6F5F" w:rsidRDefault="007A4252" w:rsidP="00B428A0">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7A4252" w:rsidRPr="008A6F5F" w:rsidRDefault="007A4252" w:rsidP="00B428A0">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7A4252" w:rsidRPr="008A6F5F" w:rsidRDefault="007A4252" w:rsidP="00B428A0">
            <w:pPr>
              <w:jc w:val="center"/>
            </w:pP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sidRPr="008A6F5F">
              <w:rPr>
                <w:b/>
              </w:rPr>
              <w:t>Объекты</w:t>
            </w:r>
          </w:p>
          <w:p w:rsidR="007A4252" w:rsidRPr="008A6F5F" w:rsidRDefault="007A4252" w:rsidP="00B428A0">
            <w:pPr>
              <w:jc w:val="center"/>
              <w:rPr>
                <w:b/>
              </w:rPr>
            </w:pPr>
            <w:r w:rsidRPr="008A6F5F">
              <w:rPr>
                <w:b/>
              </w:rPr>
              <w:t>ритуальных услуг</w:t>
            </w:r>
          </w:p>
          <w:p w:rsidR="007A4252" w:rsidRPr="008A6F5F" w:rsidRDefault="007A4252" w:rsidP="00B428A0">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7A4252" w:rsidRPr="008A6F5F" w:rsidRDefault="007A4252" w:rsidP="00B428A0">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Pr>
                <w:b/>
              </w:rPr>
              <w:t>Объекты  здравоохранения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7A4252" w:rsidRPr="008A6F5F" w:rsidRDefault="007A4252" w:rsidP="007A4252">
      <w:pPr>
        <w:spacing w:after="200" w:line="276" w:lineRule="auto"/>
        <w:rPr>
          <w:rFonts w:eastAsia="TimesNewRomanPSMT"/>
        </w:rPr>
        <w:sectPr w:rsidR="007A4252" w:rsidRPr="008A6F5F" w:rsidSect="005C4669">
          <w:headerReference w:type="default" r:id="rId12"/>
          <w:pgSz w:w="11906" w:h="16838"/>
          <w:pgMar w:top="1134" w:right="1701" w:bottom="1134" w:left="1134" w:header="709" w:footer="709" w:gutter="0"/>
          <w:cols w:space="708"/>
          <w:docGrid w:linePitch="360"/>
        </w:sectPr>
      </w:pPr>
    </w:p>
    <w:p w:rsidR="007A4252" w:rsidRPr="008A6F5F" w:rsidRDefault="007A4252" w:rsidP="007A4252">
      <w:pPr>
        <w:autoSpaceDE w:val="0"/>
        <w:spacing w:line="276" w:lineRule="auto"/>
        <w:ind w:left="-567"/>
        <w:jc w:val="right"/>
      </w:pPr>
    </w:p>
    <w:p w:rsidR="007A4252" w:rsidRPr="007F11B6" w:rsidRDefault="007A4252" w:rsidP="007A4252">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Коровяковский </w:t>
      </w:r>
      <w:r w:rsidRPr="007F11B6">
        <w:rPr>
          <w:szCs w:val="24"/>
        </w:rPr>
        <w:t>сельсовет» Глушковского района КУРСКОЙ ОБЛАСТИ</w:t>
      </w:r>
    </w:p>
    <w:p w:rsidR="007A4252" w:rsidRPr="007F11B6" w:rsidRDefault="007A4252" w:rsidP="007A4252">
      <w:pPr>
        <w:autoSpaceDE w:val="0"/>
        <w:spacing w:line="276" w:lineRule="auto"/>
        <w:ind w:left="-567"/>
        <w:jc w:val="both"/>
      </w:pPr>
    </w:p>
    <w:p w:rsidR="007A4252" w:rsidRPr="007F11B6" w:rsidRDefault="007A4252" w:rsidP="007A4252">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Коровяковский</w:t>
      </w:r>
      <w:proofErr w:type="spellEnd"/>
      <w:r w:rsidRPr="007F11B6">
        <w:t xml:space="preserve"> сельсовет» Глушковского района Курской области объекты местного значения, относящиеся к областям, указанным в </w:t>
      </w:r>
      <w:hyperlink r:id="rId13"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7A4252" w:rsidRPr="007F11B6" w:rsidRDefault="007A4252" w:rsidP="007A4252">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7A4252" w:rsidRPr="007F11B6" w:rsidRDefault="007A4252" w:rsidP="007A4252">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Коровяковский</w:t>
      </w:r>
      <w:proofErr w:type="spellEnd"/>
      <w:r w:rsidRPr="007F11B6">
        <w:t xml:space="preserve"> сельсовет» Глушковского района </w:t>
      </w:r>
      <w:r w:rsidRPr="007F11B6">
        <w:rPr>
          <w:rFonts w:eastAsia="TimesNewRomanPSMT"/>
        </w:rPr>
        <w:t>Курской области:</w:t>
      </w:r>
    </w:p>
    <w:p w:rsidR="007A4252" w:rsidRPr="008A6F5F" w:rsidRDefault="007A4252" w:rsidP="007A4252">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7A4252" w:rsidRPr="008A6F5F" w:rsidRDefault="007A4252" w:rsidP="007A4252">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7A4252" w:rsidRPr="008A6F5F" w:rsidRDefault="007A4252" w:rsidP="007A4252">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7A4252" w:rsidRPr="008A6F5F" w:rsidRDefault="007A4252" w:rsidP="007A4252">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7A4252" w:rsidRPr="008A6F5F" w:rsidRDefault="007A4252" w:rsidP="007A4252">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7A4252" w:rsidRPr="008A6F5F" w:rsidRDefault="007A4252" w:rsidP="007A4252">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7A4252" w:rsidRPr="008A6F5F" w:rsidRDefault="007A4252" w:rsidP="007A4252">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7A4252" w:rsidRPr="008A6F5F" w:rsidRDefault="007A4252" w:rsidP="007A425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7A4252" w:rsidRPr="008A6F5F" w:rsidRDefault="007A4252" w:rsidP="007A425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7A4252" w:rsidRPr="008A6F5F" w:rsidRDefault="007A4252" w:rsidP="007A425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7A4252" w:rsidRPr="008A6F5F" w:rsidRDefault="007A4252" w:rsidP="007A425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7A4252" w:rsidRPr="008A6F5F" w:rsidRDefault="007A4252" w:rsidP="007A4252">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sectPr w:rsidR="007A4252" w:rsidRPr="008A6F5F" w:rsidSect="00664BFA">
          <w:pgSz w:w="11906" w:h="16838"/>
          <w:pgMar w:top="1134" w:right="1134" w:bottom="1134" w:left="1701" w:header="709" w:footer="709" w:gutter="0"/>
          <w:cols w:space="708"/>
          <w:docGrid w:linePitch="360"/>
        </w:sectPr>
      </w:pPr>
    </w:p>
    <w:p w:rsidR="007A4252" w:rsidRPr="008A6F5F" w:rsidRDefault="007A4252" w:rsidP="007A4252">
      <w:pPr>
        <w:pStyle w:val="270"/>
        <w:ind w:left="-567"/>
        <w:jc w:val="left"/>
        <w:rPr>
          <w:b w:val="0"/>
        </w:rPr>
      </w:pPr>
      <w:r w:rsidRPr="008A6F5F">
        <w:rPr>
          <w:b w:val="0"/>
        </w:rPr>
        <w:lastRenderedPageBreak/>
        <w:t xml:space="preserve">                                                                                                                   Приложение  </w:t>
      </w:r>
    </w:p>
    <w:p w:rsidR="007A4252" w:rsidRPr="008A6F5F" w:rsidRDefault="007A4252" w:rsidP="007A4252">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7A4252" w:rsidRDefault="007A4252" w:rsidP="007A4252">
      <w:pPr>
        <w:pStyle w:val="270"/>
        <w:ind w:left="-567"/>
        <w:rPr>
          <w:b w:val="0"/>
        </w:rPr>
      </w:pPr>
      <w:r w:rsidRPr="008A6F5F">
        <w:rPr>
          <w:b w:val="0"/>
        </w:rPr>
        <w:t xml:space="preserve">проектирования </w:t>
      </w:r>
      <w:r>
        <w:rPr>
          <w:b w:val="0"/>
        </w:rPr>
        <w:t xml:space="preserve"> </w:t>
      </w:r>
      <w:proofErr w:type="spellStart"/>
      <w:r>
        <w:rPr>
          <w:b w:val="0"/>
        </w:rPr>
        <w:t>Коровяковского</w:t>
      </w:r>
      <w:proofErr w:type="spellEnd"/>
      <w:r>
        <w:rPr>
          <w:b w:val="0"/>
        </w:rPr>
        <w:t xml:space="preserve"> сельсовета </w:t>
      </w:r>
    </w:p>
    <w:p w:rsidR="007A4252" w:rsidRPr="008A6F5F" w:rsidRDefault="007A4252" w:rsidP="007A4252">
      <w:pPr>
        <w:pStyle w:val="270"/>
        <w:ind w:left="-567"/>
        <w:rPr>
          <w:b w:val="0"/>
        </w:rPr>
      </w:pPr>
      <w:r>
        <w:rPr>
          <w:b w:val="0"/>
        </w:rPr>
        <w:t xml:space="preserve"> Глушковского  района </w:t>
      </w:r>
      <w:r w:rsidRPr="008A6F5F">
        <w:rPr>
          <w:b w:val="0"/>
        </w:rPr>
        <w:t>Курской области</w:t>
      </w:r>
    </w:p>
    <w:p w:rsidR="007A4252" w:rsidRPr="008A6F5F" w:rsidRDefault="007A4252" w:rsidP="007A4252">
      <w:pPr>
        <w:pStyle w:val="320"/>
        <w:ind w:left="-567"/>
      </w:pPr>
    </w:p>
    <w:p w:rsidR="007A4252" w:rsidRPr="008A6F5F" w:rsidRDefault="007A4252" w:rsidP="007A4252">
      <w:pPr>
        <w:ind w:left="-567" w:firstLine="709"/>
        <w:jc w:val="center"/>
        <w:rPr>
          <w:b/>
        </w:rPr>
      </w:pPr>
    </w:p>
    <w:p w:rsidR="007A4252" w:rsidRPr="008A6F5F" w:rsidRDefault="007A4252" w:rsidP="007A4252">
      <w:pPr>
        <w:ind w:left="-567"/>
        <w:jc w:val="center"/>
        <w:rPr>
          <w:b/>
        </w:rPr>
      </w:pPr>
      <w:r w:rsidRPr="008A6F5F">
        <w:rPr>
          <w:b/>
        </w:rPr>
        <w:t>ПЕРЕЧЕНЬ</w:t>
      </w:r>
    </w:p>
    <w:p w:rsidR="007A4252" w:rsidRPr="008A6F5F" w:rsidRDefault="007A4252" w:rsidP="007A4252">
      <w:pPr>
        <w:ind w:left="-567"/>
        <w:jc w:val="center"/>
        <w:rPr>
          <w:b/>
        </w:rPr>
      </w:pPr>
      <w:r w:rsidRPr="008A6F5F">
        <w:rPr>
          <w:b/>
        </w:rPr>
        <w:t>используемых терминов и определений</w:t>
      </w:r>
    </w:p>
    <w:p w:rsidR="007A4252" w:rsidRPr="008A6F5F" w:rsidRDefault="007A4252" w:rsidP="007A4252">
      <w:pPr>
        <w:ind w:left="-567" w:firstLine="709"/>
        <w:jc w:val="center"/>
        <w:rPr>
          <w:b/>
        </w:rPr>
      </w:pPr>
    </w:p>
    <w:p w:rsidR="007A4252" w:rsidRPr="008A6F5F" w:rsidRDefault="007A4252" w:rsidP="007A4252">
      <w:pPr>
        <w:autoSpaceDE w:val="0"/>
        <w:ind w:left="-567"/>
        <w:jc w:val="both"/>
      </w:pPr>
    </w:p>
    <w:p w:rsidR="007A4252" w:rsidRPr="008A6F5F" w:rsidRDefault="007A4252" w:rsidP="007A425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7A4252" w:rsidRPr="008A6F5F" w:rsidRDefault="007A4252" w:rsidP="007A425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7A4252" w:rsidRPr="008A6F5F" w:rsidRDefault="007A4252" w:rsidP="007A425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7A4252" w:rsidRPr="008A6F5F" w:rsidRDefault="007A4252" w:rsidP="007A425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7A4252" w:rsidRPr="008A6F5F" w:rsidRDefault="007A4252" w:rsidP="007A425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7A4252" w:rsidRPr="008A6F5F" w:rsidRDefault="007A4252" w:rsidP="007A4252">
      <w:pPr>
        <w:autoSpaceDE w:val="0"/>
        <w:ind w:left="-567" w:firstLine="709"/>
      </w:pPr>
    </w:p>
    <w:p w:rsidR="007A4252" w:rsidRPr="008A6F5F" w:rsidRDefault="007A4252" w:rsidP="007A4252">
      <w:pPr>
        <w:autoSpaceDE w:val="0"/>
        <w:ind w:firstLine="709"/>
        <w:jc w:val="both"/>
        <w:sectPr w:rsidR="007A4252" w:rsidRPr="008A6F5F" w:rsidSect="0010196E">
          <w:headerReference w:type="first" r:id="rId14"/>
          <w:pgSz w:w="11906" w:h="16838"/>
          <w:pgMar w:top="1134" w:right="1134" w:bottom="1134" w:left="1701" w:header="709" w:footer="709" w:gutter="0"/>
          <w:pgNumType w:start="1"/>
          <w:cols w:space="708"/>
          <w:titlePg/>
          <w:docGrid w:linePitch="360"/>
        </w:sectPr>
      </w:pPr>
    </w:p>
    <w:p w:rsidR="007A4252" w:rsidRPr="008A6F5F" w:rsidRDefault="007A4252" w:rsidP="007A4252">
      <w:pPr>
        <w:pStyle w:val="270"/>
        <w:ind w:left="4962"/>
        <w:jc w:val="center"/>
        <w:rPr>
          <w:b w:val="0"/>
        </w:rPr>
      </w:pPr>
      <w:r w:rsidRPr="008A6F5F">
        <w:rPr>
          <w:b w:val="0"/>
        </w:rPr>
        <w:lastRenderedPageBreak/>
        <w:t xml:space="preserve">Приложение  </w:t>
      </w:r>
    </w:p>
    <w:p w:rsidR="007A4252" w:rsidRPr="008A6F5F" w:rsidRDefault="007A4252" w:rsidP="007A4252">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w:t>
      </w:r>
      <w:proofErr w:type="spellStart"/>
      <w:r>
        <w:rPr>
          <w:b w:val="0"/>
        </w:rPr>
        <w:t>Коровяковского</w:t>
      </w:r>
      <w:proofErr w:type="spellEnd"/>
      <w:r>
        <w:rPr>
          <w:b w:val="0"/>
        </w:rPr>
        <w:t xml:space="preserve">  сельсовета  Глушковского  района  </w:t>
      </w:r>
      <w:r w:rsidRPr="008A6F5F">
        <w:rPr>
          <w:b w:val="0"/>
        </w:rPr>
        <w:t>Курской области</w:t>
      </w:r>
    </w:p>
    <w:p w:rsidR="007A4252" w:rsidRPr="008A6F5F" w:rsidRDefault="007A4252" w:rsidP="007A4252">
      <w:pPr>
        <w:pStyle w:val="340"/>
      </w:pPr>
    </w:p>
    <w:p w:rsidR="007A4252" w:rsidRPr="008A6F5F" w:rsidRDefault="007A4252" w:rsidP="007A4252">
      <w:pPr>
        <w:autoSpaceDE w:val="0"/>
        <w:spacing w:line="276" w:lineRule="auto"/>
        <w:ind w:left="720"/>
        <w:jc w:val="center"/>
        <w:rPr>
          <w:b/>
          <w:bCs/>
        </w:rPr>
      </w:pPr>
    </w:p>
    <w:p w:rsidR="007A4252" w:rsidRPr="008A6F5F" w:rsidRDefault="007A4252" w:rsidP="007A4252">
      <w:pPr>
        <w:autoSpaceDE w:val="0"/>
        <w:spacing w:line="276" w:lineRule="auto"/>
        <w:ind w:left="720"/>
        <w:jc w:val="center"/>
        <w:rPr>
          <w:b/>
          <w:bCs/>
        </w:rPr>
      </w:pPr>
      <w:r w:rsidRPr="008A6F5F">
        <w:rPr>
          <w:b/>
          <w:bCs/>
        </w:rPr>
        <w:t>ПЕРЕЧЕНЬ</w:t>
      </w:r>
    </w:p>
    <w:p w:rsidR="007A4252" w:rsidRPr="008A6F5F" w:rsidRDefault="007A4252" w:rsidP="007A4252">
      <w:pPr>
        <w:autoSpaceDE w:val="0"/>
        <w:spacing w:line="276" w:lineRule="auto"/>
        <w:ind w:left="720"/>
        <w:jc w:val="center"/>
        <w:rPr>
          <w:b/>
        </w:rPr>
      </w:pPr>
      <w:r w:rsidRPr="008A6F5F">
        <w:rPr>
          <w:b/>
          <w:bCs/>
        </w:rPr>
        <w:t>нормируемых объектов местного значения</w:t>
      </w:r>
    </w:p>
    <w:p w:rsidR="007A4252" w:rsidRPr="008A6F5F" w:rsidRDefault="007A4252" w:rsidP="007A4252">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7A4252" w:rsidRPr="008A6F5F" w:rsidTr="00B428A0">
        <w:tc>
          <w:tcPr>
            <w:tcW w:w="838" w:type="dxa"/>
            <w:vAlign w:val="center"/>
          </w:tcPr>
          <w:p w:rsidR="007A4252" w:rsidRPr="008A6F5F" w:rsidRDefault="007A4252" w:rsidP="00B428A0">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7A4252" w:rsidRPr="008A6F5F" w:rsidRDefault="007A4252" w:rsidP="00B428A0">
            <w:pPr>
              <w:autoSpaceDE w:val="0"/>
              <w:spacing w:line="276" w:lineRule="auto"/>
              <w:jc w:val="center"/>
              <w:rPr>
                <w:b/>
              </w:rPr>
            </w:pPr>
            <w:r w:rsidRPr="008A6F5F">
              <w:rPr>
                <w:b/>
              </w:rPr>
              <w:t>Наименование нормируемых объектов местного значения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w:t>
            </w:r>
          </w:p>
        </w:tc>
        <w:tc>
          <w:tcPr>
            <w:tcW w:w="8115" w:type="dxa"/>
            <w:vAlign w:val="center"/>
          </w:tcPr>
          <w:p w:rsidR="007A4252" w:rsidRPr="008A6F5F" w:rsidRDefault="007A4252" w:rsidP="00B428A0">
            <w:pPr>
              <w:autoSpaceDE w:val="0"/>
              <w:spacing w:line="276" w:lineRule="auto"/>
            </w:pPr>
            <w:r w:rsidRPr="008A6F5F">
              <w:t>Комплекс сооружений электроснабжения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2</w:t>
            </w:r>
          </w:p>
        </w:tc>
        <w:tc>
          <w:tcPr>
            <w:tcW w:w="8115" w:type="dxa"/>
            <w:vAlign w:val="center"/>
          </w:tcPr>
          <w:p w:rsidR="007A4252" w:rsidRPr="008A6F5F" w:rsidRDefault="007A4252" w:rsidP="00B428A0">
            <w:pPr>
              <w:autoSpaceDE w:val="0"/>
              <w:spacing w:line="276" w:lineRule="auto"/>
            </w:pPr>
            <w:r w:rsidRPr="008A6F5F">
              <w:t>Комплекс сооружений теплоснабжения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3</w:t>
            </w:r>
          </w:p>
        </w:tc>
        <w:tc>
          <w:tcPr>
            <w:tcW w:w="8115" w:type="dxa"/>
            <w:vAlign w:val="center"/>
          </w:tcPr>
          <w:p w:rsidR="007A4252" w:rsidRPr="008A6F5F" w:rsidRDefault="007A4252" w:rsidP="00B428A0">
            <w:pPr>
              <w:autoSpaceDE w:val="0"/>
              <w:spacing w:line="276" w:lineRule="auto"/>
            </w:pPr>
            <w:r w:rsidRPr="008A6F5F">
              <w:t>Комплекс сооружений водоснабжения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4</w:t>
            </w:r>
          </w:p>
        </w:tc>
        <w:tc>
          <w:tcPr>
            <w:tcW w:w="8115" w:type="dxa"/>
            <w:vAlign w:val="center"/>
          </w:tcPr>
          <w:p w:rsidR="007A4252" w:rsidRPr="008A6F5F" w:rsidRDefault="007A4252" w:rsidP="00B428A0">
            <w:pPr>
              <w:autoSpaceDE w:val="0"/>
              <w:spacing w:line="276" w:lineRule="auto"/>
            </w:pPr>
            <w:r w:rsidRPr="008A6F5F">
              <w:t>Комплекс сооружений водоотведения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5</w:t>
            </w:r>
          </w:p>
        </w:tc>
        <w:tc>
          <w:tcPr>
            <w:tcW w:w="8115" w:type="dxa"/>
            <w:vAlign w:val="center"/>
          </w:tcPr>
          <w:p w:rsidR="007A4252" w:rsidRPr="008A6F5F" w:rsidRDefault="007A4252" w:rsidP="00B428A0">
            <w:pPr>
              <w:autoSpaceDE w:val="0"/>
              <w:spacing w:line="276" w:lineRule="auto"/>
            </w:pPr>
            <w:r w:rsidRPr="008A6F5F">
              <w:t>Улично-дорожная сеть</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6</w:t>
            </w:r>
          </w:p>
        </w:tc>
        <w:tc>
          <w:tcPr>
            <w:tcW w:w="8115" w:type="dxa"/>
            <w:vAlign w:val="center"/>
          </w:tcPr>
          <w:p w:rsidR="007A4252" w:rsidRPr="008A6F5F" w:rsidRDefault="007A4252" w:rsidP="00B428A0">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7</w:t>
            </w:r>
          </w:p>
        </w:tc>
        <w:tc>
          <w:tcPr>
            <w:tcW w:w="8115" w:type="dxa"/>
            <w:vAlign w:val="center"/>
          </w:tcPr>
          <w:p w:rsidR="007A4252" w:rsidRPr="008A6F5F" w:rsidRDefault="007A4252" w:rsidP="00B428A0">
            <w:pPr>
              <w:autoSpaceDE w:val="0"/>
              <w:spacing w:line="276" w:lineRule="auto"/>
            </w:pPr>
            <w:r w:rsidRPr="008A6F5F">
              <w:t>Остановочный пункт</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8</w:t>
            </w:r>
          </w:p>
        </w:tc>
        <w:tc>
          <w:tcPr>
            <w:tcW w:w="8115" w:type="dxa"/>
            <w:vAlign w:val="center"/>
          </w:tcPr>
          <w:p w:rsidR="007A4252" w:rsidRPr="008A6F5F" w:rsidRDefault="007A4252" w:rsidP="00B428A0">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9</w:t>
            </w:r>
          </w:p>
        </w:tc>
        <w:tc>
          <w:tcPr>
            <w:tcW w:w="8115" w:type="dxa"/>
            <w:vAlign w:val="center"/>
          </w:tcPr>
          <w:p w:rsidR="007A4252" w:rsidRPr="008A6F5F" w:rsidRDefault="007A4252" w:rsidP="00B428A0">
            <w:pPr>
              <w:autoSpaceDE w:val="0"/>
              <w:spacing w:line="276" w:lineRule="auto"/>
            </w:pPr>
            <w:r>
              <w:t>Дошкольная  образовательная  организация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10</w:t>
            </w:r>
          </w:p>
        </w:tc>
        <w:tc>
          <w:tcPr>
            <w:tcW w:w="8115" w:type="dxa"/>
            <w:vAlign w:val="center"/>
          </w:tcPr>
          <w:p w:rsidR="007A4252" w:rsidRPr="008A6F5F" w:rsidRDefault="007A4252" w:rsidP="00B428A0">
            <w:pPr>
              <w:autoSpaceDE w:val="0"/>
              <w:spacing w:line="276" w:lineRule="auto"/>
            </w:pPr>
            <w:r>
              <w:t>Общеобразовательная    организация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11</w:t>
            </w:r>
          </w:p>
        </w:tc>
        <w:tc>
          <w:tcPr>
            <w:tcW w:w="8115" w:type="dxa"/>
            <w:vAlign w:val="center"/>
          </w:tcPr>
          <w:p w:rsidR="007A4252" w:rsidRPr="008A6F5F" w:rsidRDefault="007A4252" w:rsidP="00B428A0">
            <w:pPr>
              <w:autoSpaceDE w:val="0"/>
              <w:spacing w:line="276" w:lineRule="auto"/>
            </w:pPr>
            <w:r>
              <w:t>Объекты  дополнительного  образования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t>12</w:t>
            </w:r>
          </w:p>
        </w:tc>
        <w:tc>
          <w:tcPr>
            <w:tcW w:w="8115" w:type="dxa"/>
            <w:vAlign w:val="center"/>
          </w:tcPr>
          <w:p w:rsidR="007A4252" w:rsidRPr="008A6F5F" w:rsidRDefault="00CB13F1" w:rsidP="00B428A0">
            <w:pPr>
              <w:autoSpaceDE w:val="0"/>
              <w:spacing w:line="276" w:lineRule="auto"/>
            </w:pPr>
            <w:r w:rsidRPr="008A6F5F">
              <w:t>Специализированная служба по вопросам похоронного дела</w:t>
            </w:r>
          </w:p>
        </w:tc>
      </w:tr>
      <w:tr w:rsidR="007A4252" w:rsidRPr="008A6F5F" w:rsidTr="00B428A0">
        <w:tc>
          <w:tcPr>
            <w:tcW w:w="838" w:type="dxa"/>
            <w:vAlign w:val="center"/>
          </w:tcPr>
          <w:p w:rsidR="007A4252" w:rsidRPr="008A6F5F" w:rsidRDefault="007A4252" w:rsidP="00B428A0">
            <w:pPr>
              <w:autoSpaceDE w:val="0"/>
              <w:spacing w:line="276" w:lineRule="auto"/>
              <w:jc w:val="center"/>
            </w:pPr>
            <w:r>
              <w:t>13</w:t>
            </w:r>
          </w:p>
        </w:tc>
        <w:tc>
          <w:tcPr>
            <w:tcW w:w="8115" w:type="dxa"/>
            <w:vAlign w:val="center"/>
          </w:tcPr>
          <w:p w:rsidR="007A4252" w:rsidRPr="008A6F5F" w:rsidRDefault="007A4252" w:rsidP="00B428A0">
            <w:pPr>
              <w:autoSpaceDE w:val="0"/>
              <w:spacing w:line="276" w:lineRule="auto"/>
            </w:pPr>
            <w:r w:rsidRPr="008A6F5F">
              <w:t>Кладбище традиционного захоронения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t>14</w:t>
            </w:r>
          </w:p>
        </w:tc>
        <w:tc>
          <w:tcPr>
            <w:tcW w:w="8115" w:type="dxa"/>
            <w:vAlign w:val="center"/>
          </w:tcPr>
          <w:p w:rsidR="007A4252" w:rsidRPr="008A6F5F" w:rsidRDefault="00CB13F1" w:rsidP="00B428A0">
            <w:pPr>
              <w:autoSpaceDE w:val="0"/>
              <w:spacing w:line="276" w:lineRule="auto"/>
            </w:pPr>
            <w:r>
              <w:t>Аптеки</w:t>
            </w:r>
          </w:p>
        </w:tc>
      </w:tr>
    </w:tbl>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sectPr w:rsidR="007A4252" w:rsidRPr="008A6F5F" w:rsidSect="00C56078">
          <w:pgSz w:w="11906" w:h="16838"/>
          <w:pgMar w:top="1134" w:right="1134" w:bottom="1134" w:left="1701" w:header="709" w:footer="709" w:gutter="0"/>
          <w:pgNumType w:start="1"/>
          <w:cols w:space="708"/>
          <w:titlePg/>
          <w:docGrid w:linePitch="360"/>
        </w:sectPr>
      </w:pPr>
    </w:p>
    <w:p w:rsidR="007A4252" w:rsidRPr="008A6F5F" w:rsidRDefault="007A4252" w:rsidP="007A4252">
      <w:pPr>
        <w:pStyle w:val="270"/>
        <w:ind w:left="4962"/>
        <w:jc w:val="center"/>
        <w:rPr>
          <w:b w:val="0"/>
        </w:rPr>
      </w:pPr>
      <w:r w:rsidRPr="008A6F5F">
        <w:rPr>
          <w:b w:val="0"/>
        </w:rPr>
        <w:lastRenderedPageBreak/>
        <w:t xml:space="preserve">Приложение   </w:t>
      </w:r>
    </w:p>
    <w:p w:rsidR="007A4252" w:rsidRPr="008A6F5F" w:rsidRDefault="007A4252" w:rsidP="007A4252">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Коровяковского  сельсовета  Глушковского  района  </w:t>
      </w:r>
      <w:r w:rsidRPr="008A6F5F">
        <w:rPr>
          <w:b w:val="0"/>
        </w:rPr>
        <w:t>Курской области</w:t>
      </w:r>
    </w:p>
    <w:p w:rsidR="007A4252" w:rsidRPr="008A6F5F" w:rsidRDefault="007A4252" w:rsidP="007A4252">
      <w:pPr>
        <w:autoSpaceDE w:val="0"/>
        <w:spacing w:line="276" w:lineRule="auto"/>
        <w:rPr>
          <w:rFonts w:eastAsia="TimesNewRomanPSMT"/>
        </w:rPr>
      </w:pPr>
    </w:p>
    <w:p w:rsidR="007A4252" w:rsidRPr="008A6F5F" w:rsidRDefault="007A4252" w:rsidP="007A4252">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7A4252" w:rsidRPr="008A6F5F" w:rsidRDefault="007A4252" w:rsidP="007A4252">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7A4252" w:rsidRPr="008A6F5F" w:rsidRDefault="007A4252" w:rsidP="007A4252">
      <w:pPr>
        <w:autoSpaceDE w:val="0"/>
        <w:jc w:val="center"/>
        <w:rPr>
          <w:rFonts w:eastAsia="TimesNewRomanPSMT"/>
          <w:b/>
          <w:bCs/>
        </w:rPr>
      </w:pPr>
      <w:r w:rsidRPr="008A6F5F">
        <w:rPr>
          <w:rFonts w:eastAsia="TimesNewRomanPSMT"/>
          <w:b/>
          <w:bCs/>
        </w:rPr>
        <w:t>к объектам местного значения</w:t>
      </w:r>
    </w:p>
    <w:p w:rsidR="007A4252" w:rsidRPr="008A6F5F" w:rsidRDefault="007A4252" w:rsidP="007A4252">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7A4252" w:rsidRPr="008A6F5F" w:rsidTr="00B428A0">
        <w:trPr>
          <w:cantSplit/>
          <w:trHeight w:val="342"/>
          <w:jc w:val="center"/>
        </w:trPr>
        <w:tc>
          <w:tcPr>
            <w:tcW w:w="211" w:type="pct"/>
            <w:vMerge w:val="restart"/>
            <w:shd w:val="clear" w:color="auto" w:fill="FFFFFF"/>
            <w:vAlign w:val="center"/>
          </w:tcPr>
          <w:p w:rsidR="007A4252" w:rsidRPr="008A6F5F" w:rsidRDefault="007A4252" w:rsidP="00B428A0">
            <w:pPr>
              <w:jc w:val="center"/>
              <w:rPr>
                <w:b/>
                <w:color w:val="000000"/>
              </w:rPr>
            </w:pPr>
            <w:r w:rsidRPr="008A6F5F">
              <w:rPr>
                <w:b/>
                <w:color w:val="000000"/>
              </w:rPr>
              <w:t>№</w:t>
            </w:r>
          </w:p>
        </w:tc>
        <w:tc>
          <w:tcPr>
            <w:tcW w:w="1747" w:type="pct"/>
            <w:vMerge w:val="restart"/>
            <w:shd w:val="clear" w:color="auto" w:fill="FFFFFF"/>
            <w:vAlign w:val="center"/>
          </w:tcPr>
          <w:p w:rsidR="007A4252" w:rsidRPr="008A6F5F" w:rsidRDefault="007A4252" w:rsidP="00B428A0">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7A4252" w:rsidRPr="008A6F5F" w:rsidRDefault="007A4252" w:rsidP="00B428A0">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7A4252" w:rsidRPr="008A6F5F" w:rsidRDefault="007A4252" w:rsidP="00B428A0">
            <w:pPr>
              <w:ind w:firstLine="1"/>
              <w:jc w:val="center"/>
              <w:rPr>
                <w:b/>
                <w:color w:val="000000"/>
              </w:rPr>
            </w:pPr>
            <w:r w:rsidRPr="008A6F5F">
              <w:rPr>
                <w:b/>
                <w:color w:val="000000"/>
              </w:rPr>
              <w:t>Максимально</w:t>
            </w:r>
          </w:p>
          <w:p w:rsidR="007A4252" w:rsidRPr="008A6F5F" w:rsidRDefault="007A4252" w:rsidP="00B428A0">
            <w:pPr>
              <w:ind w:firstLine="1"/>
              <w:jc w:val="center"/>
              <w:rPr>
                <w:b/>
                <w:color w:val="000000"/>
              </w:rPr>
            </w:pPr>
            <w:r w:rsidRPr="008A6F5F">
              <w:rPr>
                <w:b/>
                <w:color w:val="000000"/>
              </w:rPr>
              <w:t xml:space="preserve">допустимый уровень </w:t>
            </w:r>
          </w:p>
          <w:p w:rsidR="007A4252" w:rsidRPr="008A6F5F" w:rsidRDefault="007A4252" w:rsidP="00B428A0">
            <w:pPr>
              <w:ind w:firstLine="1"/>
              <w:jc w:val="center"/>
              <w:rPr>
                <w:b/>
                <w:color w:val="000000"/>
              </w:rPr>
            </w:pPr>
            <w:r w:rsidRPr="008A6F5F">
              <w:rPr>
                <w:b/>
                <w:color w:val="000000"/>
              </w:rPr>
              <w:t xml:space="preserve">территориальной </w:t>
            </w:r>
          </w:p>
          <w:p w:rsidR="007A4252" w:rsidRPr="008A6F5F" w:rsidRDefault="007A4252" w:rsidP="00B428A0">
            <w:pPr>
              <w:ind w:firstLine="1"/>
              <w:jc w:val="center"/>
              <w:rPr>
                <w:b/>
                <w:color w:val="000000"/>
              </w:rPr>
            </w:pPr>
            <w:r w:rsidRPr="008A6F5F">
              <w:rPr>
                <w:b/>
                <w:color w:val="000000"/>
              </w:rPr>
              <w:t>доступности</w:t>
            </w:r>
          </w:p>
        </w:tc>
      </w:tr>
      <w:tr w:rsidR="007A4252" w:rsidRPr="008A6F5F" w:rsidTr="00B428A0">
        <w:trPr>
          <w:cantSplit/>
          <w:trHeight w:val="342"/>
          <w:jc w:val="center"/>
        </w:trPr>
        <w:tc>
          <w:tcPr>
            <w:tcW w:w="211" w:type="pct"/>
            <w:vMerge/>
            <w:shd w:val="clear" w:color="auto" w:fill="FFFFFF"/>
            <w:vAlign w:val="center"/>
          </w:tcPr>
          <w:p w:rsidR="007A4252" w:rsidRPr="008A6F5F" w:rsidRDefault="007A4252" w:rsidP="00B428A0">
            <w:pPr>
              <w:jc w:val="center"/>
              <w:rPr>
                <w:b/>
                <w:color w:val="000000"/>
              </w:rPr>
            </w:pPr>
          </w:p>
        </w:tc>
        <w:tc>
          <w:tcPr>
            <w:tcW w:w="1747" w:type="pct"/>
            <w:vMerge/>
            <w:shd w:val="clear" w:color="auto" w:fill="FFFFFF"/>
            <w:vAlign w:val="center"/>
          </w:tcPr>
          <w:p w:rsidR="007A4252" w:rsidRPr="008A6F5F" w:rsidRDefault="007A4252" w:rsidP="00B428A0">
            <w:pPr>
              <w:jc w:val="center"/>
              <w:rPr>
                <w:b/>
                <w:color w:val="000000"/>
              </w:rPr>
            </w:pPr>
          </w:p>
        </w:tc>
        <w:tc>
          <w:tcPr>
            <w:tcW w:w="911" w:type="pct"/>
            <w:shd w:val="clear" w:color="auto" w:fill="FFFFFF"/>
            <w:vAlign w:val="center"/>
          </w:tcPr>
          <w:p w:rsidR="007A4252" w:rsidRPr="008A6F5F" w:rsidRDefault="007A4252" w:rsidP="00B428A0">
            <w:pPr>
              <w:jc w:val="center"/>
              <w:rPr>
                <w:b/>
                <w:color w:val="000000"/>
              </w:rPr>
            </w:pPr>
            <w:r w:rsidRPr="008A6F5F">
              <w:rPr>
                <w:b/>
                <w:color w:val="000000"/>
              </w:rPr>
              <w:t>Единица</w:t>
            </w:r>
          </w:p>
          <w:p w:rsidR="007A4252" w:rsidRPr="008A6F5F" w:rsidRDefault="007A4252" w:rsidP="00B428A0">
            <w:pPr>
              <w:jc w:val="center"/>
              <w:rPr>
                <w:b/>
                <w:color w:val="000000"/>
              </w:rPr>
            </w:pPr>
            <w:r w:rsidRPr="008A6F5F">
              <w:rPr>
                <w:b/>
                <w:color w:val="000000"/>
              </w:rPr>
              <w:t>измерения</w:t>
            </w:r>
          </w:p>
        </w:tc>
        <w:tc>
          <w:tcPr>
            <w:tcW w:w="672" w:type="pct"/>
            <w:shd w:val="clear" w:color="auto" w:fill="FFFFFF"/>
            <w:vAlign w:val="center"/>
          </w:tcPr>
          <w:p w:rsidR="007A4252" w:rsidRPr="008A6F5F" w:rsidRDefault="007A4252" w:rsidP="00B428A0">
            <w:pPr>
              <w:jc w:val="center"/>
              <w:rPr>
                <w:b/>
                <w:color w:val="000000"/>
              </w:rPr>
            </w:pPr>
            <w:r w:rsidRPr="008A6F5F">
              <w:rPr>
                <w:b/>
                <w:color w:val="000000"/>
              </w:rPr>
              <w:t>Величина</w:t>
            </w:r>
          </w:p>
        </w:tc>
        <w:tc>
          <w:tcPr>
            <w:tcW w:w="756" w:type="pct"/>
            <w:shd w:val="clear" w:color="auto" w:fill="FFFFFF"/>
            <w:vAlign w:val="center"/>
          </w:tcPr>
          <w:p w:rsidR="007A4252" w:rsidRPr="008A6F5F" w:rsidRDefault="007A4252" w:rsidP="00B428A0">
            <w:pPr>
              <w:jc w:val="center"/>
              <w:rPr>
                <w:b/>
                <w:color w:val="000000"/>
              </w:rPr>
            </w:pPr>
            <w:r w:rsidRPr="008A6F5F">
              <w:rPr>
                <w:b/>
                <w:color w:val="000000"/>
              </w:rPr>
              <w:t>Единица</w:t>
            </w:r>
          </w:p>
          <w:p w:rsidR="007A4252" w:rsidRPr="008A6F5F" w:rsidRDefault="007A4252" w:rsidP="00B428A0">
            <w:pPr>
              <w:ind w:left="136" w:firstLine="1"/>
              <w:jc w:val="center"/>
              <w:rPr>
                <w:b/>
                <w:color w:val="000000"/>
              </w:rPr>
            </w:pPr>
            <w:r w:rsidRPr="008A6F5F">
              <w:rPr>
                <w:b/>
                <w:color w:val="000000"/>
              </w:rPr>
              <w:t>измерения</w:t>
            </w:r>
          </w:p>
        </w:tc>
        <w:tc>
          <w:tcPr>
            <w:tcW w:w="703" w:type="pct"/>
            <w:shd w:val="clear" w:color="auto" w:fill="FFFFFF"/>
            <w:vAlign w:val="center"/>
          </w:tcPr>
          <w:p w:rsidR="007A4252" w:rsidRPr="008A6F5F" w:rsidRDefault="007A4252" w:rsidP="00B428A0">
            <w:pPr>
              <w:ind w:left="107" w:firstLine="1"/>
              <w:jc w:val="center"/>
              <w:rPr>
                <w:b/>
                <w:color w:val="000000"/>
              </w:rPr>
            </w:pPr>
            <w:r w:rsidRPr="008A6F5F">
              <w:rPr>
                <w:b/>
                <w:color w:val="000000"/>
              </w:rPr>
              <w:t>Величина</w:t>
            </w: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80"/>
          <w:jc w:val="center"/>
        </w:trPr>
        <w:tc>
          <w:tcPr>
            <w:tcW w:w="5000" w:type="pct"/>
            <w:gridSpan w:val="6"/>
            <w:vAlign w:val="center"/>
          </w:tcPr>
          <w:p w:rsidR="007A4252" w:rsidRPr="008A6F5F" w:rsidRDefault="007A4252" w:rsidP="00B428A0">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7A4252" w:rsidRPr="008A6F5F" w:rsidTr="00B428A0">
        <w:trPr>
          <w:cantSplit/>
          <w:trHeight w:val="234"/>
          <w:jc w:val="center"/>
        </w:trPr>
        <w:tc>
          <w:tcPr>
            <w:tcW w:w="211" w:type="pct"/>
            <w:tcBorders>
              <w:bottom w:val="single" w:sz="4" w:space="0" w:color="auto"/>
            </w:tcBorders>
            <w:vAlign w:val="center"/>
          </w:tcPr>
          <w:p w:rsidR="007A4252" w:rsidRPr="008A6F5F" w:rsidRDefault="007A4252" w:rsidP="00B428A0">
            <w:pPr>
              <w:jc w:val="center"/>
              <w:rPr>
                <w:b/>
              </w:rPr>
            </w:pPr>
            <w:r w:rsidRPr="008A6F5F">
              <w:rPr>
                <w:b/>
              </w:rPr>
              <w:t>1</w:t>
            </w:r>
          </w:p>
        </w:tc>
        <w:tc>
          <w:tcPr>
            <w:tcW w:w="4789" w:type="pct"/>
            <w:gridSpan w:val="5"/>
            <w:tcBorders>
              <w:bottom w:val="single" w:sz="4" w:space="0" w:color="auto"/>
            </w:tcBorders>
            <w:vAlign w:val="center"/>
          </w:tcPr>
          <w:p w:rsidR="007A4252" w:rsidRPr="008A6F5F" w:rsidRDefault="007A4252" w:rsidP="00B428A0">
            <w:pPr>
              <w:ind w:left="-72" w:firstLine="1"/>
              <w:rPr>
                <w:b/>
              </w:rPr>
            </w:pPr>
            <w:r w:rsidRPr="008A6F5F">
              <w:rPr>
                <w:b/>
              </w:rPr>
              <w:t>Объекты учебно-образовательного назначения</w:t>
            </w:r>
          </w:p>
        </w:tc>
      </w:tr>
      <w:tr w:rsidR="007A4252" w:rsidRPr="008A6F5F" w:rsidTr="00B428A0">
        <w:trPr>
          <w:cantSplit/>
          <w:trHeight w:val="391"/>
          <w:jc w:val="center"/>
        </w:trPr>
        <w:tc>
          <w:tcPr>
            <w:tcW w:w="211" w:type="pct"/>
            <w:tcBorders>
              <w:top w:val="single" w:sz="4" w:space="0" w:color="auto"/>
            </w:tcBorders>
          </w:tcPr>
          <w:p w:rsidR="007A4252" w:rsidRPr="008A6F5F" w:rsidRDefault="007A4252" w:rsidP="00B428A0">
            <w:pPr>
              <w:jc w:val="center"/>
              <w:rPr>
                <w:b/>
              </w:rPr>
            </w:pPr>
          </w:p>
        </w:tc>
        <w:tc>
          <w:tcPr>
            <w:tcW w:w="1747" w:type="pct"/>
            <w:tcBorders>
              <w:top w:val="single" w:sz="4" w:space="0" w:color="auto"/>
            </w:tcBorders>
          </w:tcPr>
          <w:p w:rsidR="007A4252" w:rsidRPr="008A6F5F" w:rsidRDefault="007A4252" w:rsidP="00B428A0">
            <w:r w:rsidRPr="008A6F5F">
              <w:rPr>
                <w:rFonts w:eastAsia="Arial Unicode MS"/>
                <w:color w:val="000000"/>
              </w:rPr>
              <w:t>Высшие учебные заведения</w:t>
            </w:r>
          </w:p>
        </w:tc>
        <w:tc>
          <w:tcPr>
            <w:tcW w:w="911" w:type="pct"/>
            <w:tcBorders>
              <w:top w:val="single" w:sz="4" w:space="0" w:color="auto"/>
            </w:tcBorders>
          </w:tcPr>
          <w:p w:rsidR="007A4252" w:rsidRPr="008A6F5F" w:rsidRDefault="007A4252"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7A4252" w:rsidRPr="008A6F5F" w:rsidRDefault="007A4252" w:rsidP="00B428A0">
            <w:pPr>
              <w:ind w:left="-72"/>
              <w:jc w:val="center"/>
            </w:pPr>
            <w:r w:rsidRPr="008A6F5F">
              <w:rPr>
                <w:rFonts w:eastAsia="Arial Unicode MS"/>
                <w:color w:val="000000"/>
              </w:rPr>
              <w:t>4 + 20</w:t>
            </w:r>
          </w:p>
        </w:tc>
        <w:tc>
          <w:tcPr>
            <w:tcW w:w="756" w:type="pct"/>
            <w:vMerge w:val="restart"/>
            <w:tcBorders>
              <w:top w:val="single" w:sz="4" w:space="0" w:color="auto"/>
            </w:tcBorders>
          </w:tcPr>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Средние профессиональные учебные заведения</w:t>
            </w:r>
          </w:p>
        </w:tc>
        <w:tc>
          <w:tcPr>
            <w:tcW w:w="911" w:type="pct"/>
          </w:tcPr>
          <w:p w:rsidR="007A4252" w:rsidRPr="008A6F5F" w:rsidRDefault="007A4252"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rPr>
              <w:t>4 + 20</w:t>
            </w:r>
          </w:p>
        </w:tc>
        <w:tc>
          <w:tcPr>
            <w:tcW w:w="756" w:type="pct"/>
            <w:vMerge/>
          </w:tcPr>
          <w:p w:rsidR="007A4252" w:rsidRPr="008A6F5F" w:rsidRDefault="007A4252" w:rsidP="00B428A0">
            <w:pPr>
              <w:ind w:left="-72" w:firstLine="1"/>
              <w:jc w:val="center"/>
            </w:pPr>
          </w:p>
        </w:tc>
        <w:tc>
          <w:tcPr>
            <w:tcW w:w="703" w:type="pct"/>
            <w:vMerge/>
          </w:tcPr>
          <w:p w:rsidR="007A4252" w:rsidRPr="008A6F5F" w:rsidRDefault="007A4252" w:rsidP="00B428A0">
            <w:pPr>
              <w:ind w:left="-72" w:firstLine="1"/>
              <w:jc w:val="center"/>
            </w:pP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7A4252" w:rsidRPr="008A6F5F" w:rsidRDefault="007A4252" w:rsidP="00B428A0">
            <w:pPr>
              <w:ind w:firstLine="1"/>
            </w:pPr>
            <w:r w:rsidRPr="008A6F5F">
              <w:rPr>
                <w:rFonts w:eastAsia="Arial Unicode MS"/>
                <w:color w:val="000000"/>
              </w:rPr>
              <w:t>Применяются только для новой застройки</w:t>
            </w:r>
          </w:p>
        </w:tc>
        <w:tc>
          <w:tcPr>
            <w:tcW w:w="911" w:type="pct"/>
          </w:tcPr>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pPr>
          </w:p>
        </w:tc>
        <w:tc>
          <w:tcPr>
            <w:tcW w:w="672" w:type="pct"/>
          </w:tcPr>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r w:rsidRPr="008A6F5F">
              <w:t>7</w:t>
            </w: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tc>
        <w:tc>
          <w:tcPr>
            <w:tcW w:w="756" w:type="pct"/>
            <w:vMerge/>
          </w:tcPr>
          <w:p w:rsidR="007A4252" w:rsidRPr="008A6F5F" w:rsidRDefault="007A4252" w:rsidP="00B428A0">
            <w:pPr>
              <w:ind w:left="-72" w:firstLine="1"/>
              <w:jc w:val="center"/>
            </w:pPr>
          </w:p>
        </w:tc>
        <w:tc>
          <w:tcPr>
            <w:tcW w:w="703" w:type="pct"/>
            <w:vMerge/>
          </w:tcPr>
          <w:p w:rsidR="007A4252" w:rsidRPr="008A6F5F" w:rsidRDefault="007A4252" w:rsidP="00B428A0">
            <w:pPr>
              <w:ind w:left="-72" w:firstLine="1"/>
              <w:jc w:val="center"/>
            </w:pP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7A4252" w:rsidRPr="008A6F5F" w:rsidRDefault="007A4252" w:rsidP="00B428A0">
            <w:pPr>
              <w:rPr>
                <w:rFonts w:eastAsia="Arial Unicode MS"/>
                <w:color w:val="000000"/>
              </w:rPr>
            </w:pPr>
            <w:r w:rsidRPr="008A6F5F">
              <w:rPr>
                <w:rFonts w:eastAsia="Arial Unicode MS"/>
                <w:color w:val="000000"/>
              </w:rPr>
              <w:t>Применяются только для новой застройки</w:t>
            </w:r>
          </w:p>
          <w:p w:rsidR="007A4252" w:rsidRPr="008A6F5F" w:rsidRDefault="007A4252" w:rsidP="00B428A0">
            <w:pPr>
              <w:rPr>
                <w:rFonts w:eastAsia="Arial Unicode MS"/>
                <w:color w:val="000000"/>
              </w:rPr>
            </w:pPr>
          </w:p>
          <w:p w:rsidR="007A4252" w:rsidRPr="008A6F5F" w:rsidRDefault="007A4252" w:rsidP="00B428A0">
            <w:pPr>
              <w:rPr>
                <w:rFonts w:eastAsia="Arial Unicode MS"/>
                <w:color w:val="000000"/>
              </w:rPr>
            </w:pPr>
          </w:p>
          <w:p w:rsidR="007A4252" w:rsidRPr="008A6F5F" w:rsidRDefault="007A4252" w:rsidP="00B428A0">
            <w:pPr>
              <w:rPr>
                <w:rFonts w:eastAsia="Arial Unicode MS"/>
                <w:color w:val="000000"/>
              </w:rPr>
            </w:pPr>
          </w:p>
          <w:p w:rsidR="007A4252" w:rsidRPr="008A6F5F" w:rsidRDefault="007A4252" w:rsidP="00B428A0"/>
        </w:tc>
        <w:tc>
          <w:tcPr>
            <w:tcW w:w="911" w:type="pct"/>
          </w:tcPr>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p>
        </w:tc>
        <w:tc>
          <w:tcPr>
            <w:tcW w:w="703" w:type="pct"/>
          </w:tcPr>
          <w:p w:rsidR="007A4252" w:rsidRPr="008A6F5F" w:rsidRDefault="007A4252" w:rsidP="00B428A0">
            <w:pPr>
              <w:ind w:left="-72" w:firstLine="1"/>
              <w:jc w:val="center"/>
            </w:pP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16"/>
          <w:jc w:val="center"/>
        </w:trPr>
        <w:tc>
          <w:tcPr>
            <w:tcW w:w="211" w:type="pct"/>
          </w:tcPr>
          <w:p w:rsidR="007A4252" w:rsidRPr="008A6F5F" w:rsidRDefault="007A4252" w:rsidP="00B428A0">
            <w:pPr>
              <w:jc w:val="center"/>
              <w:rPr>
                <w:b/>
              </w:rPr>
            </w:pPr>
            <w:r w:rsidRPr="008A6F5F">
              <w:rPr>
                <w:b/>
              </w:rPr>
              <w:t>2</w:t>
            </w:r>
          </w:p>
        </w:tc>
        <w:tc>
          <w:tcPr>
            <w:tcW w:w="4789" w:type="pct"/>
            <w:gridSpan w:val="5"/>
          </w:tcPr>
          <w:p w:rsidR="007A4252" w:rsidRPr="008A6F5F" w:rsidRDefault="007A4252" w:rsidP="00B428A0">
            <w:pPr>
              <w:ind w:left="-72" w:firstLine="1"/>
              <w:jc w:val="center"/>
            </w:pPr>
            <w:r w:rsidRPr="008A6F5F">
              <w:rPr>
                <w:rFonts w:eastAsia="Arial Unicode MS"/>
                <w:b/>
                <w:color w:val="000000"/>
                <w:lang w:eastAsia="ar-SA"/>
              </w:rPr>
              <w:t>Объекты административно-делового назначения</w:t>
            </w:r>
          </w:p>
        </w:tc>
      </w:tr>
      <w:tr w:rsidR="007A4252" w:rsidRPr="008A6F5F" w:rsidTr="00B428A0">
        <w:trPr>
          <w:cantSplit/>
          <w:trHeight w:val="349"/>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Учреждения управления</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100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8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Коммерческие деловые центры, офисные здания и помещения</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rPr>
                <w:vertAlign w:val="superscript"/>
              </w:rP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7A4252" w:rsidRPr="008A6F5F" w:rsidRDefault="007A4252" w:rsidP="00B428A0">
            <w:r w:rsidRPr="008A6F5F">
              <w:rPr>
                <w:rFonts w:eastAsia="Arial Unicode MS"/>
                <w:color w:val="000000"/>
              </w:rPr>
              <w:t>(с операционным залом/ без него)</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30(65)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Научно-исследовательские и проектные институты, лаборатории</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150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240"/>
          <w:jc w:val="center"/>
        </w:trPr>
        <w:tc>
          <w:tcPr>
            <w:tcW w:w="211" w:type="pct"/>
          </w:tcPr>
          <w:p w:rsidR="007A4252" w:rsidRPr="008A6F5F" w:rsidRDefault="007A4252" w:rsidP="00B428A0">
            <w:pPr>
              <w:jc w:val="center"/>
              <w:rPr>
                <w:b/>
              </w:rPr>
            </w:pPr>
            <w:r w:rsidRPr="008A6F5F">
              <w:rPr>
                <w:b/>
              </w:rPr>
              <w:t>3</w:t>
            </w:r>
          </w:p>
        </w:tc>
        <w:tc>
          <w:tcPr>
            <w:tcW w:w="4789" w:type="pct"/>
            <w:gridSpan w:val="5"/>
          </w:tcPr>
          <w:p w:rsidR="007A4252" w:rsidRPr="008A6F5F" w:rsidRDefault="007A4252" w:rsidP="00B428A0">
            <w:pPr>
              <w:ind w:left="-72" w:firstLine="1"/>
              <w:jc w:val="center"/>
            </w:pPr>
            <w:r w:rsidRPr="008A6F5F">
              <w:rPr>
                <w:b/>
              </w:rPr>
              <w:t>Объекты здравоохранения, спорта, досуга</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lang w:eastAsia="ar-SA"/>
              </w:rPr>
              <w:t>Больницы, профилактории</w:t>
            </w:r>
          </w:p>
        </w:tc>
        <w:tc>
          <w:tcPr>
            <w:tcW w:w="911" w:type="pct"/>
          </w:tcPr>
          <w:p w:rsidR="007A4252" w:rsidRPr="008A6F5F" w:rsidRDefault="007A4252" w:rsidP="00B428A0">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 + 10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8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lang w:eastAsia="ar-SA"/>
              </w:rPr>
              <w:t>Поликлиники</w:t>
            </w:r>
          </w:p>
        </w:tc>
        <w:tc>
          <w:tcPr>
            <w:tcW w:w="911" w:type="pct"/>
          </w:tcPr>
          <w:p w:rsidR="007A4252" w:rsidRPr="008A6F5F" w:rsidRDefault="007A4252" w:rsidP="00B428A0">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 + 50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color w:val="000000"/>
              </w:rPr>
            </w:pPr>
            <w:r w:rsidRPr="008A6F5F">
              <w:rPr>
                <w:color w:val="000000"/>
              </w:rPr>
              <w:t>Ветеринарные клиники:</w:t>
            </w:r>
          </w:p>
          <w:p w:rsidR="007A4252" w:rsidRPr="008A6F5F" w:rsidRDefault="007A4252" w:rsidP="00B428A0">
            <w:pPr>
              <w:widowControl w:val="0"/>
              <w:suppressAutoHyphens/>
              <w:autoSpaceDE w:val="0"/>
              <w:spacing w:line="276" w:lineRule="auto"/>
              <w:ind w:firstLine="720"/>
              <w:rPr>
                <w:color w:val="000000"/>
              </w:rPr>
            </w:pPr>
          </w:p>
          <w:p w:rsidR="007A4252" w:rsidRPr="008A6F5F" w:rsidRDefault="007A4252" w:rsidP="00B428A0">
            <w:pPr>
              <w:widowControl w:val="0"/>
              <w:suppressAutoHyphens/>
              <w:autoSpaceDE w:val="0"/>
              <w:spacing w:line="276" w:lineRule="auto"/>
              <w:rPr>
                <w:color w:val="000000"/>
              </w:rPr>
            </w:pPr>
            <w:r w:rsidRPr="008A6F5F">
              <w:rPr>
                <w:color w:val="000000"/>
              </w:rPr>
              <w:t>- с 1 ветеринарным врачом</w:t>
            </w:r>
          </w:p>
          <w:p w:rsidR="007A4252" w:rsidRPr="008A6F5F" w:rsidRDefault="007A4252" w:rsidP="00B428A0">
            <w:r w:rsidRPr="008A6F5F">
              <w:rPr>
                <w:color w:val="000000"/>
              </w:rPr>
              <w:t>- с 2 и более ветеринарными врачами</w:t>
            </w:r>
          </w:p>
        </w:tc>
        <w:tc>
          <w:tcPr>
            <w:tcW w:w="911" w:type="pct"/>
          </w:tcPr>
          <w:p w:rsidR="007A4252" w:rsidRPr="008A6F5F" w:rsidRDefault="007A4252"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color w:val="000000"/>
              </w:rPr>
            </w:pPr>
            <w:r w:rsidRPr="008A6F5F">
              <w:rPr>
                <w:color w:val="000000"/>
              </w:rPr>
              <w:t>7</w:t>
            </w:r>
          </w:p>
          <w:p w:rsidR="007A4252" w:rsidRPr="008A6F5F" w:rsidRDefault="007A4252" w:rsidP="00B428A0">
            <w:pPr>
              <w:ind w:left="-72"/>
              <w:jc w:val="center"/>
            </w:pPr>
            <w:r w:rsidRPr="008A6F5F">
              <w:rPr>
                <w:color w:val="000000"/>
              </w:rPr>
              <w:t>4</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25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73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7A4252" w:rsidRPr="008A6F5F" w:rsidRDefault="007A4252"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rPr>
              <w:t>5+25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Аквапарки, бассейны, катки</w:t>
            </w:r>
          </w:p>
        </w:tc>
        <w:tc>
          <w:tcPr>
            <w:tcW w:w="911" w:type="pct"/>
          </w:tcPr>
          <w:p w:rsidR="007A4252" w:rsidRPr="008A6F5F" w:rsidRDefault="007A4252"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rPr>
              <w:t>5 + 10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7A4252" w:rsidRPr="008A6F5F" w:rsidRDefault="007A4252"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7A4252" w:rsidRPr="008A6F5F" w:rsidRDefault="007A4252" w:rsidP="00B428A0">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7A4252" w:rsidRPr="008A6F5F" w:rsidRDefault="007A4252" w:rsidP="00B428A0"/>
        </w:tc>
        <w:tc>
          <w:tcPr>
            <w:tcW w:w="911" w:type="pct"/>
          </w:tcPr>
          <w:p w:rsidR="007A4252" w:rsidRPr="008A6F5F" w:rsidRDefault="007A4252" w:rsidP="00B428A0">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color w:val="000000"/>
              </w:rPr>
              <w:t>5+5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8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Банно-оздоровительный комплекс</w:t>
            </w:r>
          </w:p>
        </w:tc>
        <w:tc>
          <w:tcPr>
            <w:tcW w:w="911" w:type="pct"/>
          </w:tcPr>
          <w:p w:rsidR="007A4252" w:rsidRPr="008A6F5F" w:rsidRDefault="007A4252" w:rsidP="00B428A0">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7</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08"/>
          <w:jc w:val="center"/>
        </w:trPr>
        <w:tc>
          <w:tcPr>
            <w:tcW w:w="211" w:type="pct"/>
          </w:tcPr>
          <w:p w:rsidR="007A4252" w:rsidRPr="008A6F5F" w:rsidRDefault="007A4252" w:rsidP="00B428A0">
            <w:pPr>
              <w:jc w:val="center"/>
              <w:rPr>
                <w:b/>
              </w:rPr>
            </w:pPr>
            <w:r w:rsidRPr="008A6F5F">
              <w:rPr>
                <w:b/>
              </w:rPr>
              <w:t>4</w:t>
            </w:r>
          </w:p>
        </w:tc>
        <w:tc>
          <w:tcPr>
            <w:tcW w:w="4789" w:type="pct"/>
            <w:gridSpan w:val="5"/>
          </w:tcPr>
          <w:p w:rsidR="007A4252" w:rsidRPr="008A6F5F" w:rsidRDefault="007A4252" w:rsidP="00B428A0">
            <w:pPr>
              <w:ind w:left="-72" w:firstLine="1"/>
              <w:jc w:val="center"/>
            </w:pPr>
            <w:r w:rsidRPr="008A6F5F">
              <w:rPr>
                <w:rFonts w:eastAsia="BatangChe"/>
                <w:b/>
                <w:color w:val="000000"/>
              </w:rPr>
              <w:t>Объекты торгово-бытового и коммунального назначения</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7A4252" w:rsidRPr="008A6F5F" w:rsidRDefault="007A4252" w:rsidP="00B428A0">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lang w:eastAsia="ar-SA"/>
              </w:rPr>
              <w:t>5 + 5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Рестораны, кафе</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7</w:t>
            </w:r>
          </w:p>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Культовые объекты</w:t>
            </w:r>
          </w:p>
        </w:tc>
        <w:tc>
          <w:tcPr>
            <w:tcW w:w="911" w:type="pct"/>
          </w:tcPr>
          <w:p w:rsidR="007A4252" w:rsidRPr="008A6F5F" w:rsidRDefault="007A4252" w:rsidP="00B428A0">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rPr>
                <w:rFonts w:eastAsia="Arial Unicode MS"/>
                <w:color w:val="000000"/>
                <w:lang w:eastAsia="ar-SA"/>
              </w:rPr>
              <w:t>4 + 50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Calibri"/>
                <w:color w:val="000000"/>
                <w:lang w:eastAsia="ar-SA"/>
              </w:rPr>
              <w:t>Общежития</w:t>
            </w:r>
          </w:p>
        </w:tc>
        <w:tc>
          <w:tcPr>
            <w:tcW w:w="911" w:type="pct"/>
          </w:tcPr>
          <w:p w:rsidR="007A4252" w:rsidRPr="008A6F5F" w:rsidRDefault="007A4252" w:rsidP="00B428A0">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r w:rsidRPr="008A6F5F">
              <w:rPr>
                <w:b/>
              </w:rPr>
              <w:t>5</w:t>
            </w:r>
          </w:p>
        </w:tc>
        <w:tc>
          <w:tcPr>
            <w:tcW w:w="4789" w:type="pct"/>
            <w:gridSpan w:val="5"/>
          </w:tcPr>
          <w:p w:rsidR="007A4252" w:rsidRPr="008A6F5F" w:rsidRDefault="007A4252" w:rsidP="00B428A0">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Вокзалы всех видов транспорта</w:t>
            </w:r>
          </w:p>
        </w:tc>
        <w:tc>
          <w:tcPr>
            <w:tcW w:w="911" w:type="pct"/>
          </w:tcPr>
          <w:p w:rsidR="007A4252" w:rsidRPr="008A6F5F" w:rsidRDefault="007A4252" w:rsidP="00B428A0">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rPr>
              <w:t>5 + 8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Производственные и коммунально-складские здания</w:t>
            </w:r>
          </w:p>
        </w:tc>
        <w:tc>
          <w:tcPr>
            <w:tcW w:w="911" w:type="pct"/>
          </w:tcPr>
          <w:p w:rsidR="007A4252" w:rsidRPr="008A6F5F" w:rsidRDefault="007A4252" w:rsidP="00B428A0">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Гостиницы</w:t>
            </w:r>
          </w:p>
        </w:tc>
        <w:tc>
          <w:tcPr>
            <w:tcW w:w="911" w:type="pct"/>
          </w:tcPr>
          <w:p w:rsidR="007A4252" w:rsidRPr="008A6F5F" w:rsidRDefault="007A4252" w:rsidP="00B428A0">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7A4252" w:rsidRPr="008A6F5F" w:rsidRDefault="007A4252" w:rsidP="00B428A0">
            <w:pPr>
              <w:ind w:left="-72"/>
              <w:jc w:val="center"/>
            </w:pPr>
          </w:p>
        </w:tc>
        <w:tc>
          <w:tcPr>
            <w:tcW w:w="672" w:type="pct"/>
          </w:tcPr>
          <w:p w:rsidR="007A4252" w:rsidRPr="008A6F5F" w:rsidRDefault="007A4252" w:rsidP="00B428A0">
            <w:pPr>
              <w:ind w:left="-72"/>
              <w:jc w:val="center"/>
            </w:pPr>
            <w:r w:rsidRPr="008A6F5F">
              <w:rPr>
                <w:rFonts w:eastAsia="BatangChe"/>
                <w:color w:val="000000"/>
              </w:rPr>
              <w:t>5 + 5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391"/>
          <w:jc w:val="center"/>
        </w:trPr>
        <w:tc>
          <w:tcPr>
            <w:tcW w:w="211" w:type="pct"/>
            <w:tcBorders>
              <w:top w:val="single" w:sz="4" w:space="0" w:color="auto"/>
            </w:tcBorders>
          </w:tcPr>
          <w:p w:rsidR="007A4252" w:rsidRPr="008A6F5F" w:rsidRDefault="007A4252" w:rsidP="00B428A0">
            <w:pPr>
              <w:jc w:val="center"/>
            </w:pPr>
            <w:r w:rsidRPr="008A6F5F">
              <w:t>1</w:t>
            </w:r>
          </w:p>
        </w:tc>
        <w:tc>
          <w:tcPr>
            <w:tcW w:w="1747" w:type="pct"/>
            <w:tcBorders>
              <w:top w:val="single" w:sz="4" w:space="0" w:color="auto"/>
            </w:tcBorders>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7A4252" w:rsidRPr="008A6F5F" w:rsidRDefault="007A4252" w:rsidP="00B428A0">
            <w:pPr>
              <w:ind w:left="-72" w:firstLine="1"/>
              <w:jc w:val="center"/>
            </w:pPr>
            <w:r w:rsidRPr="008A6F5F">
              <w:t>5</w:t>
            </w:r>
          </w:p>
        </w:tc>
        <w:tc>
          <w:tcPr>
            <w:tcW w:w="703" w:type="pct"/>
            <w:tcBorders>
              <w:top w:val="single" w:sz="4" w:space="0" w:color="auto"/>
            </w:tcBorders>
          </w:tcPr>
          <w:p w:rsidR="007A4252" w:rsidRPr="008A6F5F" w:rsidRDefault="007A4252" w:rsidP="00B428A0">
            <w:pPr>
              <w:ind w:left="-72" w:firstLine="1"/>
              <w:jc w:val="center"/>
            </w:pPr>
            <w:r w:rsidRPr="008A6F5F">
              <w:t>6</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Детские дома-интернаты</w:t>
            </w:r>
          </w:p>
        </w:tc>
        <w:tc>
          <w:tcPr>
            <w:tcW w:w="911" w:type="pct"/>
          </w:tcPr>
          <w:p w:rsidR="007A4252" w:rsidRPr="008A6F5F" w:rsidRDefault="007A4252" w:rsidP="00B428A0">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7A4252" w:rsidRPr="008A6F5F" w:rsidRDefault="007A4252" w:rsidP="00B428A0">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Зоопарки, зверинцы</w:t>
            </w:r>
          </w:p>
        </w:tc>
        <w:tc>
          <w:tcPr>
            <w:tcW w:w="911" w:type="pct"/>
          </w:tcPr>
          <w:p w:rsidR="007A4252" w:rsidRPr="008A6F5F" w:rsidRDefault="007A4252"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Кладбища</w:t>
            </w:r>
          </w:p>
        </w:tc>
        <w:tc>
          <w:tcPr>
            <w:tcW w:w="911" w:type="pct"/>
          </w:tcPr>
          <w:p w:rsidR="007A4252" w:rsidRPr="008A6F5F" w:rsidRDefault="007A4252"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7A4252" w:rsidRPr="008A6F5F" w:rsidRDefault="007A4252" w:rsidP="00B428A0">
            <w:pPr>
              <w:ind w:left="-72"/>
              <w:jc w:val="center"/>
            </w:pPr>
            <w:r w:rsidRPr="008A6F5F">
              <w:rPr>
                <w:rFonts w:eastAsia="Arial Unicode MS"/>
                <w:color w:val="000000"/>
                <w:lang w:val="es-ES_tradnl"/>
              </w:rPr>
              <w:t>1 пост</w:t>
            </w:r>
          </w:p>
        </w:tc>
        <w:tc>
          <w:tcPr>
            <w:tcW w:w="672" w:type="pct"/>
          </w:tcPr>
          <w:p w:rsidR="007A4252" w:rsidRPr="008A6F5F" w:rsidRDefault="007A4252" w:rsidP="00B428A0">
            <w:pPr>
              <w:ind w:left="-72"/>
              <w:jc w:val="center"/>
            </w:pPr>
            <w:r w:rsidRPr="008A6F5F">
              <w:rPr>
                <w:rFonts w:eastAsia="Arial Unicode MS"/>
                <w:bCs/>
                <w:color w:val="000000"/>
                <w:lang w:val="es-ES_tradnl"/>
              </w:rPr>
              <w:t>0,5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lang w:val="es-ES_tradnl"/>
              </w:rPr>
            </w:pPr>
            <w:r w:rsidRPr="008A6F5F">
              <w:rPr>
                <w:color w:val="000000"/>
              </w:rPr>
              <w:t>Технические этажи, технические помещения</w:t>
            </w:r>
          </w:p>
        </w:tc>
        <w:tc>
          <w:tcPr>
            <w:tcW w:w="911" w:type="pct"/>
          </w:tcPr>
          <w:p w:rsidR="007A4252" w:rsidRPr="008A6F5F" w:rsidRDefault="007A4252" w:rsidP="00B428A0">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100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r w:rsidRPr="008A6F5F">
              <w:rPr>
                <w:b/>
              </w:rPr>
              <w:t>6</w:t>
            </w:r>
          </w:p>
        </w:tc>
        <w:tc>
          <w:tcPr>
            <w:tcW w:w="4789" w:type="pct"/>
            <w:gridSpan w:val="5"/>
          </w:tcPr>
          <w:p w:rsidR="007A4252" w:rsidRPr="008A6F5F" w:rsidRDefault="007A4252" w:rsidP="00B428A0">
            <w:pPr>
              <w:ind w:left="-72" w:firstLine="1"/>
              <w:jc w:val="center"/>
              <w:rPr>
                <w:b/>
              </w:rPr>
            </w:pPr>
            <w:r w:rsidRPr="008A6F5F">
              <w:rPr>
                <w:b/>
              </w:rPr>
              <w:t>Рекреационные территории и объекты отдыха</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t>Пляжи и парки в зонах отдыха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Лесопарки и заповедники</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12</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Береговые базы маломерного флота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Санатории</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14</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bl>
    <w:p w:rsidR="007A4252" w:rsidRPr="008A6F5F" w:rsidRDefault="007A4252" w:rsidP="007A4252">
      <w:pPr>
        <w:rPr>
          <w:b/>
        </w:rPr>
        <w:sectPr w:rsidR="007A4252" w:rsidRPr="008A6F5F" w:rsidSect="00C56078">
          <w:pgSz w:w="11906" w:h="16838"/>
          <w:pgMar w:top="1134" w:right="1134" w:bottom="1134" w:left="1701" w:header="709" w:footer="709" w:gutter="0"/>
          <w:pgNumType w:start="1"/>
          <w:cols w:space="708"/>
          <w:titlePg/>
          <w:docGrid w:linePitch="360"/>
        </w:sectPr>
      </w:pPr>
    </w:p>
    <w:bookmarkEnd w:id="17"/>
    <w:bookmarkEnd w:id="18"/>
    <w:bookmarkEnd w:id="19"/>
    <w:p w:rsidR="007A4252" w:rsidRPr="008A6F5F" w:rsidRDefault="007A4252" w:rsidP="007A4252">
      <w:pPr>
        <w:autoSpaceDE w:val="0"/>
        <w:spacing w:line="276" w:lineRule="auto"/>
      </w:pPr>
    </w:p>
    <w:p w:rsidR="005B65C4" w:rsidRPr="002D19B1" w:rsidRDefault="005B65C4" w:rsidP="005B65C4">
      <w:pPr>
        <w:autoSpaceDE w:val="0"/>
        <w:spacing w:line="276" w:lineRule="auto"/>
        <w:jc w:val="center"/>
        <w:rPr>
          <w:sz w:val="28"/>
          <w:szCs w:val="28"/>
        </w:rPr>
      </w:pPr>
    </w:p>
    <w:sectPr w:rsidR="005B65C4" w:rsidRPr="002D19B1"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31" w:rsidRDefault="00961E31" w:rsidP="00BB7348">
      <w:r>
        <w:separator/>
      </w:r>
    </w:p>
  </w:endnote>
  <w:endnote w:type="continuationSeparator" w:id="0">
    <w:p w:rsidR="00961E31" w:rsidRDefault="00961E31"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CD" w:rsidRDefault="00953BCD" w:rsidP="00F00669">
    <w:pPr>
      <w:pStyle w:val="ae"/>
    </w:pPr>
  </w:p>
  <w:p w:rsidR="00953BCD" w:rsidRPr="00F00669" w:rsidRDefault="00953BCD"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31" w:rsidRDefault="00961E31" w:rsidP="00BB7348">
      <w:r>
        <w:separator/>
      </w:r>
    </w:p>
  </w:footnote>
  <w:footnote w:type="continuationSeparator" w:id="0">
    <w:p w:rsidR="00961E31" w:rsidRDefault="00961E31"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53BCD" w:rsidRDefault="008935A5">
        <w:pPr>
          <w:pStyle w:val="ac"/>
          <w:jc w:val="center"/>
        </w:pPr>
        <w:r w:rsidRPr="00CA4E64">
          <w:rPr>
            <w:rFonts w:ascii="Times New Roman" w:hAnsi="Times New Roman" w:cs="Times New Roman"/>
          </w:rPr>
          <w:fldChar w:fldCharType="begin"/>
        </w:r>
        <w:r w:rsidR="00953BCD"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B13F1" w:rsidRPr="00CB13F1">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CD" w:rsidRDefault="00953BCD">
    <w:pPr>
      <w:pStyle w:val="ac"/>
      <w:jc w:val="center"/>
    </w:pPr>
  </w:p>
  <w:p w:rsidR="00953BCD" w:rsidRDefault="00953BC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A4252" w:rsidRDefault="008935A5">
        <w:pPr>
          <w:pStyle w:val="ac"/>
          <w:jc w:val="center"/>
        </w:pPr>
        <w:r w:rsidRPr="00CA4E64">
          <w:rPr>
            <w:rFonts w:ascii="Times New Roman" w:hAnsi="Times New Roman" w:cs="Times New Roman"/>
          </w:rPr>
          <w:fldChar w:fldCharType="begin"/>
        </w:r>
        <w:r w:rsidR="007A425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B13F1" w:rsidRPr="00CB13F1">
          <w:rPr>
            <w:rFonts w:ascii="Times New Roman" w:hAnsi="Times New Roman" w:cs="Times New Roman"/>
            <w:noProof/>
            <w:lang w:val="ru-RU"/>
          </w:rPr>
          <w:t>26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52" w:rsidRPr="0010196E" w:rsidRDefault="007A4252">
    <w:pPr>
      <w:pStyle w:val="ac"/>
      <w:jc w:val="center"/>
      <w:rPr>
        <w:lang w:val="ru-RU"/>
      </w:rPr>
    </w:pPr>
  </w:p>
  <w:p w:rsidR="007A4252" w:rsidRDefault="007A425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EE7889"/>
    <w:multiLevelType w:val="hybridMultilevel"/>
    <w:tmpl w:val="32E6185A"/>
    <w:lvl w:ilvl="0" w:tplc="8D520D6E">
      <w:start w:val="1"/>
      <w:numFmt w:val="bullet"/>
      <w:lvlText w:val="−"/>
      <w:lvlJc w:val="left"/>
      <w:pPr>
        <w:tabs>
          <w:tab w:val="num" w:pos="1189"/>
        </w:tabs>
        <w:ind w:left="118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3D1DEE"/>
    <w:multiLevelType w:val="multilevel"/>
    <w:tmpl w:val="FA9CE4A8"/>
    <w:lvl w:ilvl="0">
      <w:start w:val="2"/>
      <w:numFmt w:val="decimal"/>
      <w:lvlText w:val="%1"/>
      <w:lvlJc w:val="left"/>
      <w:pPr>
        <w:ind w:left="375" w:hanging="375"/>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7">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1">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3623" w:hanging="504"/>
      </w:pPr>
      <w:rPr>
        <w:rFonts w:hint="default"/>
      </w:rPr>
    </w:lvl>
    <w:lvl w:ilvl="3">
      <w:start w:val="1"/>
      <w:numFmt w:val="decimal"/>
      <w:suff w:val="space"/>
      <w:lvlText w:val="%2.%3.%4"/>
      <w:lvlJc w:val="left"/>
      <w:pPr>
        <w:ind w:left="4054"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9"/>
  </w:num>
  <w:num w:numId="8">
    <w:abstractNumId w:val="11"/>
  </w:num>
  <w:num w:numId="9">
    <w:abstractNumId w:val="0"/>
  </w:num>
  <w:num w:numId="10">
    <w:abstractNumId w:val="18"/>
  </w:num>
  <w:num w:numId="11">
    <w:abstractNumId w:val="10"/>
  </w:num>
  <w:num w:numId="12">
    <w:abstractNumId w:val="15"/>
  </w:num>
  <w:num w:numId="13">
    <w:abstractNumId w:val="12"/>
  </w:num>
  <w:num w:numId="14">
    <w:abstractNumId w:val="23"/>
  </w:num>
  <w:num w:numId="15">
    <w:abstractNumId w:val="25"/>
  </w:num>
  <w:num w:numId="16">
    <w:abstractNumId w:val="21"/>
  </w:num>
  <w:num w:numId="17">
    <w:abstractNumId w:val="17"/>
  </w:num>
  <w:num w:numId="18">
    <w:abstractNumId w:val="9"/>
  </w:num>
  <w:num w:numId="19">
    <w:abstractNumId w:val="24"/>
  </w:num>
  <w:num w:numId="20">
    <w:abstractNumId w:val="20"/>
  </w:num>
  <w:num w:numId="21">
    <w:abstractNumId w:val="6"/>
  </w:num>
  <w:num w:numId="22">
    <w:abstractNumId w:val="22"/>
  </w:num>
  <w:num w:numId="23">
    <w:abstractNumId w:val="2"/>
  </w:num>
  <w:num w:numId="24">
    <w:abstractNumId w:val="7"/>
  </w:num>
  <w:num w:numId="25">
    <w:abstractNumId w:val="5"/>
  </w:num>
  <w:num w:numId="26">
    <w:abstractNumId w:val="8"/>
  </w:num>
  <w:num w:numId="27">
    <w:abstractNumId w:val="16"/>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37CA1"/>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C755E"/>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23A7"/>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183"/>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3E85"/>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08DB"/>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9B1"/>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77E"/>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4DCD"/>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463B"/>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4C0"/>
    <w:rsid w:val="005166D2"/>
    <w:rsid w:val="00517596"/>
    <w:rsid w:val="0052102F"/>
    <w:rsid w:val="00523528"/>
    <w:rsid w:val="00523D89"/>
    <w:rsid w:val="00523F0F"/>
    <w:rsid w:val="005255F4"/>
    <w:rsid w:val="0052576E"/>
    <w:rsid w:val="00525B15"/>
    <w:rsid w:val="0052708F"/>
    <w:rsid w:val="0052745A"/>
    <w:rsid w:val="00527CEF"/>
    <w:rsid w:val="00530843"/>
    <w:rsid w:val="00535B27"/>
    <w:rsid w:val="005364E9"/>
    <w:rsid w:val="00536A54"/>
    <w:rsid w:val="0054392B"/>
    <w:rsid w:val="00543F29"/>
    <w:rsid w:val="0054408C"/>
    <w:rsid w:val="005470BE"/>
    <w:rsid w:val="005476CC"/>
    <w:rsid w:val="00550A6D"/>
    <w:rsid w:val="00550C5B"/>
    <w:rsid w:val="00550F0E"/>
    <w:rsid w:val="0055168F"/>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191B"/>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081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52"/>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3CE"/>
    <w:rsid w:val="00815BC3"/>
    <w:rsid w:val="00815ED9"/>
    <w:rsid w:val="00816F22"/>
    <w:rsid w:val="0081728F"/>
    <w:rsid w:val="00817B9B"/>
    <w:rsid w:val="00817DDD"/>
    <w:rsid w:val="00821D86"/>
    <w:rsid w:val="0082317C"/>
    <w:rsid w:val="008231FB"/>
    <w:rsid w:val="00824200"/>
    <w:rsid w:val="00825BE9"/>
    <w:rsid w:val="008261AA"/>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5A5"/>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3BCD"/>
    <w:rsid w:val="0095427C"/>
    <w:rsid w:val="00954506"/>
    <w:rsid w:val="009551F5"/>
    <w:rsid w:val="0095532F"/>
    <w:rsid w:val="00957BE1"/>
    <w:rsid w:val="00960109"/>
    <w:rsid w:val="00960D11"/>
    <w:rsid w:val="00960FF6"/>
    <w:rsid w:val="0096158B"/>
    <w:rsid w:val="00961DD1"/>
    <w:rsid w:val="00961E3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6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B75"/>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2DCB"/>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28B"/>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3F1"/>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5FA"/>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0CB8"/>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13CE"/>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87DCA"/>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44D"/>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34"/>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7A4252"/>
    <w:rPr>
      <w:rFonts w:ascii="Times New Roman" w:eastAsiaTheme="minorHAnsi" w:hAnsi="Times New Roman"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38327233">
      <w:bodyDiv w:val="1"/>
      <w:marLeft w:val="0"/>
      <w:marRight w:val="0"/>
      <w:marTop w:val="0"/>
      <w:marBottom w:val="0"/>
      <w:divBdr>
        <w:top w:val="none" w:sz="0" w:space="0" w:color="auto"/>
        <w:left w:val="none" w:sz="0" w:space="0" w:color="auto"/>
        <w:bottom w:val="none" w:sz="0" w:space="0" w:color="auto"/>
        <w:right w:val="none" w:sz="0" w:space="0" w:color="auto"/>
      </w:divBdr>
    </w:div>
    <w:div w:id="137346271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999F-954B-4616-AB22-04149E02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8319</Words>
  <Characters>47419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13</cp:revision>
  <cp:lastPrinted>2021-04-27T07:51:00Z</cp:lastPrinted>
  <dcterms:created xsi:type="dcterms:W3CDTF">2021-06-04T13:05:00Z</dcterms:created>
  <dcterms:modified xsi:type="dcterms:W3CDTF">2024-05-31T13:02:00Z</dcterms:modified>
</cp:coreProperties>
</file>