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1D" w:rsidRPr="00015B1D" w:rsidRDefault="00015B1D" w:rsidP="00015B1D">
      <w:pPr>
        <w:widowControl/>
        <w:suppressAutoHyphens/>
        <w:jc w:val="right"/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ar-SA"/>
        </w:rPr>
      </w:pPr>
      <w:bookmarkStart w:id="0" w:name="_GoBack"/>
      <w:bookmarkEnd w:id="0"/>
      <w:r w:rsidRPr="00015B1D">
        <w:rPr>
          <w:rFonts w:ascii="Times New Roman" w:eastAsia="Times New Roman" w:hAnsi="Times New Roman" w:cs="Times New Roman"/>
          <w:bCs/>
          <w:color w:val="auto"/>
          <w:sz w:val="40"/>
          <w:szCs w:val="40"/>
          <w:lang w:eastAsia="ar-SA"/>
        </w:rPr>
        <w:t>ПРОЕКТ</w:t>
      </w:r>
    </w:p>
    <w:p w:rsidR="00015B1D" w:rsidRPr="00015B1D" w:rsidRDefault="00015B1D" w:rsidP="00015B1D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ar-SA"/>
        </w:rPr>
      </w:pPr>
      <w:r w:rsidRPr="00015B1D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eastAsia="ar-SA"/>
        </w:rPr>
        <w:t>АДМИНИСТРАЦИЯ</w:t>
      </w:r>
    </w:p>
    <w:p w:rsidR="00015B1D" w:rsidRPr="00015B1D" w:rsidRDefault="00015B1D" w:rsidP="00015B1D">
      <w:pPr>
        <w:widowControl/>
        <w:suppressAutoHyphens/>
        <w:spacing w:line="252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0"/>
          <w:lang w:eastAsia="ar-SA"/>
        </w:rPr>
      </w:pPr>
      <w:r w:rsidRPr="00015B1D">
        <w:rPr>
          <w:rFonts w:ascii="Times New Roman" w:eastAsia="Times New Roman" w:hAnsi="Times New Roman" w:cs="Times New Roman"/>
          <w:color w:val="auto"/>
          <w:sz w:val="32"/>
          <w:szCs w:val="20"/>
          <w:lang w:eastAsia="ar-SA"/>
        </w:rPr>
        <w:t>ГЛУШКОВСКОГО   РАЙОНА   КУРСКОЙ  ОБЛАСТИ</w:t>
      </w:r>
    </w:p>
    <w:p w:rsidR="00015B1D" w:rsidRPr="00015B1D" w:rsidRDefault="00015B1D" w:rsidP="00015B1D">
      <w:pPr>
        <w:widowControl/>
        <w:suppressAutoHyphens/>
        <w:spacing w:line="252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0"/>
          <w:lang w:eastAsia="ar-SA"/>
        </w:rPr>
      </w:pPr>
    </w:p>
    <w:p w:rsidR="00015B1D" w:rsidRPr="00015B1D" w:rsidRDefault="00015B1D" w:rsidP="00015B1D">
      <w:pPr>
        <w:keepNext/>
        <w:tabs>
          <w:tab w:val="num" w:pos="0"/>
          <w:tab w:val="left" w:pos="280"/>
        </w:tabs>
        <w:suppressAutoHyphens/>
        <w:spacing w:line="252" w:lineRule="auto"/>
        <w:ind w:left="28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6"/>
          <w:szCs w:val="20"/>
          <w:lang w:eastAsia="ar-SA"/>
        </w:rPr>
      </w:pPr>
      <w:r w:rsidRPr="00015B1D">
        <w:rPr>
          <w:rFonts w:ascii="Times New Roman" w:eastAsia="Times New Roman" w:hAnsi="Times New Roman" w:cs="Times New Roman"/>
          <w:b/>
          <w:color w:val="auto"/>
          <w:sz w:val="36"/>
          <w:szCs w:val="20"/>
          <w:lang w:eastAsia="ar-SA"/>
        </w:rPr>
        <w:t>П О С Т А Н О В Л Е Н И Е</w:t>
      </w:r>
    </w:p>
    <w:p w:rsidR="00015B1D" w:rsidRPr="00015B1D" w:rsidRDefault="00015B1D" w:rsidP="00015B1D">
      <w:pPr>
        <w:suppressAutoHyphens/>
        <w:spacing w:before="440"/>
        <w:rPr>
          <w:rFonts w:ascii="Arial" w:eastAsia="Arial" w:hAnsi="Arial" w:cs="Times New Roman"/>
          <w:color w:val="auto"/>
          <w:szCs w:val="20"/>
          <w:lang w:eastAsia="ar-SA"/>
        </w:rPr>
      </w:pPr>
      <w:r w:rsidRPr="00015B1D">
        <w:rPr>
          <w:rFonts w:ascii="Arial" w:eastAsia="Arial" w:hAnsi="Arial" w:cs="Times New Roman"/>
          <w:color w:val="auto"/>
          <w:sz w:val="18"/>
          <w:szCs w:val="20"/>
          <w:lang w:eastAsia="ar-SA"/>
        </w:rPr>
        <w:t>от “___”  ____________</w:t>
      </w:r>
      <w:r w:rsidRPr="00015B1D">
        <w:rPr>
          <w:rFonts w:ascii="Arial" w:eastAsia="Arial" w:hAnsi="Arial" w:cs="Times New Roman"/>
          <w:i/>
          <w:color w:val="auto"/>
          <w:sz w:val="18"/>
          <w:szCs w:val="20"/>
          <w:lang w:eastAsia="ar-SA"/>
        </w:rPr>
        <w:t xml:space="preserve"> </w:t>
      </w:r>
      <w:r w:rsidRPr="00015B1D">
        <w:rPr>
          <w:rFonts w:ascii="Arial" w:eastAsia="Arial" w:hAnsi="Arial" w:cs="Times New Roman"/>
          <w:color w:val="auto"/>
          <w:sz w:val="18"/>
          <w:szCs w:val="20"/>
          <w:lang w:eastAsia="ar-SA"/>
        </w:rPr>
        <w:t xml:space="preserve">2017г.  №  ___           </w:t>
      </w:r>
      <w:r w:rsidRPr="00015B1D">
        <w:rPr>
          <w:rFonts w:ascii="Arial" w:eastAsia="Arial" w:hAnsi="Arial" w:cs="Times New Roman"/>
          <w:color w:val="auto"/>
          <w:szCs w:val="20"/>
          <w:lang w:eastAsia="ar-SA"/>
        </w:rPr>
        <w:t xml:space="preserve"> </w:t>
      </w:r>
    </w:p>
    <w:p w:rsidR="00015B1D" w:rsidRPr="00015B1D" w:rsidRDefault="00015B1D" w:rsidP="00015B1D">
      <w:pPr>
        <w:suppressAutoHyphens/>
        <w:rPr>
          <w:rFonts w:ascii="Times New Roman" w:eastAsia="Arial" w:hAnsi="Times New Roman" w:cs="Times New Roman"/>
          <w:b/>
          <w:color w:val="auto"/>
          <w:sz w:val="18"/>
          <w:szCs w:val="20"/>
          <w:lang w:eastAsia="ar-SA"/>
        </w:rPr>
      </w:pPr>
      <w:r w:rsidRPr="00015B1D">
        <w:rPr>
          <w:rFonts w:ascii="Times New Roman" w:eastAsia="Arial" w:hAnsi="Times New Roman" w:cs="Times New Roman"/>
          <w:b/>
          <w:color w:val="auto"/>
          <w:sz w:val="18"/>
          <w:szCs w:val="20"/>
          <w:lang w:eastAsia="ar-SA"/>
        </w:rPr>
        <w:t xml:space="preserve">307450, п.Глушково Курской области          </w:t>
      </w:r>
    </w:p>
    <w:p w:rsidR="00015B1D" w:rsidRDefault="00015B1D" w:rsidP="00015B1D">
      <w:pPr>
        <w:pStyle w:val="3"/>
        <w:shd w:val="clear" w:color="auto" w:fill="auto"/>
        <w:spacing w:before="0" w:line="240" w:lineRule="auto"/>
        <w:ind w:left="40" w:right="3800" w:firstLine="0"/>
        <w:rPr>
          <w:sz w:val="28"/>
          <w:szCs w:val="28"/>
        </w:rPr>
      </w:pPr>
    </w:p>
    <w:p w:rsidR="00015B1D" w:rsidRDefault="00015B1D" w:rsidP="00015B1D">
      <w:pPr>
        <w:pStyle w:val="3"/>
        <w:shd w:val="clear" w:color="auto" w:fill="auto"/>
        <w:spacing w:before="0" w:line="240" w:lineRule="auto"/>
        <w:ind w:left="40" w:right="3800" w:firstLine="0"/>
        <w:rPr>
          <w:sz w:val="28"/>
          <w:szCs w:val="28"/>
        </w:rPr>
      </w:pP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40" w:right="5105" w:firstLine="0"/>
        <w:rPr>
          <w:sz w:val="28"/>
          <w:szCs w:val="28"/>
        </w:rPr>
      </w:pPr>
      <w:r w:rsidRPr="00015B1D">
        <w:rPr>
          <w:sz w:val="28"/>
          <w:szCs w:val="28"/>
        </w:rPr>
        <w:t>Об утверждении Административно</w:t>
      </w:r>
      <w:r w:rsidRPr="00015B1D">
        <w:rPr>
          <w:sz w:val="28"/>
          <w:szCs w:val="28"/>
        </w:rPr>
        <w:softHyphen/>
        <w:t xml:space="preserve">го регламента исполнения отделом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 Адми</w:t>
      </w:r>
      <w:r w:rsidRPr="00015B1D">
        <w:rPr>
          <w:sz w:val="28"/>
          <w:szCs w:val="28"/>
        </w:rPr>
        <w:softHyphen/>
        <w:t xml:space="preserve">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</w:t>
      </w:r>
      <w:r w:rsidRPr="00015B1D">
        <w:rPr>
          <w:sz w:val="28"/>
          <w:szCs w:val="28"/>
        </w:rPr>
        <w:softHyphen/>
        <w:t>ской области муниципальной функ</w:t>
      </w:r>
      <w:r w:rsidRPr="00015B1D">
        <w:rPr>
          <w:sz w:val="28"/>
          <w:szCs w:val="28"/>
        </w:rPr>
        <w:softHyphen/>
        <w:t>ции по контролю в сфере закупок товаров, работ, услуг для обеспече</w:t>
      </w:r>
      <w:r w:rsidRPr="00015B1D">
        <w:rPr>
          <w:sz w:val="28"/>
          <w:szCs w:val="28"/>
        </w:rPr>
        <w:softHyphen/>
        <w:t>ния муниципальных нужд</w:t>
      </w:r>
    </w:p>
    <w:p w:rsidR="00015B1D" w:rsidRPr="00015B1D" w:rsidRDefault="00015B1D" w:rsidP="00015B1D">
      <w:pPr>
        <w:pStyle w:val="3"/>
        <w:shd w:val="clear" w:color="auto" w:fill="auto"/>
        <w:spacing w:before="0" w:line="240" w:lineRule="auto"/>
        <w:ind w:left="40" w:right="5105" w:firstLine="0"/>
        <w:rPr>
          <w:sz w:val="28"/>
          <w:szCs w:val="28"/>
        </w:rPr>
      </w:pP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20" w:firstLine="440"/>
        <w:rPr>
          <w:sz w:val="28"/>
          <w:szCs w:val="28"/>
        </w:rPr>
      </w:pPr>
      <w:r w:rsidRPr="002D5227">
        <w:rPr>
          <w:sz w:val="28"/>
          <w:szCs w:val="28"/>
        </w:rPr>
        <w:t>В соответствии</w:t>
      </w:r>
      <w:r w:rsidR="00CA3EF4">
        <w:rPr>
          <w:sz w:val="28"/>
          <w:szCs w:val="28"/>
        </w:rPr>
        <w:t xml:space="preserve"> со статьей  99  Федерального закона</w:t>
      </w:r>
      <w:r w:rsidRPr="002D5227">
        <w:rPr>
          <w:sz w:val="28"/>
          <w:szCs w:val="28"/>
        </w:rPr>
        <w:t xml:space="preserve"> от 05.04.2013 </w:t>
      </w:r>
      <w:r w:rsidRPr="002D5227">
        <w:rPr>
          <w:sz w:val="28"/>
          <w:szCs w:val="28"/>
          <w:lang w:val="en-US"/>
        </w:rPr>
        <w:t>N</w:t>
      </w:r>
      <w:r w:rsidRPr="002D5227">
        <w:rPr>
          <w:sz w:val="28"/>
          <w:szCs w:val="28"/>
        </w:rPr>
        <w:t xml:space="preserve"> 44-ФЗ "О контракт</w:t>
      </w:r>
      <w:r w:rsidRPr="002D5227">
        <w:rPr>
          <w:sz w:val="28"/>
          <w:szCs w:val="28"/>
        </w:rPr>
        <w:softHyphen/>
        <w:t>ной системе в сфере закупок товаров, работ, услуг для обеспечения государс</w:t>
      </w:r>
      <w:r w:rsidR="001C2E3D" w:rsidRPr="002D5227">
        <w:rPr>
          <w:sz w:val="28"/>
          <w:szCs w:val="28"/>
        </w:rPr>
        <w:t>твен</w:t>
      </w:r>
      <w:r w:rsidR="001C2E3D" w:rsidRPr="002D5227">
        <w:rPr>
          <w:sz w:val="28"/>
          <w:szCs w:val="28"/>
        </w:rPr>
        <w:softHyphen/>
        <w:t xml:space="preserve">ных и муниципальных нужд" </w:t>
      </w:r>
      <w:r w:rsidRPr="002D5227">
        <w:rPr>
          <w:sz w:val="28"/>
          <w:szCs w:val="28"/>
        </w:rPr>
        <w:t xml:space="preserve">Администрация </w:t>
      </w:r>
      <w:r w:rsidR="00015B1D" w:rsidRPr="002D5227">
        <w:rPr>
          <w:sz w:val="28"/>
          <w:szCs w:val="28"/>
        </w:rPr>
        <w:t>Глушковского</w:t>
      </w:r>
      <w:r w:rsidRPr="002D5227">
        <w:rPr>
          <w:sz w:val="28"/>
          <w:szCs w:val="28"/>
        </w:rPr>
        <w:t xml:space="preserve"> района Курской области ПОСТАНОВЛЯЕТ:</w:t>
      </w:r>
    </w:p>
    <w:p w:rsidR="00621303" w:rsidRDefault="00D65C7A" w:rsidP="00015B1D">
      <w:pPr>
        <w:pStyle w:val="3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480" w:right="20" w:hanging="480"/>
        <w:rPr>
          <w:sz w:val="28"/>
          <w:szCs w:val="28"/>
        </w:rPr>
      </w:pPr>
      <w:r w:rsidRPr="00015B1D">
        <w:rPr>
          <w:sz w:val="28"/>
          <w:szCs w:val="28"/>
        </w:rPr>
        <w:t xml:space="preserve">Утвердить прилагаемый Административный регламент исполнения отделом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</w:t>
      </w:r>
      <w:r w:rsidRPr="00015B1D">
        <w:rPr>
          <w:sz w:val="28"/>
          <w:szCs w:val="28"/>
        </w:rPr>
        <w:softHyphen/>
        <w:t xml:space="preserve">ти муниципальной функции </w:t>
      </w:r>
      <w:r w:rsidR="00015B1D">
        <w:rPr>
          <w:sz w:val="28"/>
          <w:szCs w:val="28"/>
        </w:rPr>
        <w:t xml:space="preserve">по </w:t>
      </w:r>
      <w:r w:rsidRPr="00015B1D">
        <w:rPr>
          <w:sz w:val="28"/>
          <w:szCs w:val="28"/>
        </w:rPr>
        <w:t xml:space="preserve">контролю в сфере закупок товаров, работ, </w:t>
      </w:r>
      <w:r w:rsidR="00015B1D">
        <w:rPr>
          <w:sz w:val="28"/>
          <w:szCs w:val="28"/>
        </w:rPr>
        <w:t>у</w:t>
      </w:r>
      <w:r w:rsidR="00017624">
        <w:rPr>
          <w:sz w:val="28"/>
          <w:szCs w:val="28"/>
        </w:rPr>
        <w:t>с</w:t>
      </w:r>
      <w:r w:rsidRPr="00015B1D">
        <w:rPr>
          <w:sz w:val="28"/>
          <w:szCs w:val="28"/>
        </w:rPr>
        <w:t>луг</w:t>
      </w:r>
      <w:r w:rsidR="00015B1D"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>для обеспечения муниципальных нужд.</w:t>
      </w:r>
    </w:p>
    <w:p w:rsidR="00015B1D" w:rsidRPr="00015B1D" w:rsidRDefault="00015B1D" w:rsidP="00015B1D">
      <w:pPr>
        <w:pStyle w:val="3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480" w:right="2" w:hanging="48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</w:t>
      </w:r>
      <w:r w:rsidR="00234CC5">
        <w:rPr>
          <w:sz w:val="28"/>
          <w:szCs w:val="28"/>
        </w:rPr>
        <w:t>его постановления возложить на П</w:t>
      </w:r>
      <w:r>
        <w:rPr>
          <w:sz w:val="28"/>
          <w:szCs w:val="28"/>
        </w:rPr>
        <w:t>ервого заместителя Главы Администрации Глушковского района Курской области по финансовой политике Е.П. Руденко.</w:t>
      </w:r>
    </w:p>
    <w:p w:rsidR="00621303" w:rsidRPr="00015B1D" w:rsidRDefault="00D65C7A" w:rsidP="0070421B">
      <w:pPr>
        <w:pStyle w:val="3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567" w:right="2" w:hanging="567"/>
        <w:rPr>
          <w:sz w:val="28"/>
          <w:szCs w:val="28"/>
        </w:rPr>
      </w:pPr>
      <w:r w:rsidRPr="00015B1D">
        <w:rPr>
          <w:sz w:val="28"/>
          <w:szCs w:val="28"/>
        </w:rPr>
        <w:t>Пост</w:t>
      </w:r>
      <w:r w:rsidR="00015B1D">
        <w:rPr>
          <w:sz w:val="28"/>
          <w:szCs w:val="28"/>
        </w:rPr>
        <w:t>ановление вступает в силу пос</w:t>
      </w:r>
      <w:r w:rsidR="0070421B">
        <w:rPr>
          <w:sz w:val="28"/>
          <w:szCs w:val="28"/>
        </w:rPr>
        <w:t xml:space="preserve">ле официального опубликования в </w:t>
      </w:r>
      <w:r w:rsidR="00015B1D">
        <w:rPr>
          <w:sz w:val="28"/>
          <w:szCs w:val="28"/>
        </w:rPr>
        <w:t>установленном порядке.</w:t>
      </w:r>
    </w:p>
    <w:p w:rsidR="00015B1D" w:rsidRDefault="00015B1D" w:rsidP="00015B1D">
      <w:pPr>
        <w:pStyle w:val="3"/>
        <w:shd w:val="clear" w:color="auto" w:fill="auto"/>
        <w:spacing w:before="0" w:line="240" w:lineRule="auto"/>
        <w:ind w:left="40" w:right="3800" w:firstLine="0"/>
        <w:rPr>
          <w:sz w:val="28"/>
          <w:szCs w:val="28"/>
        </w:rPr>
      </w:pPr>
    </w:p>
    <w:p w:rsidR="00015B1D" w:rsidRDefault="00015B1D" w:rsidP="00015B1D">
      <w:pPr>
        <w:pStyle w:val="3"/>
        <w:shd w:val="clear" w:color="auto" w:fill="auto"/>
        <w:spacing w:before="0" w:line="240" w:lineRule="auto"/>
        <w:ind w:left="40" w:right="380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65C7A" w:rsidRPr="00015B1D">
        <w:rPr>
          <w:sz w:val="28"/>
          <w:szCs w:val="28"/>
        </w:rPr>
        <w:t xml:space="preserve">лава </w:t>
      </w:r>
      <w:r>
        <w:rPr>
          <w:sz w:val="28"/>
          <w:szCs w:val="28"/>
        </w:rPr>
        <w:t>Глушковского</w:t>
      </w:r>
      <w:r w:rsidR="00D65C7A" w:rsidRPr="00015B1D">
        <w:rPr>
          <w:sz w:val="28"/>
          <w:szCs w:val="28"/>
        </w:rPr>
        <w:t xml:space="preserve"> района 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2" w:firstLine="0"/>
        <w:rPr>
          <w:sz w:val="28"/>
          <w:szCs w:val="28"/>
        </w:rPr>
        <w:sectPr w:rsidR="00621303" w:rsidRPr="00015B1D" w:rsidSect="00015B1D">
          <w:type w:val="continuous"/>
          <w:pgSz w:w="11909" w:h="16834"/>
          <w:pgMar w:top="567" w:right="567" w:bottom="567" w:left="1701" w:header="0" w:footer="3" w:gutter="0"/>
          <w:cols w:space="720"/>
          <w:noEndnote/>
          <w:docGrid w:linePitch="360"/>
        </w:sectPr>
      </w:pPr>
      <w:r w:rsidRPr="00015B1D">
        <w:rPr>
          <w:sz w:val="28"/>
          <w:szCs w:val="28"/>
        </w:rPr>
        <w:t>Курской области</w:t>
      </w:r>
      <w:r w:rsidR="00015B1D">
        <w:rPr>
          <w:sz w:val="28"/>
          <w:szCs w:val="28"/>
        </w:rPr>
        <w:t xml:space="preserve">                                                                                 П.М. Золотарев</w:t>
      </w:r>
    </w:p>
    <w:p w:rsidR="0070421B" w:rsidRDefault="00D65C7A" w:rsidP="0070421B">
      <w:pPr>
        <w:pStyle w:val="31"/>
        <w:shd w:val="clear" w:color="auto" w:fill="auto"/>
        <w:spacing w:after="0" w:line="240" w:lineRule="auto"/>
        <w:ind w:left="5103" w:right="58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lastRenderedPageBreak/>
        <w:t xml:space="preserve">Утвержден </w:t>
      </w:r>
    </w:p>
    <w:p w:rsidR="0070421B" w:rsidRDefault="00D65C7A" w:rsidP="0070421B">
      <w:pPr>
        <w:pStyle w:val="31"/>
        <w:shd w:val="clear" w:color="auto" w:fill="auto"/>
        <w:spacing w:after="0" w:line="240" w:lineRule="auto"/>
        <w:ind w:left="5103" w:right="58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 xml:space="preserve">постановлением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</w:t>
      </w:r>
    </w:p>
    <w:p w:rsidR="0070421B" w:rsidRDefault="00D65C7A" w:rsidP="0070421B">
      <w:pPr>
        <w:pStyle w:val="31"/>
        <w:shd w:val="clear" w:color="auto" w:fill="auto"/>
        <w:spacing w:after="0" w:line="240" w:lineRule="auto"/>
        <w:ind w:left="5103" w:right="58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 xml:space="preserve">Курской области </w:t>
      </w:r>
    </w:p>
    <w:p w:rsidR="00621303" w:rsidRDefault="0070421B" w:rsidP="0070421B">
      <w:pPr>
        <w:pStyle w:val="31"/>
        <w:shd w:val="clear" w:color="auto" w:fill="auto"/>
        <w:spacing w:after="0" w:line="240" w:lineRule="auto"/>
        <w:ind w:left="5103" w:right="58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О</w:t>
      </w:r>
      <w:r w:rsidR="00D65C7A" w:rsidRPr="00015B1D">
        <w:rPr>
          <w:sz w:val="28"/>
          <w:szCs w:val="28"/>
        </w:rPr>
        <w:t>т</w:t>
      </w:r>
      <w:r>
        <w:rPr>
          <w:sz w:val="28"/>
          <w:szCs w:val="28"/>
        </w:rPr>
        <w:t xml:space="preserve"> «__» _______ 2017 год  №___</w:t>
      </w:r>
    </w:p>
    <w:p w:rsidR="0070421B" w:rsidRPr="00015B1D" w:rsidRDefault="0070421B" w:rsidP="00015B1D">
      <w:pPr>
        <w:pStyle w:val="31"/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</w:p>
    <w:p w:rsidR="00234CC5" w:rsidRDefault="00D65C7A" w:rsidP="00015B1D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70421B">
        <w:rPr>
          <w:sz w:val="28"/>
          <w:szCs w:val="28"/>
        </w:rPr>
        <w:t xml:space="preserve">Административный регламент </w:t>
      </w:r>
    </w:p>
    <w:p w:rsidR="00621303" w:rsidRPr="0070421B" w:rsidRDefault="00D65C7A" w:rsidP="00015B1D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70421B">
        <w:rPr>
          <w:sz w:val="28"/>
          <w:szCs w:val="28"/>
        </w:rPr>
        <w:t xml:space="preserve">исполнения отделом </w:t>
      </w:r>
      <w:r w:rsidR="00015B1D" w:rsidRPr="0070421B">
        <w:rPr>
          <w:sz w:val="28"/>
          <w:szCs w:val="28"/>
        </w:rPr>
        <w:t xml:space="preserve">экономической политики и прогнозирования </w:t>
      </w:r>
      <w:r w:rsidRPr="0070421B">
        <w:rPr>
          <w:sz w:val="28"/>
          <w:szCs w:val="28"/>
        </w:rPr>
        <w:t xml:space="preserve"> Администрации </w:t>
      </w:r>
      <w:r w:rsidR="00015B1D" w:rsidRPr="0070421B">
        <w:rPr>
          <w:sz w:val="28"/>
          <w:szCs w:val="28"/>
        </w:rPr>
        <w:t>Глушковского</w:t>
      </w:r>
      <w:r w:rsidRPr="0070421B">
        <w:rPr>
          <w:sz w:val="28"/>
          <w:szCs w:val="28"/>
        </w:rPr>
        <w:t xml:space="preserve"> района Курской области муниципальной функции по контролю в сфере закупок товаров, работ, услуг для обеспечения муниципальных нужд</w:t>
      </w:r>
    </w:p>
    <w:p w:rsidR="0070421B" w:rsidRPr="00015B1D" w:rsidRDefault="0070421B" w:rsidP="00015B1D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21303" w:rsidRDefault="00CA3EF4" w:rsidP="00015B1D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CA3E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D65C7A" w:rsidRPr="00015B1D">
        <w:rPr>
          <w:sz w:val="28"/>
          <w:szCs w:val="28"/>
        </w:rPr>
        <w:t>. Общие положения</w:t>
      </w:r>
    </w:p>
    <w:p w:rsidR="0070421B" w:rsidRPr="00015B1D" w:rsidRDefault="0070421B" w:rsidP="00015B1D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567"/>
        <w:rPr>
          <w:sz w:val="28"/>
          <w:szCs w:val="28"/>
        </w:rPr>
      </w:pPr>
      <w:r w:rsidRPr="00015B1D">
        <w:rPr>
          <w:sz w:val="28"/>
          <w:szCs w:val="28"/>
        </w:rPr>
        <w:t xml:space="preserve">Административный регламент исполнения отделом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муниципальной функции по контролю в сфере закупок товаров, работ, услуг для обе</w:t>
      </w:r>
      <w:r w:rsidR="0070421B">
        <w:rPr>
          <w:sz w:val="28"/>
          <w:szCs w:val="28"/>
        </w:rPr>
        <w:t>спечения муниципальных нужд (дал</w:t>
      </w:r>
      <w:r w:rsidRPr="00015B1D">
        <w:rPr>
          <w:sz w:val="28"/>
          <w:szCs w:val="28"/>
        </w:rPr>
        <w:t xml:space="preserve">ее - Административный регламент) устанавливает сроки и последовательность административных процедур (административных действий) отдела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и его сотрудников, порядок взаимодействия отдела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 Администрации </w:t>
      </w:r>
      <w:r w:rsidR="0070421B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с </w:t>
      </w:r>
      <w:r w:rsidR="0070421B">
        <w:rPr>
          <w:sz w:val="28"/>
          <w:szCs w:val="28"/>
        </w:rPr>
        <w:t>органами государственной власти,</w:t>
      </w:r>
      <w:r w:rsidRPr="00015B1D">
        <w:rPr>
          <w:sz w:val="28"/>
          <w:szCs w:val="28"/>
        </w:rPr>
        <w:t xml:space="preserve"> органами местного самоуправления, муниципальными учреждениями при осуществлении муниципальной функции по контролю в сфере закупок товаров, работ, услуг для обеспечения муниципальных нужд.</w:t>
      </w:r>
    </w:p>
    <w:p w:rsidR="0070421B" w:rsidRPr="00015B1D" w:rsidRDefault="0070421B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Наименование муниципальной функции</w:t>
      </w:r>
    </w:p>
    <w:p w:rsidR="0070421B" w:rsidRPr="00015B1D" w:rsidRDefault="0070421B" w:rsidP="00015B1D">
      <w:pPr>
        <w:pStyle w:val="3"/>
        <w:shd w:val="clear" w:color="auto" w:fill="auto"/>
        <w:spacing w:before="0" w:line="240" w:lineRule="auto"/>
        <w:ind w:left="1780" w:firstLine="0"/>
        <w:jc w:val="left"/>
        <w:rPr>
          <w:sz w:val="28"/>
          <w:szCs w:val="28"/>
        </w:rPr>
      </w:pPr>
    </w:p>
    <w:p w:rsidR="00621303" w:rsidRDefault="00D65C7A" w:rsidP="00CA3EF4">
      <w:pPr>
        <w:pStyle w:val="3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70421B">
        <w:rPr>
          <w:sz w:val="28"/>
          <w:szCs w:val="28"/>
        </w:rPr>
        <w:t xml:space="preserve">Муниципальная функция по контролю </w:t>
      </w:r>
      <w:r w:rsidR="0070421B" w:rsidRPr="0070421B">
        <w:rPr>
          <w:sz w:val="28"/>
          <w:szCs w:val="28"/>
        </w:rPr>
        <w:t xml:space="preserve">в сфере закупок товаров, работ, </w:t>
      </w:r>
      <w:r w:rsidRPr="0070421B">
        <w:rPr>
          <w:sz w:val="28"/>
          <w:szCs w:val="28"/>
        </w:rPr>
        <w:t>услуг для обеспечения муниципальных нужд (далее муниципальная</w:t>
      </w:r>
      <w:r w:rsidR="0070421B" w:rsidRPr="0070421B">
        <w:rPr>
          <w:sz w:val="28"/>
          <w:szCs w:val="28"/>
        </w:rPr>
        <w:t xml:space="preserve"> </w:t>
      </w:r>
      <w:r w:rsidR="0070421B">
        <w:rPr>
          <w:sz w:val="28"/>
          <w:szCs w:val="28"/>
        </w:rPr>
        <w:t xml:space="preserve"> </w:t>
      </w:r>
      <w:r w:rsidRPr="0070421B">
        <w:rPr>
          <w:sz w:val="28"/>
          <w:szCs w:val="28"/>
        </w:rPr>
        <w:t>функция).</w:t>
      </w:r>
    </w:p>
    <w:p w:rsidR="0070421B" w:rsidRPr="0070421B" w:rsidRDefault="0070421B" w:rsidP="0070421B">
      <w:pPr>
        <w:pStyle w:val="3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 xml:space="preserve">Наименование структурного подразделения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области, исполняющего муниципальную функцию</w:t>
      </w:r>
    </w:p>
    <w:p w:rsidR="0070421B" w:rsidRPr="00015B1D" w:rsidRDefault="0070421B" w:rsidP="0070421B">
      <w:pPr>
        <w:pStyle w:val="3"/>
        <w:shd w:val="clear" w:color="auto" w:fill="auto"/>
        <w:spacing w:before="0" w:line="240" w:lineRule="auto"/>
        <w:ind w:left="400" w:right="20" w:firstLine="0"/>
        <w:jc w:val="center"/>
        <w:rPr>
          <w:sz w:val="28"/>
          <w:szCs w:val="28"/>
        </w:rPr>
      </w:pPr>
    </w:p>
    <w:p w:rsidR="00621303" w:rsidRDefault="00D65C7A" w:rsidP="00CA3EF4">
      <w:pPr>
        <w:pStyle w:val="3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015B1D">
        <w:rPr>
          <w:sz w:val="28"/>
          <w:szCs w:val="28"/>
        </w:rPr>
        <w:t xml:space="preserve">Исполнение муниципальной функции по контролю в сфере закупок товаров, работ, услуг для обеспечения муниципальных нужд осуществляется отделом </w:t>
      </w:r>
      <w:r w:rsidR="00015B1D">
        <w:rPr>
          <w:sz w:val="28"/>
          <w:szCs w:val="28"/>
        </w:rPr>
        <w:t xml:space="preserve">экономической политики и прогнозирования </w:t>
      </w:r>
      <w:r w:rsidRPr="00015B1D">
        <w:rPr>
          <w:sz w:val="28"/>
          <w:szCs w:val="28"/>
        </w:rPr>
        <w:t xml:space="preserve">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(далее по тексту - Отдел).</w:t>
      </w:r>
    </w:p>
    <w:p w:rsidR="0070421B" w:rsidRPr="00015B1D" w:rsidRDefault="0070421B" w:rsidP="0070421B">
      <w:pPr>
        <w:pStyle w:val="3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Перечень нормативных правовых актов, регулирующих исполнение муниципальной функции</w:t>
      </w:r>
    </w:p>
    <w:p w:rsidR="0070421B" w:rsidRPr="00015B1D" w:rsidRDefault="0070421B" w:rsidP="00015B1D">
      <w:pPr>
        <w:pStyle w:val="3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</w:p>
    <w:p w:rsidR="00621303" w:rsidRPr="002D5227" w:rsidRDefault="00D65C7A" w:rsidP="00CA3EF4">
      <w:pPr>
        <w:pStyle w:val="3"/>
        <w:shd w:val="clear" w:color="auto" w:fill="auto"/>
        <w:spacing w:before="0" w:line="240" w:lineRule="auto"/>
        <w:ind w:right="20" w:firstLine="20"/>
        <w:rPr>
          <w:sz w:val="28"/>
          <w:szCs w:val="28"/>
        </w:rPr>
      </w:pPr>
      <w:r w:rsidRPr="002D5227">
        <w:rPr>
          <w:sz w:val="28"/>
          <w:szCs w:val="28"/>
        </w:rPr>
        <w:t>Отдел для осуществления контроля в сфере закупок руководствуется:</w:t>
      </w:r>
    </w:p>
    <w:p w:rsidR="00621303" w:rsidRPr="002D5227" w:rsidRDefault="00A658A2" w:rsidP="00A658A2">
      <w:pPr>
        <w:pStyle w:val="3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>Конституцией Рос</w:t>
      </w:r>
      <w:r w:rsidR="00D80EB4" w:rsidRPr="002D5227">
        <w:rPr>
          <w:sz w:val="28"/>
          <w:szCs w:val="28"/>
        </w:rPr>
        <w:t>сийской Федерации от 13.12.1993;</w:t>
      </w:r>
    </w:p>
    <w:p w:rsidR="00621303" w:rsidRPr="002D5227" w:rsidRDefault="00A658A2" w:rsidP="00A658A2">
      <w:pPr>
        <w:pStyle w:val="3"/>
        <w:shd w:val="clear" w:color="auto" w:fill="auto"/>
        <w:tabs>
          <w:tab w:val="left" w:pos="490"/>
        </w:tabs>
        <w:spacing w:before="0" w:line="240" w:lineRule="auto"/>
        <w:ind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>Гражданским кодексом Российской Федерации</w:t>
      </w:r>
      <w:r w:rsidR="00D80EB4" w:rsidRPr="002D5227">
        <w:rPr>
          <w:sz w:val="28"/>
          <w:szCs w:val="28"/>
        </w:rPr>
        <w:t>;</w:t>
      </w:r>
    </w:p>
    <w:p w:rsidR="00621303" w:rsidRPr="002D5227" w:rsidRDefault="00A658A2" w:rsidP="00A658A2">
      <w:pPr>
        <w:pStyle w:val="3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r w:rsidRPr="002D5227">
        <w:rPr>
          <w:sz w:val="28"/>
          <w:szCs w:val="28"/>
        </w:rPr>
        <w:lastRenderedPageBreak/>
        <w:t xml:space="preserve">- </w:t>
      </w:r>
      <w:r w:rsidR="00D65C7A" w:rsidRPr="002D5227">
        <w:rPr>
          <w:sz w:val="28"/>
          <w:szCs w:val="28"/>
        </w:rPr>
        <w:t>Бюджетным кодексом Российской Федерации от 31.07.1998 № 145-ФЗ;</w:t>
      </w:r>
    </w:p>
    <w:p w:rsidR="00621303" w:rsidRPr="002D5227" w:rsidRDefault="00A658A2" w:rsidP="00A658A2">
      <w:pPr>
        <w:pStyle w:val="3"/>
        <w:shd w:val="clear" w:color="auto" w:fill="auto"/>
        <w:tabs>
          <w:tab w:val="left" w:pos="471"/>
        </w:tabs>
        <w:spacing w:before="0" w:line="240" w:lineRule="auto"/>
        <w:ind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>Кодексом РФ об административных правонарушениях от 30.12.2001 № 195</w:t>
      </w:r>
      <w:r w:rsidR="002D5227" w:rsidRPr="002D5227">
        <w:rPr>
          <w:sz w:val="28"/>
          <w:szCs w:val="28"/>
        </w:rPr>
        <w:t>-ФЗ</w:t>
      </w:r>
      <w:r w:rsidR="00D65C7A" w:rsidRPr="002D5227">
        <w:rPr>
          <w:sz w:val="28"/>
          <w:szCs w:val="28"/>
        </w:rPr>
        <w:t>;</w:t>
      </w:r>
    </w:p>
    <w:p w:rsidR="00621303" w:rsidRPr="002D5227" w:rsidRDefault="00A658A2" w:rsidP="00A658A2">
      <w:pPr>
        <w:pStyle w:val="3"/>
        <w:shd w:val="clear" w:color="auto" w:fill="auto"/>
        <w:tabs>
          <w:tab w:val="left" w:pos="495"/>
        </w:tabs>
        <w:spacing w:before="0" w:line="240" w:lineRule="auto"/>
        <w:ind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 xml:space="preserve">Федеральным законом от 05.04.2013 </w:t>
      </w:r>
      <w:r w:rsidR="002D5227" w:rsidRPr="002D5227">
        <w:rPr>
          <w:rStyle w:val="21"/>
          <w:sz w:val="28"/>
          <w:szCs w:val="28"/>
        </w:rPr>
        <w:t>№</w:t>
      </w:r>
      <w:r w:rsidR="00D65C7A" w:rsidRPr="002D5227">
        <w:rPr>
          <w:rStyle w:val="21"/>
          <w:sz w:val="28"/>
          <w:szCs w:val="28"/>
        </w:rPr>
        <w:t xml:space="preserve"> </w:t>
      </w:r>
      <w:r w:rsidR="00D65C7A" w:rsidRPr="002D5227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621303" w:rsidRPr="002D5227" w:rsidRDefault="00A658A2" w:rsidP="00A658A2">
      <w:pPr>
        <w:pStyle w:val="3"/>
        <w:shd w:val="clear" w:color="auto" w:fill="auto"/>
        <w:tabs>
          <w:tab w:val="left" w:pos="500"/>
        </w:tabs>
        <w:spacing w:before="0" w:line="240" w:lineRule="auto"/>
        <w:ind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>Федеральный закон от 06.04.2011 № 63-Ф3 «Об электронной подписи»;</w:t>
      </w:r>
    </w:p>
    <w:p w:rsidR="00621303" w:rsidRPr="002D5227" w:rsidRDefault="00A658A2" w:rsidP="00A658A2">
      <w:pPr>
        <w:pStyle w:val="3"/>
        <w:shd w:val="clear" w:color="auto" w:fill="auto"/>
        <w:tabs>
          <w:tab w:val="left" w:pos="490"/>
        </w:tabs>
        <w:spacing w:before="0" w:line="240" w:lineRule="auto"/>
        <w:ind w:right="960" w:firstLine="0"/>
        <w:jc w:val="left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>Федеральным законом от 26.07.2006 г. № 135-ФЭ "О защите конкур</w:t>
      </w:r>
      <w:r w:rsidR="002D5227" w:rsidRPr="002D5227">
        <w:rPr>
          <w:sz w:val="28"/>
          <w:szCs w:val="28"/>
        </w:rPr>
        <w:t>енции»;</w:t>
      </w:r>
    </w:p>
    <w:p w:rsidR="00621303" w:rsidRPr="00A658A2" w:rsidRDefault="00A658A2" w:rsidP="00A658A2">
      <w:pPr>
        <w:pStyle w:val="3"/>
        <w:shd w:val="clear" w:color="auto" w:fill="auto"/>
        <w:tabs>
          <w:tab w:val="left" w:pos="535"/>
        </w:tabs>
        <w:spacing w:before="0" w:line="240" w:lineRule="auto"/>
        <w:ind w:right="20" w:firstLine="0"/>
        <w:rPr>
          <w:sz w:val="28"/>
          <w:szCs w:val="28"/>
        </w:rPr>
      </w:pPr>
      <w:r w:rsidRPr="002D5227">
        <w:rPr>
          <w:sz w:val="28"/>
          <w:szCs w:val="28"/>
        </w:rPr>
        <w:t xml:space="preserve">- </w:t>
      </w:r>
      <w:r w:rsidR="00D65C7A" w:rsidRPr="002D5227">
        <w:rPr>
          <w:sz w:val="28"/>
          <w:szCs w:val="28"/>
        </w:rPr>
        <w:t xml:space="preserve">постановлением Администрации </w:t>
      </w:r>
      <w:r w:rsidR="00015B1D" w:rsidRPr="002D5227">
        <w:rPr>
          <w:sz w:val="28"/>
          <w:szCs w:val="28"/>
        </w:rPr>
        <w:t>Глушковского</w:t>
      </w:r>
      <w:r w:rsidR="00D65C7A" w:rsidRPr="002D5227">
        <w:rPr>
          <w:sz w:val="28"/>
          <w:szCs w:val="28"/>
        </w:rPr>
        <w:t xml:space="preserve"> района Ку</w:t>
      </w:r>
      <w:r w:rsidR="00017624" w:rsidRPr="002D5227">
        <w:rPr>
          <w:sz w:val="28"/>
          <w:szCs w:val="28"/>
        </w:rPr>
        <w:t>рской области от 18.07.2017 года №194</w:t>
      </w:r>
      <w:r w:rsidR="00D65C7A" w:rsidRPr="002D5227">
        <w:rPr>
          <w:sz w:val="28"/>
          <w:szCs w:val="28"/>
        </w:rPr>
        <w:t xml:space="preserve"> «Об организации контроля в сфере закупок для обеспечения муниципальных нужд» </w:t>
      </w:r>
      <w:r w:rsidR="002D5227" w:rsidRPr="002D5227">
        <w:rPr>
          <w:sz w:val="28"/>
          <w:szCs w:val="28"/>
        </w:rPr>
        <w:t>.</w:t>
      </w:r>
    </w:p>
    <w:p w:rsidR="00A658A2" w:rsidRDefault="00A658A2" w:rsidP="00015B1D">
      <w:pPr>
        <w:pStyle w:val="3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Предмет муниципального контроля</w:t>
      </w:r>
    </w:p>
    <w:p w:rsidR="00A658A2" w:rsidRPr="00015B1D" w:rsidRDefault="00A658A2" w:rsidP="00015B1D">
      <w:pPr>
        <w:pStyle w:val="3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</w:p>
    <w:p w:rsidR="00621303" w:rsidRDefault="00CA3EF4" w:rsidP="00CA3EF4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Предметом</w:t>
      </w:r>
      <w:r w:rsidR="00D65C7A" w:rsidRPr="00015B1D">
        <w:rPr>
          <w:sz w:val="28"/>
          <w:szCs w:val="28"/>
        </w:rPr>
        <w:tab/>
        <w:t>муниципального контроля является соблюдение субъектом контроля требований законодательства Российской Федерации о контрактной системе в сфере закупок, иных нормативных правовых актов о контрактной системе в сфере закупок (далее - законодательство о контрактной системе) при определении поставщика (подрядчика, исполнителя).</w:t>
      </w:r>
    </w:p>
    <w:p w:rsidR="00A658A2" w:rsidRPr="00015B1D" w:rsidRDefault="00A658A2" w:rsidP="00A658A2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</w:p>
    <w:p w:rsidR="00A658A2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58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Права и обязанности должностных лиц при</w:t>
      </w:r>
    </w:p>
    <w:p w:rsidR="00621303" w:rsidRDefault="00D65C7A" w:rsidP="00A658A2">
      <w:pPr>
        <w:pStyle w:val="3"/>
        <w:shd w:val="clear" w:color="auto" w:fill="auto"/>
        <w:spacing w:before="0" w:line="240" w:lineRule="auto"/>
        <w:ind w:left="2080" w:right="580" w:hanging="114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осуществлении муниципального контроля</w:t>
      </w:r>
    </w:p>
    <w:p w:rsidR="00A658A2" w:rsidRPr="00015B1D" w:rsidRDefault="00A658A2" w:rsidP="00A658A2">
      <w:pPr>
        <w:pStyle w:val="3"/>
        <w:shd w:val="clear" w:color="auto" w:fill="auto"/>
        <w:spacing w:before="0" w:line="240" w:lineRule="auto"/>
        <w:ind w:left="2080" w:right="580" w:hanging="1140"/>
        <w:jc w:val="center"/>
        <w:rPr>
          <w:sz w:val="28"/>
          <w:szCs w:val="28"/>
        </w:rPr>
      </w:pPr>
    </w:p>
    <w:p w:rsidR="00621303" w:rsidRDefault="00CA3EF4" w:rsidP="00CA3EF4">
      <w:pPr>
        <w:pStyle w:val="3"/>
        <w:shd w:val="clear" w:color="auto" w:fill="auto"/>
        <w:tabs>
          <w:tab w:val="left" w:pos="42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Должностные лица Отдела имеют право:</w:t>
      </w:r>
    </w:p>
    <w:p w:rsidR="00621303" w:rsidRPr="00015B1D" w:rsidRDefault="00D65C7A" w:rsidP="00CA3EF4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Должностные липа Отдела при проведении проверки имеют право в соответствии с требованиями законодательства Российской Федерации:</w:t>
      </w:r>
    </w:p>
    <w:p w:rsidR="00621303" w:rsidRPr="00015B1D" w:rsidRDefault="00D65C7A" w:rsidP="00A658A2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запрашивать и получать на основании мотивированного запроса в письменной форме документы и информацию, необходимые для проведения</w:t>
      </w:r>
      <w:r w:rsidR="00A658A2"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>проверки;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 xml:space="preserve">беспрепятственного доступа в помещения и на территории, которые занимает субъект контроля (при предъявлении служебных удостоверений и распоряжения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проведении проверки), для получения необходимых документов и информации о закупках;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инициировать обращение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Полученные должностными лицами Отдела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A658A2" w:rsidRDefault="00A658A2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2D5227" w:rsidRPr="00015B1D" w:rsidRDefault="002D5227" w:rsidP="00015B1D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A658A2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36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lastRenderedPageBreak/>
        <w:t>Права и обязанности лиц, в отношении которых</w:t>
      </w:r>
    </w:p>
    <w:p w:rsidR="00621303" w:rsidRDefault="00D65C7A" w:rsidP="00A658A2">
      <w:pPr>
        <w:pStyle w:val="3"/>
        <w:shd w:val="clear" w:color="auto" w:fill="auto"/>
        <w:spacing w:before="0" w:line="240" w:lineRule="auto"/>
        <w:ind w:left="2040" w:right="36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осуществляются мероприятия по контролю</w:t>
      </w:r>
    </w:p>
    <w:p w:rsidR="00CA3EF4" w:rsidRDefault="00CA3EF4" w:rsidP="00CA3EF4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Pr="00015B1D" w:rsidRDefault="00CA3EF4" w:rsidP="00CA3EF4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Должностные лица субъекта контроля - руководитель (лицо, его замещающее) или лицо, им уполномоченное (далее - должностные лица субъекта контроля), - имеют право: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при наличии возражений по акту проверки представлять в адрес Отдела письменные возражения с приложени</w:t>
      </w:r>
      <w:r w:rsidR="00A658A2">
        <w:rPr>
          <w:sz w:val="28"/>
          <w:szCs w:val="28"/>
        </w:rPr>
        <w:t>ем подтверждающих документов. П</w:t>
      </w:r>
      <w:r w:rsidRPr="00015B1D">
        <w:rPr>
          <w:sz w:val="28"/>
          <w:szCs w:val="28"/>
        </w:rPr>
        <w:t>ри этом должностные лица субъекта контроля при подписании акта производят соответствующую запись в акте о наличии возражений;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обжаловать во внесудебном и судебном порядке действия (бездействие) должностных лиц Отдела при проведении проверки. Должностные лица субъекта контроля обязаны: оказывать содействие проведению проверки, в том числе обеспечивать право беспрепятственно</w:t>
      </w:r>
      <w:r w:rsidR="00A109CA">
        <w:rPr>
          <w:sz w:val="28"/>
          <w:szCs w:val="28"/>
        </w:rPr>
        <w:t>го доступа должностных лиц отдел</w:t>
      </w:r>
      <w:r w:rsidRPr="00015B1D">
        <w:rPr>
          <w:sz w:val="28"/>
          <w:szCs w:val="28"/>
        </w:rPr>
        <w:t>а на территорию и в помещения, ко</w:t>
      </w:r>
      <w:r w:rsidR="00A109CA">
        <w:rPr>
          <w:sz w:val="28"/>
          <w:szCs w:val="28"/>
        </w:rPr>
        <w:t>торые занимает субъект</w:t>
      </w:r>
      <w:r w:rsidRPr="00015B1D">
        <w:rPr>
          <w:sz w:val="28"/>
          <w:szCs w:val="28"/>
        </w:rPr>
        <w:t xml:space="preserve"> контроля, с учетом требований законодательства Российской Федерации о защите государственной тайны;</w:t>
      </w:r>
    </w:p>
    <w:p w:rsidR="00621303" w:rsidRPr="00015B1D" w:rsidRDefault="00D65C7A" w:rsidP="00A109CA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представлять по письменному запросу должностных лиц отдела в установленные в нем сроки необходимые для проведения проверки оригиналы и</w:t>
      </w:r>
      <w:r w:rsidR="00A109CA">
        <w:rPr>
          <w:sz w:val="28"/>
          <w:szCs w:val="28"/>
        </w:rPr>
        <w:t xml:space="preserve"> (или) копии доку</w:t>
      </w:r>
      <w:r w:rsidRPr="00015B1D">
        <w:rPr>
          <w:sz w:val="28"/>
          <w:szCs w:val="28"/>
        </w:rPr>
        <w:t>ментов и сведений (в том числе составляющих коммерческую, служебную, иную охраняемую законом тайну), включая служебную переписку в электронном виде (по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сведений): обеспечивать необходимые условия для работы должностных лиц</w:t>
      </w:r>
    </w:p>
    <w:p w:rsidR="00621303" w:rsidRDefault="00D65C7A" w:rsidP="00A109CA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  <w:r w:rsidRPr="00015B1D">
        <w:rPr>
          <w:sz w:val="28"/>
          <w:szCs w:val="28"/>
        </w:rPr>
        <w:t>отдела, в том числе предоставлять помещения для работы, оргтехнику, средства связи (за исключением мобильной связи).</w:t>
      </w:r>
    </w:p>
    <w:p w:rsidR="00A109CA" w:rsidRPr="00015B1D" w:rsidRDefault="00A109CA" w:rsidP="00A109CA">
      <w:pPr>
        <w:pStyle w:val="3"/>
        <w:shd w:val="clear" w:color="auto" w:fill="auto"/>
        <w:spacing w:before="0" w:line="240" w:lineRule="auto"/>
        <w:ind w:left="20" w:right="20" w:firstLine="40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right="44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Описание результата исполнения муниципальной функции</w:t>
      </w:r>
    </w:p>
    <w:p w:rsidR="00A109CA" w:rsidRPr="00015B1D" w:rsidRDefault="00A109CA" w:rsidP="00015B1D">
      <w:pPr>
        <w:pStyle w:val="3"/>
        <w:shd w:val="clear" w:color="auto" w:fill="auto"/>
        <w:spacing w:before="0" w:line="240" w:lineRule="auto"/>
        <w:ind w:right="440" w:firstLine="0"/>
        <w:jc w:val="center"/>
        <w:rPr>
          <w:sz w:val="28"/>
          <w:szCs w:val="28"/>
        </w:rPr>
      </w:pPr>
    </w:p>
    <w:p w:rsidR="00A109CA" w:rsidRDefault="00CA3EF4" w:rsidP="00CA3EF4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 xml:space="preserve">Результатом исполнения муниципальной функции являются: </w:t>
      </w:r>
    </w:p>
    <w:p w:rsidR="00A109CA" w:rsidRDefault="00A109CA" w:rsidP="00A109CA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 xml:space="preserve">акт проверки по результатам осуществления проверки; </w:t>
      </w:r>
    </w:p>
    <w:p w:rsidR="00621303" w:rsidRPr="00015B1D" w:rsidRDefault="00A109CA" w:rsidP="00A109CA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предписание об устранении нарушений законодательства о контрактной системе в сфере закупок, в том числе об аннулировании процедур определения поставщика (подрядчика, исполнителя);</w:t>
      </w:r>
    </w:p>
    <w:p w:rsidR="00621303" w:rsidRDefault="00D65C7A" w:rsidP="00A109CA">
      <w:pPr>
        <w:pStyle w:val="3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015B1D">
        <w:rPr>
          <w:sz w:val="28"/>
          <w:szCs w:val="28"/>
        </w:rPr>
        <w:t>обращение в суд, арбитражный суд с иском о признании закупки недействительной.</w:t>
      </w:r>
    </w:p>
    <w:p w:rsidR="00A109CA" w:rsidRPr="00015B1D" w:rsidRDefault="00A109CA" w:rsidP="00A109CA">
      <w:pPr>
        <w:pStyle w:val="3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</w:p>
    <w:p w:rsidR="00A109CA" w:rsidRDefault="00CA3EF4" w:rsidP="00015B1D">
      <w:pPr>
        <w:pStyle w:val="23"/>
        <w:keepNext/>
        <w:keepLines/>
        <w:shd w:val="clear" w:color="auto" w:fill="auto"/>
        <w:spacing w:before="0" w:after="0" w:line="240" w:lineRule="auto"/>
        <w:ind w:right="44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="00D65C7A" w:rsidRPr="00015B1D">
        <w:rPr>
          <w:sz w:val="28"/>
          <w:szCs w:val="28"/>
        </w:rPr>
        <w:t xml:space="preserve">. Требования к порядку исполнения </w:t>
      </w:r>
    </w:p>
    <w:p w:rsidR="00621303" w:rsidRDefault="00D65C7A" w:rsidP="00015B1D">
      <w:pPr>
        <w:pStyle w:val="23"/>
        <w:keepNext/>
        <w:keepLines/>
        <w:shd w:val="clear" w:color="auto" w:fill="auto"/>
        <w:spacing w:before="0" w:after="0" w:line="240" w:lineRule="auto"/>
        <w:ind w:right="440"/>
        <w:rPr>
          <w:sz w:val="28"/>
          <w:szCs w:val="28"/>
        </w:rPr>
      </w:pPr>
      <w:r w:rsidRPr="00015B1D">
        <w:rPr>
          <w:sz w:val="28"/>
          <w:szCs w:val="28"/>
        </w:rPr>
        <w:t>муниципальной функции</w:t>
      </w:r>
      <w:bookmarkEnd w:id="1"/>
    </w:p>
    <w:p w:rsidR="00A109CA" w:rsidRPr="00015B1D" w:rsidRDefault="00A109CA" w:rsidP="00015B1D">
      <w:pPr>
        <w:pStyle w:val="23"/>
        <w:keepNext/>
        <w:keepLines/>
        <w:shd w:val="clear" w:color="auto" w:fill="auto"/>
        <w:spacing w:before="0" w:after="0" w:line="240" w:lineRule="auto"/>
        <w:ind w:right="440"/>
        <w:rPr>
          <w:sz w:val="28"/>
          <w:szCs w:val="28"/>
        </w:rPr>
      </w:pPr>
    </w:p>
    <w:p w:rsidR="00A109CA" w:rsidRDefault="00A109CA" w:rsidP="00015B1D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621303" w:rsidRPr="00015B1D" w:rsidRDefault="002D5227" w:rsidP="002D5227">
      <w:pPr>
        <w:pStyle w:val="3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65C7A" w:rsidRPr="00015B1D">
        <w:rPr>
          <w:sz w:val="28"/>
          <w:szCs w:val="28"/>
        </w:rPr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исполнением информационной систе</w:t>
      </w:r>
      <w:r w:rsidR="00A109CA">
        <w:rPr>
          <w:sz w:val="28"/>
          <w:szCs w:val="28"/>
        </w:rPr>
        <w:t>мы «Портал государственных и му</w:t>
      </w:r>
      <w:r w:rsidR="00D65C7A" w:rsidRPr="00015B1D">
        <w:rPr>
          <w:sz w:val="28"/>
          <w:szCs w:val="28"/>
        </w:rPr>
        <w:t xml:space="preserve">ниципальных услуг (функций) </w:t>
      </w:r>
      <w:r w:rsidR="00A109CA">
        <w:rPr>
          <w:sz w:val="28"/>
          <w:szCs w:val="28"/>
        </w:rPr>
        <w:t xml:space="preserve">                  </w:t>
      </w:r>
      <w:r w:rsidR="00D65C7A" w:rsidRPr="00015B1D">
        <w:rPr>
          <w:sz w:val="28"/>
          <w:szCs w:val="28"/>
        </w:rPr>
        <w:t>Курской области»:</w:t>
      </w:r>
    </w:p>
    <w:p w:rsidR="00A109CA" w:rsidRDefault="00A109CA" w:rsidP="00015B1D">
      <w:pPr>
        <w:pStyle w:val="3"/>
        <w:shd w:val="clear" w:color="auto" w:fill="auto"/>
        <w:spacing w:before="0" w:line="240" w:lineRule="auto"/>
        <w:ind w:left="20" w:right="3880" w:firstLine="0"/>
        <w:jc w:val="left"/>
        <w:rPr>
          <w:sz w:val="28"/>
          <w:szCs w:val="28"/>
        </w:rPr>
      </w:pPr>
    </w:p>
    <w:p w:rsidR="00A109CA" w:rsidRDefault="00D65C7A" w:rsidP="00015B1D">
      <w:pPr>
        <w:pStyle w:val="3"/>
        <w:shd w:val="clear" w:color="auto" w:fill="auto"/>
        <w:spacing w:before="0" w:line="240" w:lineRule="auto"/>
        <w:ind w:left="20" w:right="388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lastRenderedPageBreak/>
        <w:t xml:space="preserve">при личном обращении; 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388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по письменным обращениям;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6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по телефонам указанным;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посредством почтовой связи или электронной почты.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Письменные обращения и обращения в электронной форме рассматриваются Отделом в срок, не превышающий 30 календарных дней с момента получения обращения.</w:t>
      </w:r>
    </w:p>
    <w:p w:rsidR="00621303" w:rsidRDefault="00D65C7A" w:rsidP="00CA3EF4">
      <w:pPr>
        <w:pStyle w:val="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015B1D">
        <w:rPr>
          <w:sz w:val="28"/>
          <w:szCs w:val="28"/>
        </w:rPr>
        <w:t>Для получения информации об исполнении муниципальной функции необходимо зарегистрироваться в информационной системе «Портал государственных и муниципальных услуг (функций) Курской области».</w:t>
      </w:r>
    </w:p>
    <w:p w:rsidR="00A109CA" w:rsidRDefault="00A109CA" w:rsidP="00A109CA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Default="00D65C7A" w:rsidP="00A109CA">
      <w:pPr>
        <w:pStyle w:val="3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ind w:left="0" w:right="20" w:firstLine="0"/>
        <w:rPr>
          <w:sz w:val="28"/>
          <w:szCs w:val="28"/>
        </w:rPr>
      </w:pPr>
      <w:r w:rsidRPr="00015B1D">
        <w:rPr>
          <w:sz w:val="28"/>
          <w:szCs w:val="28"/>
        </w:rPr>
        <w:t>Сведения</w:t>
      </w:r>
      <w:r w:rsidRPr="00015B1D">
        <w:rPr>
          <w:sz w:val="28"/>
          <w:szCs w:val="28"/>
        </w:rPr>
        <w:tab/>
        <w:t>о размере платы за у</w:t>
      </w:r>
      <w:r w:rsidR="00A109CA">
        <w:rPr>
          <w:sz w:val="28"/>
          <w:szCs w:val="28"/>
        </w:rPr>
        <w:t xml:space="preserve">слуги организации (организаций) </w:t>
      </w:r>
      <w:r w:rsidRPr="00015B1D">
        <w:rPr>
          <w:sz w:val="28"/>
          <w:szCs w:val="28"/>
        </w:rPr>
        <w:t>участвующей (участвующих) в исполнении муниципальной функции, взимаемой с лица, в отношении которого проводятся мероприятия по контролю</w:t>
      </w:r>
      <w:r w:rsidR="00A109CA">
        <w:rPr>
          <w:sz w:val="28"/>
          <w:szCs w:val="28"/>
        </w:rPr>
        <w:t>.</w:t>
      </w:r>
    </w:p>
    <w:p w:rsidR="00A109CA" w:rsidRPr="00015B1D" w:rsidRDefault="00A109CA" w:rsidP="00A109CA">
      <w:pPr>
        <w:pStyle w:val="3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Плата за услуги организации (организаций), участвующей (участвующих) в исполнении муниципальной функции, с лица, в отношении которого проводятся мероприятия по контролю, не взимается.</w:t>
      </w:r>
    </w:p>
    <w:p w:rsidR="00A109CA" w:rsidRPr="00015B1D" w:rsidRDefault="00A109C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</w:p>
    <w:p w:rsidR="00621303" w:rsidRPr="00015B1D" w:rsidRDefault="00D65C7A" w:rsidP="00A109CA">
      <w:pPr>
        <w:pStyle w:val="3"/>
        <w:numPr>
          <w:ilvl w:val="1"/>
          <w:numId w:val="22"/>
        </w:numPr>
        <w:shd w:val="clear" w:color="auto" w:fill="auto"/>
        <w:tabs>
          <w:tab w:val="left" w:pos="1160"/>
        </w:tabs>
        <w:spacing w:before="0" w:line="240" w:lineRule="auto"/>
        <w:rPr>
          <w:sz w:val="28"/>
          <w:szCs w:val="28"/>
        </w:rPr>
      </w:pPr>
      <w:r w:rsidRPr="00015B1D">
        <w:rPr>
          <w:sz w:val="28"/>
          <w:szCs w:val="28"/>
        </w:rPr>
        <w:t>Срок</w:t>
      </w:r>
      <w:r w:rsidRPr="00015B1D">
        <w:rPr>
          <w:sz w:val="28"/>
          <w:szCs w:val="28"/>
        </w:rPr>
        <w:tab/>
        <w:t>исполнения муниципальной функции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Общий срок проведения проверки не может составлять более чем два месяца.</w:t>
      </w:r>
    </w:p>
    <w:p w:rsidR="00A109CA" w:rsidRDefault="00A109C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</w:p>
    <w:p w:rsidR="00621303" w:rsidRDefault="00CA3EF4" w:rsidP="00015B1D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="00D65C7A" w:rsidRPr="00015B1D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109CA" w:rsidRPr="00015B1D" w:rsidRDefault="00A109CA" w:rsidP="00015B1D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21303" w:rsidRPr="00015B1D" w:rsidRDefault="00A109CA" w:rsidP="00A109CA">
      <w:pPr>
        <w:pStyle w:val="3"/>
        <w:shd w:val="clear" w:color="auto" w:fill="auto"/>
        <w:tabs>
          <w:tab w:val="left" w:pos="380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65C7A" w:rsidRPr="00015B1D">
        <w:rPr>
          <w:sz w:val="28"/>
          <w:szCs w:val="28"/>
        </w:rPr>
        <w:t>Исполнение административной процедуры включает в себя следующие административные действия, последовательность которых показана на блок- схеме (Приложение №1 к настоящему Административному регламенту):</w:t>
      </w:r>
    </w:p>
    <w:p w:rsidR="00621303" w:rsidRPr="00015B1D" w:rsidRDefault="00D65C7A" w:rsidP="00A109CA">
      <w:pPr>
        <w:pStyle w:val="3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подготовка плана проведения плановых проверок (далее - плановая проверка, проверка):</w:t>
      </w:r>
    </w:p>
    <w:p w:rsidR="00621303" w:rsidRPr="00015B1D" w:rsidRDefault="00D65C7A" w:rsidP="00015B1D">
      <w:pPr>
        <w:pStyle w:val="3"/>
        <w:numPr>
          <w:ilvl w:val="0"/>
          <w:numId w:val="6"/>
        </w:numPr>
        <w:shd w:val="clear" w:color="auto" w:fill="auto"/>
        <w:tabs>
          <w:tab w:val="left" w:pos="788"/>
        </w:tabs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размещение плана проведения плановых проверок в единой информационной системе;</w:t>
      </w:r>
    </w:p>
    <w:p w:rsidR="00621303" w:rsidRPr="00015B1D" w:rsidRDefault="00D65C7A" w:rsidP="00015B1D">
      <w:pPr>
        <w:pStyle w:val="3"/>
        <w:numPr>
          <w:ilvl w:val="0"/>
          <w:numId w:val="6"/>
        </w:numPr>
        <w:shd w:val="clear" w:color="auto" w:fill="auto"/>
        <w:tabs>
          <w:tab w:val="left" w:pos="817"/>
        </w:tabs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rStyle w:val="55pt0"/>
          <w:sz w:val="28"/>
          <w:szCs w:val="28"/>
        </w:rPr>
        <w:t>подготовку</w:t>
      </w:r>
      <w:r w:rsidRPr="00015B1D">
        <w:rPr>
          <w:rStyle w:val="55pt"/>
          <w:sz w:val="28"/>
          <w:szCs w:val="28"/>
        </w:rPr>
        <w:t xml:space="preserve"> </w:t>
      </w:r>
      <w:r w:rsidRPr="00015B1D">
        <w:rPr>
          <w:sz w:val="28"/>
          <w:szCs w:val="28"/>
        </w:rPr>
        <w:t xml:space="preserve">постановления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проведении </w:t>
      </w:r>
      <w:r w:rsidR="002D5227">
        <w:rPr>
          <w:sz w:val="28"/>
          <w:szCs w:val="28"/>
        </w:rPr>
        <w:t xml:space="preserve">плановой (внеплановой) проверки, </w:t>
      </w:r>
      <w:r w:rsidRPr="00015B1D">
        <w:rPr>
          <w:sz w:val="28"/>
          <w:szCs w:val="28"/>
        </w:rPr>
        <w:t>уведомления о проведении проверки;</w:t>
      </w:r>
    </w:p>
    <w:p w:rsidR="00621303" w:rsidRPr="00015B1D" w:rsidRDefault="00A109CA" w:rsidP="00015B1D">
      <w:pPr>
        <w:pStyle w:val="3"/>
        <w:numPr>
          <w:ilvl w:val="0"/>
          <w:numId w:val="6"/>
        </w:numPr>
        <w:shd w:val="clear" w:color="auto" w:fill="auto"/>
        <w:tabs>
          <w:tab w:val="left" w:pos="646"/>
        </w:tabs>
        <w:spacing w:before="0" w:line="240" w:lineRule="auto"/>
        <w:ind w:left="20" w:firstLine="420"/>
        <w:rPr>
          <w:sz w:val="28"/>
          <w:szCs w:val="28"/>
        </w:rPr>
      </w:pPr>
      <w:r>
        <w:rPr>
          <w:sz w:val="28"/>
          <w:szCs w:val="28"/>
        </w:rPr>
        <w:t>направление у</w:t>
      </w:r>
      <w:r w:rsidR="00D65C7A" w:rsidRPr="00015B1D">
        <w:rPr>
          <w:sz w:val="28"/>
          <w:szCs w:val="28"/>
        </w:rPr>
        <w:t>ведомления о проведении проверки;</w:t>
      </w:r>
    </w:p>
    <w:p w:rsidR="00621303" w:rsidRPr="00015B1D" w:rsidRDefault="00D65C7A" w:rsidP="00015B1D">
      <w:pPr>
        <w:pStyle w:val="3"/>
        <w:numPr>
          <w:ilvl w:val="0"/>
          <w:numId w:val="6"/>
        </w:numPr>
        <w:shd w:val="clear" w:color="auto" w:fill="auto"/>
        <w:tabs>
          <w:tab w:val="left" w:pos="632"/>
        </w:tabs>
        <w:spacing w:before="0" w:line="240" w:lineRule="auto"/>
        <w:ind w:left="20" w:firstLine="420"/>
        <w:rPr>
          <w:sz w:val="28"/>
          <w:szCs w:val="28"/>
        </w:rPr>
      </w:pPr>
      <w:r w:rsidRPr="00015B1D">
        <w:rPr>
          <w:sz w:val="28"/>
          <w:szCs w:val="28"/>
        </w:rPr>
        <w:t>осуществление проверки и подготовка акта проверки;</w:t>
      </w:r>
    </w:p>
    <w:p w:rsidR="00621303" w:rsidRPr="00015B1D" w:rsidRDefault="00D65C7A" w:rsidP="00015B1D">
      <w:pPr>
        <w:pStyle w:val="3"/>
        <w:numPr>
          <w:ilvl w:val="0"/>
          <w:numId w:val="6"/>
        </w:numPr>
        <w:shd w:val="clear" w:color="auto" w:fill="auto"/>
        <w:tabs>
          <w:tab w:val="left" w:pos="716"/>
        </w:tabs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выдача предписания об устранении нарушений законодательства о контрактной системе в сфере закупок по результатам проведения плановой (внеплановой) проверки (далее также - предписание);</w:t>
      </w:r>
    </w:p>
    <w:p w:rsidR="00621303" w:rsidRDefault="00D65C7A" w:rsidP="00015B1D">
      <w:pPr>
        <w:pStyle w:val="3"/>
        <w:numPr>
          <w:ilvl w:val="0"/>
          <w:numId w:val="6"/>
        </w:numPr>
        <w:shd w:val="clear" w:color="auto" w:fill="auto"/>
        <w:tabs>
          <w:tab w:val="left" w:pos="788"/>
        </w:tabs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 xml:space="preserve">размещение информации о </w:t>
      </w:r>
      <w:r w:rsidR="00FA299F">
        <w:rPr>
          <w:sz w:val="28"/>
          <w:szCs w:val="28"/>
        </w:rPr>
        <w:t xml:space="preserve">результатах проведения плановой, </w:t>
      </w:r>
      <w:r w:rsidRPr="00015B1D">
        <w:rPr>
          <w:sz w:val="28"/>
          <w:szCs w:val="28"/>
        </w:rPr>
        <w:t>(внеплановой) проверки в единой информационной системе.</w:t>
      </w:r>
    </w:p>
    <w:p w:rsidR="002D5227" w:rsidRDefault="002D5227" w:rsidP="002D5227">
      <w:pPr>
        <w:pStyle w:val="3"/>
        <w:shd w:val="clear" w:color="auto" w:fill="auto"/>
        <w:tabs>
          <w:tab w:val="left" w:pos="788"/>
        </w:tabs>
        <w:spacing w:before="0" w:line="240" w:lineRule="auto"/>
        <w:ind w:right="20" w:firstLine="0"/>
        <w:rPr>
          <w:sz w:val="28"/>
          <w:szCs w:val="28"/>
        </w:rPr>
      </w:pPr>
    </w:p>
    <w:p w:rsidR="00CA3EF4" w:rsidRPr="00015B1D" w:rsidRDefault="00CA3EF4" w:rsidP="002D5227">
      <w:pPr>
        <w:pStyle w:val="3"/>
        <w:shd w:val="clear" w:color="auto" w:fill="auto"/>
        <w:tabs>
          <w:tab w:val="left" w:pos="788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Pr="00015B1D" w:rsidRDefault="00FA299F" w:rsidP="00FA299F">
      <w:pPr>
        <w:pStyle w:val="3"/>
        <w:shd w:val="clear" w:color="auto" w:fill="auto"/>
        <w:tabs>
          <w:tab w:val="left" w:pos="1667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</w:t>
      </w:r>
      <w:r w:rsidR="00D65C7A" w:rsidRPr="00015B1D">
        <w:rPr>
          <w:sz w:val="28"/>
          <w:szCs w:val="28"/>
        </w:rPr>
        <w:t>Плановые проверки осуществляются на основании плана проверок, утверждаемого начальником отдела на шесть месяцев, с учетом требований закона о проведении плановой проверки в отношении:</w:t>
      </w:r>
    </w:p>
    <w:p w:rsidR="00621303" w:rsidRPr="00015B1D" w:rsidRDefault="00D65C7A" w:rsidP="00FA299F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</w:t>
      </w:r>
      <w:r w:rsidR="00FA299F">
        <w:rPr>
          <w:sz w:val="28"/>
          <w:szCs w:val="28"/>
        </w:rPr>
        <w:t xml:space="preserve"> - </w:t>
      </w:r>
      <w:r w:rsidRPr="00015B1D">
        <w:rPr>
          <w:sz w:val="28"/>
          <w:szCs w:val="28"/>
        </w:rPr>
        <w:t>не чаще чем один раз в шесть месяцев;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каждой специализированной организации, комиссии по осуществлению закупки, за исключением указанной в абзаце 2 настоящего пункта Административного регламента комиссии, не чаще чем один раз за период проведения каждого определения поставщика (подрядчика, исполнителя).</w:t>
      </w:r>
    </w:p>
    <w:p w:rsidR="00FA299F" w:rsidRDefault="00FA299F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</w:p>
    <w:p w:rsidR="00621303" w:rsidRDefault="00CA3EF4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65C7A" w:rsidRPr="00015B1D">
        <w:rPr>
          <w:sz w:val="28"/>
          <w:szCs w:val="28"/>
        </w:rPr>
        <w:t>Подготовка плана проведения плановых проверок</w:t>
      </w:r>
    </w:p>
    <w:p w:rsidR="00FA299F" w:rsidRPr="00015B1D" w:rsidRDefault="00FA299F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Основаниями для включения в план проверок Субъекта контроля является следующие обстоятельства:</w:t>
      </w:r>
    </w:p>
    <w:p w:rsidR="00FA299F" w:rsidRDefault="00D65C7A" w:rsidP="00FA299F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40" w:hanging="40"/>
        <w:rPr>
          <w:sz w:val="28"/>
          <w:szCs w:val="28"/>
        </w:rPr>
      </w:pPr>
      <w:r w:rsidRPr="00015B1D">
        <w:rPr>
          <w:sz w:val="28"/>
          <w:szCs w:val="28"/>
        </w:rPr>
        <w:t>проверка ранее не проводилась;</w:t>
      </w:r>
    </w:p>
    <w:p w:rsidR="00621303" w:rsidRPr="00FA299F" w:rsidRDefault="00D65C7A" w:rsidP="00FA299F">
      <w:pPr>
        <w:pStyle w:val="3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40" w:hanging="40"/>
        <w:rPr>
          <w:sz w:val="28"/>
          <w:szCs w:val="28"/>
        </w:rPr>
      </w:pPr>
      <w:r w:rsidRPr="00FA299F">
        <w:rPr>
          <w:sz w:val="28"/>
          <w:szCs w:val="28"/>
        </w:rPr>
        <w:t>истек шестимесячный срок с момента проведения предыдущей проверки, в результате которой выявлено большое количество нарушений;</w:t>
      </w:r>
    </w:p>
    <w:p w:rsidR="00621303" w:rsidRPr="00015B1D" w:rsidRDefault="00D65C7A" w:rsidP="00CA3EF4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План проведения плановых проверок должен содержать следующие сведения:</w:t>
      </w:r>
    </w:p>
    <w:p w:rsidR="00621303" w:rsidRPr="00015B1D" w:rsidRDefault="00D65C7A" w:rsidP="00015B1D">
      <w:pPr>
        <w:pStyle w:val="3"/>
        <w:numPr>
          <w:ilvl w:val="0"/>
          <w:numId w:val="9"/>
        </w:numPr>
        <w:shd w:val="clear" w:color="auto" w:fill="auto"/>
        <w:tabs>
          <w:tab w:val="left" w:pos="707"/>
        </w:tabs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наименование контролирующего органа, осуществляющего проверку;</w:t>
      </w:r>
    </w:p>
    <w:p w:rsidR="00621303" w:rsidRPr="00015B1D" w:rsidRDefault="00D65C7A" w:rsidP="00015B1D">
      <w:pPr>
        <w:pStyle w:val="3"/>
        <w:numPr>
          <w:ilvl w:val="0"/>
          <w:numId w:val="9"/>
        </w:numPr>
        <w:shd w:val="clear" w:color="auto" w:fill="auto"/>
        <w:tabs>
          <w:tab w:val="left" w:pos="717"/>
        </w:tabs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наименование, ИНН, адрес местонахождения Субъекта контроля, в отношении которого принято решение о проведении проверки:</w:t>
      </w:r>
    </w:p>
    <w:p w:rsidR="00621303" w:rsidRPr="00015B1D" w:rsidRDefault="00D65C7A" w:rsidP="00015B1D">
      <w:pPr>
        <w:pStyle w:val="3"/>
        <w:numPr>
          <w:ilvl w:val="0"/>
          <w:numId w:val="9"/>
        </w:numPr>
        <w:shd w:val="clear" w:color="auto" w:fill="auto"/>
        <w:tabs>
          <w:tab w:val="left" w:pos="702"/>
        </w:tabs>
        <w:spacing w:before="0" w:line="240" w:lineRule="auto"/>
        <w:ind w:left="40" w:firstLine="460"/>
        <w:rPr>
          <w:sz w:val="28"/>
          <w:szCs w:val="28"/>
        </w:rPr>
      </w:pPr>
      <w:r w:rsidRPr="00015B1D">
        <w:rPr>
          <w:sz w:val="28"/>
          <w:szCs w:val="28"/>
        </w:rPr>
        <w:t>цель и основания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9"/>
        </w:numPr>
        <w:shd w:val="clear" w:color="auto" w:fill="auto"/>
        <w:tabs>
          <w:tab w:val="left" w:pos="702"/>
        </w:tabs>
        <w:spacing w:before="0" w:line="240" w:lineRule="auto"/>
        <w:ind w:left="40" w:firstLine="460"/>
        <w:rPr>
          <w:sz w:val="28"/>
          <w:szCs w:val="28"/>
        </w:rPr>
      </w:pPr>
      <w:r w:rsidRPr="00015B1D">
        <w:rPr>
          <w:sz w:val="28"/>
          <w:szCs w:val="28"/>
        </w:rPr>
        <w:t>месяц начала проведения проверки.</w:t>
      </w:r>
    </w:p>
    <w:p w:rsidR="002D5227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2D5227">
        <w:rPr>
          <w:sz w:val="28"/>
          <w:szCs w:val="28"/>
        </w:rPr>
        <w:t xml:space="preserve">Форма плана проверок утверждена постановлением Администрации </w:t>
      </w:r>
      <w:r w:rsidR="00015B1D" w:rsidRPr="002D5227">
        <w:rPr>
          <w:sz w:val="28"/>
          <w:szCs w:val="28"/>
        </w:rPr>
        <w:t>Глушковского</w:t>
      </w:r>
      <w:r w:rsidRPr="002D5227">
        <w:rPr>
          <w:sz w:val="28"/>
          <w:szCs w:val="28"/>
        </w:rPr>
        <w:t xml:space="preserve"> райо</w:t>
      </w:r>
      <w:r w:rsidR="002D5227" w:rsidRPr="002D5227">
        <w:rPr>
          <w:sz w:val="28"/>
          <w:szCs w:val="28"/>
        </w:rPr>
        <w:t xml:space="preserve">на Курской области от 17.07.2017 года  №194 </w:t>
      </w:r>
      <w:r w:rsidRPr="002D5227">
        <w:rPr>
          <w:sz w:val="28"/>
          <w:szCs w:val="28"/>
        </w:rPr>
        <w:t xml:space="preserve"> «Об организации контроля в сфере закупок для обеспечения муниципальных нужд» приложение №1. 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План проведения плановых проверок готовится начальником (заместителем начальника) Отдела.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План проведения плановых проверок в установленном порядке утверждается начальником (заместителем начальника) Отдела.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firstLine="460"/>
        <w:rPr>
          <w:sz w:val="28"/>
          <w:szCs w:val="28"/>
        </w:rPr>
      </w:pPr>
      <w:r w:rsidRPr="00015B1D">
        <w:rPr>
          <w:sz w:val="28"/>
          <w:szCs w:val="28"/>
        </w:rPr>
        <w:t>План проверок утверждается на шесть месяцев.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  <w:r w:rsidRPr="00015B1D">
        <w:rPr>
          <w:sz w:val="28"/>
          <w:szCs w:val="28"/>
        </w:rPr>
        <w:t>Внесение изменений в план проверок допускается не позднее, чем за два месяца до начала проведения проверки, в отношении которой вносятся такие изменения.</w:t>
      </w:r>
    </w:p>
    <w:p w:rsidR="00FA299F" w:rsidRPr="00015B1D" w:rsidRDefault="00FA299F" w:rsidP="00015B1D">
      <w:pPr>
        <w:pStyle w:val="3"/>
        <w:shd w:val="clear" w:color="auto" w:fill="auto"/>
        <w:spacing w:before="0" w:line="240" w:lineRule="auto"/>
        <w:ind w:left="40" w:right="40" w:firstLine="460"/>
        <w:rPr>
          <w:sz w:val="28"/>
          <w:szCs w:val="28"/>
        </w:rPr>
      </w:pPr>
    </w:p>
    <w:p w:rsidR="00FA299F" w:rsidRDefault="00CA3EF4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65C7A" w:rsidRPr="00015B1D">
        <w:rPr>
          <w:sz w:val="28"/>
          <w:szCs w:val="28"/>
        </w:rPr>
        <w:t xml:space="preserve">Размещение плана проведения плановых проверок 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в единой информационной системе</w:t>
      </w:r>
    </w:p>
    <w:p w:rsidR="00FA299F" w:rsidRDefault="00FA299F" w:rsidP="00015B1D">
      <w:pPr>
        <w:pStyle w:val="3"/>
        <w:shd w:val="clear" w:color="auto" w:fill="auto"/>
        <w:spacing w:before="0" w:line="240" w:lineRule="auto"/>
        <w:ind w:right="240" w:firstLine="0"/>
        <w:jc w:val="center"/>
        <w:rPr>
          <w:sz w:val="28"/>
          <w:szCs w:val="28"/>
        </w:rPr>
      </w:pPr>
    </w:p>
    <w:p w:rsidR="00621303" w:rsidRDefault="00CA3EF4" w:rsidP="00CA3EF4">
      <w:pPr>
        <w:pStyle w:val="3"/>
        <w:shd w:val="clear" w:color="auto" w:fill="auto"/>
        <w:tabs>
          <w:tab w:val="left" w:pos="0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Начальник Отдела, ответственный за размещение информации в сети «Интернет», размещает план проведения плановых проверок на соответствующее полугодие, а также вносимые в него изменения, в единой информационной системе не позднее пяти рабочих дней до дня планового периода.</w:t>
      </w:r>
    </w:p>
    <w:p w:rsidR="00FA299F" w:rsidRPr="00015B1D" w:rsidRDefault="00FA299F" w:rsidP="00FA299F">
      <w:pPr>
        <w:pStyle w:val="3"/>
        <w:shd w:val="clear" w:color="auto" w:fill="auto"/>
        <w:tabs>
          <w:tab w:val="left" w:pos="0"/>
        </w:tabs>
        <w:spacing w:before="0" w:line="240" w:lineRule="auto"/>
        <w:ind w:right="40" w:firstLine="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6"/>
        </w:numPr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 xml:space="preserve">Подготовка постановления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проведении плановой (внеплановой) проверки и уведомления о проведении проверки</w:t>
      </w:r>
    </w:p>
    <w:p w:rsidR="00FA299F" w:rsidRPr="00015B1D" w:rsidRDefault="00FA299F" w:rsidP="00015B1D">
      <w:pPr>
        <w:pStyle w:val="3"/>
        <w:shd w:val="clear" w:color="auto" w:fill="auto"/>
        <w:spacing w:before="0" w:line="240" w:lineRule="auto"/>
        <w:ind w:left="40" w:right="40" w:firstLine="440"/>
        <w:jc w:val="left"/>
        <w:rPr>
          <w:sz w:val="28"/>
          <w:szCs w:val="28"/>
        </w:rPr>
      </w:pPr>
    </w:p>
    <w:p w:rsidR="00621303" w:rsidRDefault="00CA3EF4" w:rsidP="00CA3EF4">
      <w:pPr>
        <w:pStyle w:val="3"/>
        <w:shd w:val="clear" w:color="auto" w:fill="auto"/>
        <w:tabs>
          <w:tab w:val="left" w:pos="890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Основанием для начала адми</w:t>
      </w:r>
      <w:r w:rsidR="00FA299F">
        <w:rPr>
          <w:sz w:val="28"/>
          <w:szCs w:val="28"/>
        </w:rPr>
        <w:t xml:space="preserve">нистративной процедуры является </w:t>
      </w:r>
      <w:r w:rsidR="00D65C7A" w:rsidRPr="00015B1D">
        <w:rPr>
          <w:sz w:val="28"/>
          <w:szCs w:val="28"/>
        </w:rPr>
        <w:t>наступление срока проведения проверки, указанного в плане проверок.</w:t>
      </w:r>
    </w:p>
    <w:p w:rsidR="00FA299F" w:rsidRPr="00015B1D" w:rsidRDefault="00FA299F" w:rsidP="00FA299F">
      <w:pPr>
        <w:pStyle w:val="3"/>
        <w:shd w:val="clear" w:color="auto" w:fill="auto"/>
        <w:tabs>
          <w:tab w:val="left" w:pos="890"/>
        </w:tabs>
        <w:spacing w:before="0" w:line="240" w:lineRule="auto"/>
        <w:ind w:right="40" w:firstLine="0"/>
        <w:rPr>
          <w:sz w:val="28"/>
          <w:szCs w:val="28"/>
        </w:rPr>
      </w:pPr>
    </w:p>
    <w:p w:rsidR="00291705" w:rsidRDefault="00D65C7A" w:rsidP="00291705">
      <w:pPr>
        <w:pStyle w:val="3"/>
        <w:shd w:val="clear" w:color="auto" w:fill="auto"/>
        <w:tabs>
          <w:tab w:val="left" w:pos="2037"/>
          <w:tab w:val="left" w:pos="3198"/>
          <w:tab w:val="left" w:pos="5195"/>
        </w:tabs>
        <w:spacing w:before="0" w:line="240" w:lineRule="auto"/>
        <w:ind w:left="40" w:right="40" w:firstLine="440"/>
        <w:rPr>
          <w:sz w:val="28"/>
          <w:szCs w:val="28"/>
        </w:rPr>
      </w:pPr>
      <w:r w:rsidRPr="00FA299F">
        <w:rPr>
          <w:sz w:val="28"/>
          <w:szCs w:val="28"/>
        </w:rPr>
        <w:t xml:space="preserve">Основанием для проведения внеплановой проверки является: </w:t>
      </w:r>
    </w:p>
    <w:p w:rsidR="00621303" w:rsidRPr="00FA299F" w:rsidRDefault="00D65C7A" w:rsidP="00291705">
      <w:pPr>
        <w:pStyle w:val="3"/>
        <w:shd w:val="clear" w:color="auto" w:fill="auto"/>
        <w:tabs>
          <w:tab w:val="left" w:pos="2037"/>
          <w:tab w:val="left" w:pos="3198"/>
          <w:tab w:val="left" w:pos="5195"/>
        </w:tabs>
        <w:spacing w:before="0" w:line="240" w:lineRule="auto"/>
        <w:ind w:left="40" w:right="40" w:firstLine="440"/>
        <w:rPr>
          <w:sz w:val="28"/>
          <w:szCs w:val="28"/>
        </w:rPr>
      </w:pPr>
      <w:r w:rsidRPr="00FA299F">
        <w:rPr>
          <w:sz w:val="28"/>
          <w:szCs w:val="28"/>
        </w:rPr>
        <w:t>получение обращения от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</w:t>
      </w:r>
      <w:r w:rsidRPr="00FA299F">
        <w:rPr>
          <w:sz w:val="28"/>
          <w:szCs w:val="28"/>
        </w:rPr>
        <w:tab/>
        <w:t>органа,</w:t>
      </w:r>
      <w:r w:rsidRPr="00FA299F">
        <w:rPr>
          <w:sz w:val="28"/>
          <w:szCs w:val="28"/>
        </w:rPr>
        <w:tab/>
        <w:t>уполномоченного</w:t>
      </w:r>
      <w:r w:rsidRPr="00FA299F">
        <w:rPr>
          <w:sz w:val="28"/>
          <w:szCs w:val="28"/>
        </w:rPr>
        <w:tab/>
        <w:t>учреждения,</w:t>
      </w:r>
    </w:p>
    <w:p w:rsidR="00621303" w:rsidRPr="00015B1D" w:rsidRDefault="00D65C7A" w:rsidP="00291705">
      <w:pPr>
        <w:pStyle w:val="3"/>
        <w:shd w:val="clear" w:color="auto" w:fill="auto"/>
        <w:spacing w:before="0" w:line="240" w:lineRule="auto"/>
        <w:ind w:left="40" w:right="40" w:firstLine="0"/>
        <w:rPr>
          <w:sz w:val="28"/>
          <w:szCs w:val="28"/>
        </w:rPr>
      </w:pPr>
      <w:r w:rsidRPr="00015B1D">
        <w:rPr>
          <w:sz w:val="28"/>
          <w:szCs w:val="28"/>
        </w:rPr>
        <w:t>специализированной организации, комиссии по осуществлению закупок, ее членов, должностных лиц контрактной службы, контрактного управляющего;</w:t>
      </w:r>
    </w:p>
    <w:p w:rsidR="00621303" w:rsidRPr="00015B1D" w:rsidRDefault="00D65C7A" w:rsidP="00291705">
      <w:pPr>
        <w:pStyle w:val="3"/>
        <w:shd w:val="clear" w:color="auto" w:fill="auto"/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621303" w:rsidRPr="00015B1D" w:rsidRDefault="00D65C7A" w:rsidP="00291705">
      <w:pPr>
        <w:pStyle w:val="3"/>
        <w:shd w:val="clear" w:color="auto" w:fill="auto"/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истечение срока исполнения ранее выданного предписания</w:t>
      </w:r>
    </w:p>
    <w:p w:rsidR="00621303" w:rsidRPr="00015B1D" w:rsidRDefault="00D65C7A" w:rsidP="00291705">
      <w:pPr>
        <w:pStyle w:val="3"/>
        <w:shd w:val="clear" w:color="auto" w:fill="auto"/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 xml:space="preserve">Начальник Отдела готовит проект постановления Администрации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проведении плановой (внеплановой) проверки и уведомление о проведении плановой (внеплановой) проверки.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 xml:space="preserve">Проекты постановления и уведомления о проведении проверки в установленном порядке согласовываются и передаются на подпись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>Постановление о проведении проверки должно содержать следующие сведения: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58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наименование Контролирующего органа;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702"/>
        </w:tabs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>состав инспекции с указанием фамилии, имени, отчества (при наличии) и должности каждого члена инспекции;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86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предмет проверки;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86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цель и основания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67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дату начала и дату' окончания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91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проверяемый период;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712"/>
        </w:tabs>
        <w:spacing w:before="0" w:line="240" w:lineRule="auto"/>
        <w:ind w:left="40" w:right="40" w:firstLine="440"/>
        <w:rPr>
          <w:sz w:val="28"/>
          <w:szCs w:val="28"/>
        </w:rPr>
      </w:pPr>
      <w:r w:rsidRPr="00015B1D">
        <w:rPr>
          <w:sz w:val="28"/>
          <w:szCs w:val="28"/>
        </w:rPr>
        <w:t>сроки, в течение которых составляется акт по результатам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11"/>
        </w:numPr>
        <w:shd w:val="clear" w:color="auto" w:fill="auto"/>
        <w:tabs>
          <w:tab w:val="left" w:pos="682"/>
        </w:tabs>
        <w:spacing w:before="0" w:line="240" w:lineRule="auto"/>
        <w:ind w:left="40" w:firstLine="440"/>
        <w:rPr>
          <w:sz w:val="28"/>
          <w:szCs w:val="28"/>
        </w:rPr>
      </w:pPr>
      <w:r w:rsidRPr="00015B1D">
        <w:rPr>
          <w:sz w:val="28"/>
          <w:szCs w:val="28"/>
        </w:rPr>
        <w:t>наименование Субъекта контроля.</w:t>
      </w:r>
    </w:p>
    <w:p w:rsidR="00291705" w:rsidRDefault="00291705" w:rsidP="00015B1D">
      <w:pPr>
        <w:pStyle w:val="3"/>
        <w:shd w:val="clear" w:color="auto" w:fill="auto"/>
        <w:spacing w:before="0" w:line="240" w:lineRule="auto"/>
        <w:ind w:left="1340" w:firstLine="0"/>
        <w:jc w:val="left"/>
        <w:rPr>
          <w:sz w:val="28"/>
          <w:szCs w:val="28"/>
        </w:rPr>
      </w:pPr>
    </w:p>
    <w:p w:rsidR="00621303" w:rsidRDefault="00291705" w:rsidP="00CA3EF4">
      <w:pPr>
        <w:pStyle w:val="3"/>
        <w:numPr>
          <w:ilvl w:val="1"/>
          <w:numId w:val="26"/>
        </w:numPr>
        <w:shd w:val="clear" w:color="auto" w:fill="auto"/>
        <w:tabs>
          <w:tab w:val="left" w:pos="709"/>
          <w:tab w:val="center" w:pos="5490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65C7A" w:rsidRPr="00015B1D">
        <w:rPr>
          <w:sz w:val="28"/>
          <w:szCs w:val="28"/>
        </w:rPr>
        <w:t>правление уведомления о проведении проверки</w:t>
      </w:r>
    </w:p>
    <w:p w:rsidR="00291705" w:rsidRDefault="00291705" w:rsidP="00291705">
      <w:pPr>
        <w:pStyle w:val="3"/>
        <w:shd w:val="clear" w:color="auto" w:fill="auto"/>
        <w:spacing w:before="0" w:line="240" w:lineRule="auto"/>
        <w:ind w:left="1340" w:firstLine="0"/>
        <w:jc w:val="center"/>
        <w:rPr>
          <w:sz w:val="28"/>
          <w:szCs w:val="28"/>
        </w:rPr>
      </w:pPr>
    </w:p>
    <w:p w:rsidR="00621303" w:rsidRPr="00015B1D" w:rsidRDefault="00CA3EF4" w:rsidP="00CA3EF4">
      <w:pPr>
        <w:pStyle w:val="3"/>
        <w:shd w:val="clear" w:color="auto" w:fill="auto"/>
        <w:tabs>
          <w:tab w:val="left" w:pos="96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Уведомление о проведении проверки должно содержать следующие сведения: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42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предмет проверки;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62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цель и основания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52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дату начала и дату окончания проведения проверки;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66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проверяемый период;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документы и сведения, необходимые для осуществления проверки, с указанием срока их предоставления Субъектами контроля;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702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lastRenderedPageBreak/>
        <w:t>информацию о необходимости уведомления Субъектом контроля должностных лиц контрактной службы или контрактного управляющего, осуществляющих определение поставщика (подрядчика, исполнителя) для данного Субъекта в проверяемый период;</w:t>
      </w:r>
    </w:p>
    <w:p w:rsidR="00621303" w:rsidRPr="00015B1D" w:rsidRDefault="00D65C7A" w:rsidP="00015B1D">
      <w:pPr>
        <w:pStyle w:val="3"/>
        <w:numPr>
          <w:ilvl w:val="0"/>
          <w:numId w:val="12"/>
        </w:numPr>
        <w:shd w:val="clear" w:color="auto" w:fill="auto"/>
        <w:tabs>
          <w:tab w:val="left" w:pos="687"/>
        </w:tabs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информацию о необходимости обеспечения условий для работы инспекции,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Уведомление о проведении плановой проверки направляется Субъекту контроля почтовым отправлением с уведомлением либо нарочно с отметкой о получении, либо иным способом, позволяющим доставить корреспонденцию не позднее, чем за пять рабочих дней до даты проведения проверки.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3B6E04">
        <w:rPr>
          <w:sz w:val="28"/>
          <w:szCs w:val="28"/>
        </w:rPr>
        <w:t xml:space="preserve">Форма уведомления утверждена постановлением Администрации </w:t>
      </w:r>
      <w:r w:rsidR="00015B1D" w:rsidRPr="003B6E04">
        <w:rPr>
          <w:sz w:val="28"/>
          <w:szCs w:val="28"/>
        </w:rPr>
        <w:t>Глушковского</w:t>
      </w:r>
      <w:r w:rsidRPr="003B6E04">
        <w:rPr>
          <w:sz w:val="28"/>
          <w:szCs w:val="28"/>
        </w:rPr>
        <w:t xml:space="preserve"> района Ку</w:t>
      </w:r>
      <w:r w:rsidR="003B6E04" w:rsidRPr="003B6E04">
        <w:rPr>
          <w:sz w:val="28"/>
          <w:szCs w:val="28"/>
        </w:rPr>
        <w:t>рской области от 17.07.2017 г. №</w:t>
      </w:r>
      <w:r w:rsidRPr="003B6E04">
        <w:rPr>
          <w:sz w:val="28"/>
          <w:szCs w:val="28"/>
        </w:rPr>
        <w:t xml:space="preserve"> </w:t>
      </w:r>
      <w:r w:rsidR="003B6E04" w:rsidRPr="003B6E04">
        <w:rPr>
          <w:sz w:val="28"/>
          <w:szCs w:val="28"/>
        </w:rPr>
        <w:t>194</w:t>
      </w:r>
      <w:r w:rsidRPr="003B6E04">
        <w:rPr>
          <w:sz w:val="28"/>
          <w:szCs w:val="28"/>
        </w:rPr>
        <w:t xml:space="preserve">«Об организации контроля в сфере закупок для обеспечения муниципальных нужд» приложение №2. </w:t>
      </w:r>
    </w:p>
    <w:p w:rsidR="00291705" w:rsidRDefault="00291705" w:rsidP="00015B1D">
      <w:pPr>
        <w:pStyle w:val="3"/>
        <w:shd w:val="clear" w:color="auto" w:fill="auto"/>
        <w:spacing w:before="0" w:line="240" w:lineRule="auto"/>
        <w:ind w:left="1200" w:firstLine="0"/>
        <w:jc w:val="left"/>
        <w:rPr>
          <w:sz w:val="28"/>
          <w:szCs w:val="28"/>
        </w:rPr>
      </w:pPr>
    </w:p>
    <w:p w:rsidR="00291705" w:rsidRDefault="00D65C7A" w:rsidP="00CA3EF4">
      <w:pPr>
        <w:pStyle w:val="3"/>
        <w:numPr>
          <w:ilvl w:val="1"/>
          <w:numId w:val="26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Осуществление проверки и подготовка акта проверки</w:t>
      </w:r>
    </w:p>
    <w:p w:rsidR="005E7F0E" w:rsidRDefault="005E7F0E" w:rsidP="00291705">
      <w:pPr>
        <w:pStyle w:val="3"/>
        <w:shd w:val="clear" w:color="auto" w:fill="auto"/>
        <w:spacing w:before="0" w:line="240" w:lineRule="auto"/>
        <w:ind w:left="1200" w:firstLine="0"/>
        <w:jc w:val="left"/>
        <w:rPr>
          <w:sz w:val="28"/>
          <w:szCs w:val="28"/>
        </w:rPr>
      </w:pPr>
    </w:p>
    <w:p w:rsidR="00621303" w:rsidRPr="00015B1D" w:rsidRDefault="00D65C7A" w:rsidP="003B6E04">
      <w:pPr>
        <w:pStyle w:val="3"/>
        <w:shd w:val="clear" w:color="auto" w:fill="auto"/>
        <w:spacing w:before="0" w:line="240" w:lineRule="auto"/>
        <w:ind w:firstLine="460"/>
        <w:rPr>
          <w:sz w:val="28"/>
          <w:szCs w:val="28"/>
        </w:rPr>
      </w:pPr>
      <w:r w:rsidRPr="00015B1D">
        <w:rPr>
          <w:sz w:val="28"/>
          <w:szCs w:val="28"/>
        </w:rPr>
        <w:t>Перед начало</w:t>
      </w:r>
      <w:r w:rsidR="005E7F0E">
        <w:rPr>
          <w:sz w:val="28"/>
          <w:szCs w:val="28"/>
        </w:rPr>
        <w:t xml:space="preserve">м проведения проверки субъекту </w:t>
      </w:r>
      <w:r w:rsidRPr="00015B1D">
        <w:rPr>
          <w:sz w:val="28"/>
          <w:szCs w:val="28"/>
        </w:rPr>
        <w:t>контроля предъявляются постановление о проведении проверки и служебные удостоверения членов инспекции.</w:t>
      </w:r>
    </w:p>
    <w:p w:rsidR="00621303" w:rsidRPr="00015B1D" w:rsidRDefault="00D65C7A" w:rsidP="003B6E04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 xml:space="preserve">Во время проведения проверки лица, действия (бездействие) которых </w:t>
      </w:r>
      <w:r w:rsidR="005E7F0E">
        <w:rPr>
          <w:rStyle w:val="Calibri85pt"/>
          <w:rFonts w:ascii="Times New Roman" w:hAnsi="Times New Roman" w:cs="Times New Roman"/>
          <w:sz w:val="28"/>
          <w:szCs w:val="28"/>
        </w:rPr>
        <w:t>проверяются обязаны:</w:t>
      </w:r>
    </w:p>
    <w:p w:rsidR="00621303" w:rsidRPr="00015B1D" w:rsidRDefault="00D65C7A" w:rsidP="003B6E04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оказывать содействие проведению проверки, в том числе обеспечивать право беспрепятственного доступа членов инспекции на территорию и в помещения, которые занимает субъект контроля, с учетом требований законодательства Российской Федерации о защите государственной тайны;</w:t>
      </w:r>
    </w:p>
    <w:p w:rsidR="00621303" w:rsidRPr="00015B1D" w:rsidRDefault="00D65C7A" w:rsidP="005E7F0E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представлять по письменному запросу инспекции в установленные в нем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тайну), включая служебную переписку в электронном виде (по требованию должностных лиц субъекта контроля передача запрашиваемых документов и сведений осуществляется</w:t>
      </w:r>
      <w:r w:rsidR="005E7F0E"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>на основании акта приема-передачи документов и сведений);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обеспечивать необходимые условия для работы инспекции, в том числе предоставлять помещения для работы, оргтехнику, средства связи (за исключением мобильной связи).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В случае если субъект контроля не имеет возможности представить инспекции запрашиваемые документы (их копии) и (или) сведения в установленный срок, по его письменному заявлению на основании письменного решения инспекции срок предоставления указанных документов и сведений может быть продлен, но не более чем на пять рабочих дней.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При невозможности представить запрашиваемые документы субъект контроля обязан представить инспекции письменное объяснение с обоснованием причин невозможности их предоставления.</w:t>
      </w:r>
    </w:p>
    <w:p w:rsidR="003B6E04" w:rsidRDefault="003B6E04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CA3EF4" w:rsidRPr="00015B1D" w:rsidRDefault="00CA3EF4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621303" w:rsidRPr="00015B1D" w:rsidRDefault="00D65C7A" w:rsidP="00015B1D">
      <w:pPr>
        <w:pStyle w:val="3"/>
        <w:numPr>
          <w:ilvl w:val="0"/>
          <w:numId w:val="13"/>
        </w:numPr>
        <w:shd w:val="clear" w:color="auto" w:fill="auto"/>
        <w:tabs>
          <w:tab w:val="left" w:pos="970"/>
        </w:tabs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lastRenderedPageBreak/>
        <w:t>В</w:t>
      </w:r>
      <w:r w:rsidRPr="00015B1D">
        <w:rPr>
          <w:sz w:val="28"/>
          <w:szCs w:val="28"/>
        </w:rPr>
        <w:tab/>
        <w:t>процессе плановой проверки изучаются: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исполнение субъектом контроля установленных законодательством Российской Федерации и иных нормативных правовых актов обязанностей по планированию и осуществлению закупок;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соблюдение предоставления учреждениям и предприятиям уголовно</w:t>
      </w:r>
      <w:r w:rsidR="005E7F0E">
        <w:rPr>
          <w:sz w:val="28"/>
          <w:szCs w:val="28"/>
        </w:rPr>
        <w:t>-</w:t>
      </w:r>
      <w:r w:rsidRPr="00015B1D">
        <w:rPr>
          <w:sz w:val="28"/>
          <w:szCs w:val="28"/>
        </w:rPr>
        <w:t>исполнительной системы, организациям инвалидов преимущества в отношении предлагаемой ими цены контракта;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соблюдение осуществления закупок в установленных законом размерах от объема средств, предусмотренных на закупки в соответствии с планом- графиком:</w:t>
      </w:r>
    </w:p>
    <w:p w:rsidR="00621303" w:rsidRPr="00015B1D" w:rsidRDefault="00D65C7A" w:rsidP="00015B1D">
      <w:pPr>
        <w:pStyle w:val="3"/>
        <w:shd w:val="clear" w:color="auto" w:fill="auto"/>
        <w:tabs>
          <w:tab w:val="left" w:pos="572"/>
        </w:tabs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а)</w:t>
      </w:r>
      <w:r w:rsidRPr="00015B1D">
        <w:rPr>
          <w:sz w:val="28"/>
          <w:szCs w:val="28"/>
        </w:rPr>
        <w:tab/>
        <w:t>у единственного поставщика (подрядчика, исполнителя) на суммы, не превышающие ста и четырехсот тысяч рублей в установленных законом случаях;</w:t>
      </w:r>
    </w:p>
    <w:p w:rsidR="00621303" w:rsidRPr="00015B1D" w:rsidRDefault="00D65C7A" w:rsidP="00015B1D">
      <w:pPr>
        <w:pStyle w:val="3"/>
        <w:shd w:val="clear" w:color="auto" w:fill="auto"/>
        <w:tabs>
          <w:tab w:val="left" w:pos="582"/>
        </w:tabs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б)</w:t>
      </w:r>
      <w:r w:rsidRPr="00015B1D">
        <w:rPr>
          <w:sz w:val="28"/>
          <w:szCs w:val="28"/>
        </w:rPr>
        <w:tab/>
        <w:t>путем проведения запроса котировок;</w:t>
      </w:r>
    </w:p>
    <w:p w:rsidR="00621303" w:rsidRPr="00015B1D" w:rsidRDefault="00D65C7A" w:rsidP="00015B1D">
      <w:pPr>
        <w:pStyle w:val="3"/>
        <w:shd w:val="clear" w:color="auto" w:fill="auto"/>
        <w:tabs>
          <w:tab w:val="left" w:pos="846"/>
        </w:tabs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в)</w:t>
      </w:r>
      <w:r w:rsidRPr="00015B1D">
        <w:rPr>
          <w:sz w:val="28"/>
          <w:szCs w:val="28"/>
        </w:rPr>
        <w:tab/>
        <w:t>у субъектов малого предпринимательства, социально ориентированных некоммерческих организаций;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обоснованность выбора способов определения поставщика (подрядчика, исполнителя), а также наличие обоснования цены контракта и иных существенных условий контракта;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соблюдение ограничений и запретов, установленных законодательством Российской Федерации и иными нормативными правовыми актами.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В процессе проведения внеплановой проверки изучаются документы и материалы, необходимые для объективного и всестороннего рассмотрения вопроса, являющегося основанием для проведения проверки.</w:t>
      </w:r>
    </w:p>
    <w:p w:rsidR="005E7F0E" w:rsidRDefault="00D65C7A" w:rsidP="00015B1D">
      <w:pPr>
        <w:pStyle w:val="3"/>
        <w:numPr>
          <w:ilvl w:val="0"/>
          <w:numId w:val="13"/>
        </w:numPr>
        <w:shd w:val="clear" w:color="auto" w:fill="auto"/>
        <w:tabs>
          <w:tab w:val="left" w:pos="966"/>
        </w:tabs>
        <w:spacing w:before="0" w:line="240" w:lineRule="auto"/>
        <w:ind w:left="380" w:righ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В</w:t>
      </w:r>
      <w:r w:rsidRPr="00015B1D">
        <w:rPr>
          <w:sz w:val="28"/>
          <w:szCs w:val="28"/>
        </w:rPr>
        <w:tab/>
        <w:t xml:space="preserve">процессе проверки рассматриваются: </w:t>
      </w:r>
    </w:p>
    <w:p w:rsidR="005E7F0E" w:rsidRDefault="00D65C7A" w:rsidP="005E7F0E">
      <w:pPr>
        <w:pStyle w:val="3"/>
        <w:shd w:val="clear" w:color="auto" w:fill="auto"/>
        <w:tabs>
          <w:tab w:val="left" w:pos="966"/>
        </w:tabs>
        <w:spacing w:before="0" w:line="240" w:lineRule="auto"/>
        <w:ind w:left="380" w:righ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 xml:space="preserve">информация об осуществлении закупок, размещенная в ЕИС; </w:t>
      </w:r>
    </w:p>
    <w:p w:rsidR="00621303" w:rsidRPr="00015B1D" w:rsidRDefault="00D65C7A" w:rsidP="005E7F0E">
      <w:pPr>
        <w:pStyle w:val="3"/>
        <w:shd w:val="clear" w:color="auto" w:fill="auto"/>
        <w:tabs>
          <w:tab w:val="left" w:pos="966"/>
        </w:tabs>
        <w:spacing w:before="0" w:line="240" w:lineRule="auto"/>
        <w:ind w:left="380" w:righ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закупки, извещения о которых размещены в ЕИС и контракты по ним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 w:rsidRPr="00015B1D">
        <w:rPr>
          <w:sz w:val="28"/>
          <w:szCs w:val="28"/>
        </w:rPr>
        <w:t>субъектом контроля не заключены;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закупки, контракты по которым субъектом контроля заключены в течение проверяемого периода.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 xml:space="preserve">Должностные лица субъекта контроля, действия (бездействие) которых проверяются, вправе давать свои устные и письменные пояснения по </w:t>
      </w:r>
      <w:r w:rsidR="005E7F0E">
        <w:rPr>
          <w:sz w:val="28"/>
          <w:szCs w:val="28"/>
        </w:rPr>
        <w:t xml:space="preserve">предмету </w:t>
      </w:r>
      <w:r w:rsidRPr="00015B1D">
        <w:rPr>
          <w:sz w:val="28"/>
          <w:szCs w:val="28"/>
        </w:rPr>
        <w:t>проверки, а также заявлять ходатайства и делать иные заявления.</w:t>
      </w:r>
    </w:p>
    <w:p w:rsidR="00621303" w:rsidRPr="00015B1D" w:rsidRDefault="00D65C7A" w:rsidP="005E7F0E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Результаты</w:t>
      </w:r>
      <w:r w:rsidRPr="00015B1D">
        <w:rPr>
          <w:sz w:val="28"/>
          <w:szCs w:val="28"/>
        </w:rPr>
        <w:tab/>
        <w:t>проверки оформляются актом (далее - акт проверки) в сроки, установленные распоряжением о проведении проверки.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Акт проверки состоит из вводной, мотивировочной и резолютивной частей.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Вводная часть акта проверки содержит: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наименование отдела;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номер, дату и место составления акта;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дату и номер постановления о проведении проверки;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основания, цели и сроки осуществления плановой проверки;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период проведения проверки;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фамилии, имена, отчества (при наличии), наименования должностей членов инспекции, проводивших проверку;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наименование, адрес местонахождения субъекта контроля, закупки которого проверены инспекцией, и наименование, адрес местонахождения лиц. осуществляющих в соответствии с законодательства Российской Федерации и иных нормативных правовых актов функцию по осуществлению закупок для нужд заказчика.</w:t>
      </w:r>
    </w:p>
    <w:p w:rsidR="005E7F0E" w:rsidRDefault="00D65C7A" w:rsidP="005E7F0E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 xml:space="preserve">В мотивировочной части акта проверки указываются: </w:t>
      </w:r>
    </w:p>
    <w:p w:rsidR="00621303" w:rsidRPr="00015B1D" w:rsidRDefault="00D65C7A" w:rsidP="005E7F0E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обстоятельства, установленные при проведении проверки, и обосновывающие выводы инспекции;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сведения о нарушении требований законодательства со ссылкой на нормы законодательства, которыми руководствовалась инспекция при принятии решения.</w:t>
      </w:r>
    </w:p>
    <w:p w:rsidR="00621303" w:rsidRPr="00015B1D" w:rsidRDefault="00D65C7A" w:rsidP="005E7F0E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Резолютивная</w:t>
      </w:r>
      <w:r w:rsidRPr="00015B1D">
        <w:rPr>
          <w:sz w:val="28"/>
          <w:szCs w:val="28"/>
        </w:rPr>
        <w:tab/>
        <w:t>часть акта проверки должна содержать выводы инспекции о: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наличии (отсутствии) со стороны должностных лиц, действия (бездействие) которых проверены, нарушений законодательства Российской Федерации и иных нормативных правовых актов со ссылками на конкретные нормы законодательства;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 xml:space="preserve">направлении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предложений о передаче информации о совершении должностными лицами субъектов контроля действий (бездействия), содержащих признаки административного правонарушения, и подтверждающих такой факт документов в уполномоченный на осуществление контроля в сфере закупок федеральный орган исполнительной власти или уполномоченный на осуществление </w:t>
      </w:r>
      <w:r w:rsidR="005E7F0E">
        <w:rPr>
          <w:rStyle w:val="21"/>
          <w:sz w:val="28"/>
          <w:szCs w:val="28"/>
        </w:rPr>
        <w:t>контроля в</w:t>
      </w:r>
      <w:r w:rsidRPr="00015B1D">
        <w:rPr>
          <w:rStyle w:val="21"/>
          <w:sz w:val="28"/>
          <w:szCs w:val="28"/>
        </w:rPr>
        <w:t xml:space="preserve"> сфере закупок орган исполнительной власти субъекта Российской </w:t>
      </w:r>
      <w:r w:rsidRPr="00015B1D">
        <w:rPr>
          <w:sz w:val="28"/>
          <w:szCs w:val="28"/>
        </w:rPr>
        <w:t>Федерации;</w:t>
      </w:r>
    </w:p>
    <w:p w:rsidR="00621303" w:rsidRPr="00015B1D" w:rsidRDefault="00D65C7A" w:rsidP="00CE513E">
      <w:pPr>
        <w:pStyle w:val="3"/>
        <w:shd w:val="clear" w:color="auto" w:fill="auto"/>
        <w:spacing w:before="0" w:line="240" w:lineRule="auto"/>
        <w:ind w:left="20" w:firstLine="360"/>
        <w:rPr>
          <w:sz w:val="28"/>
          <w:szCs w:val="28"/>
        </w:rPr>
      </w:pPr>
      <w:r w:rsidRPr="00015B1D">
        <w:rPr>
          <w:sz w:val="28"/>
          <w:szCs w:val="28"/>
        </w:rPr>
        <w:t>применении других мер по устранению нарушений, в том числе о</w:t>
      </w:r>
      <w:r w:rsidR="00CE513E">
        <w:rPr>
          <w:sz w:val="28"/>
          <w:szCs w:val="28"/>
        </w:rPr>
        <w:t xml:space="preserve"> </w:t>
      </w:r>
      <w:r w:rsidRPr="00015B1D">
        <w:rPr>
          <w:sz w:val="28"/>
          <w:szCs w:val="28"/>
        </w:rPr>
        <w:t xml:space="preserve">направлении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предложений об обращении с иском в суд, передаче материалов в правоохранительные органы;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015B1D">
        <w:rPr>
          <w:sz w:val="28"/>
          <w:szCs w:val="28"/>
        </w:rPr>
        <w:t>выдаче предписания об устранении выявленных нарушений законодательства.</w:t>
      </w:r>
    </w:p>
    <w:p w:rsidR="00621303" w:rsidRPr="00CE513E" w:rsidRDefault="00D65C7A" w:rsidP="00CE513E">
      <w:pPr>
        <w:pStyle w:val="3"/>
        <w:numPr>
          <w:ilvl w:val="0"/>
          <w:numId w:val="13"/>
        </w:numPr>
        <w:shd w:val="clear" w:color="auto" w:fill="auto"/>
        <w:tabs>
          <w:tab w:val="left" w:pos="1244"/>
        </w:tabs>
        <w:spacing w:before="0" w:line="240" w:lineRule="auto"/>
        <w:ind w:left="20" w:right="20" w:firstLine="0"/>
        <w:rPr>
          <w:sz w:val="28"/>
          <w:szCs w:val="28"/>
        </w:rPr>
      </w:pPr>
      <w:r w:rsidRPr="00CE513E">
        <w:rPr>
          <w:sz w:val="28"/>
          <w:szCs w:val="28"/>
        </w:rPr>
        <w:t>Акт</w:t>
      </w:r>
      <w:r w:rsidRPr="00CE513E">
        <w:rPr>
          <w:sz w:val="28"/>
          <w:szCs w:val="28"/>
        </w:rPr>
        <w:tab/>
        <w:t>проверки подписывается всеми членами инспекции. К акту проверки приобщаются надлежаще оформле</w:t>
      </w:r>
      <w:r w:rsidR="00CE513E" w:rsidRPr="00CE513E">
        <w:rPr>
          <w:sz w:val="28"/>
          <w:szCs w:val="28"/>
        </w:rPr>
        <w:t>нные документы, копии документов,</w:t>
      </w:r>
      <w:r w:rsidRPr="00CE513E">
        <w:rPr>
          <w:sz w:val="28"/>
          <w:szCs w:val="28"/>
        </w:rPr>
        <w:t xml:space="preserve"> объяснения должностных и материально ответственных лиц и</w:t>
      </w:r>
      <w:r w:rsidR="00CE513E">
        <w:rPr>
          <w:sz w:val="28"/>
          <w:szCs w:val="28"/>
        </w:rPr>
        <w:t xml:space="preserve"> </w:t>
      </w:r>
      <w:r w:rsidRPr="00CE513E">
        <w:rPr>
          <w:sz w:val="28"/>
          <w:szCs w:val="28"/>
        </w:rPr>
        <w:t>т.п., на которые имеются ссылки в акте проверки.</w:t>
      </w:r>
    </w:p>
    <w:p w:rsidR="00621303" w:rsidRPr="00015B1D" w:rsidRDefault="00CE513E" w:rsidP="00CE513E">
      <w:pPr>
        <w:pStyle w:val="3"/>
        <w:shd w:val="clear" w:color="auto" w:fill="auto"/>
        <w:tabs>
          <w:tab w:val="left" w:pos="1383"/>
        </w:tabs>
        <w:spacing w:before="0" w:line="240" w:lineRule="auto"/>
        <w:ind w:left="2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="00D65C7A" w:rsidRPr="00015B1D">
        <w:rPr>
          <w:sz w:val="28"/>
          <w:szCs w:val="28"/>
        </w:rPr>
        <w:t>Копия акта проверки направляется заказчику в срок не позднее десяти рабочих дней со дня его подписания сопроводительным письмом за подписью начальника (заместителя начальника) отдела.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  <w:r w:rsidRPr="00015B1D">
        <w:rPr>
          <w:sz w:val="28"/>
          <w:szCs w:val="28"/>
        </w:rPr>
        <w:t>В адрес субъектов контроля, осуществлявших функции по определению поставщиков (подрядчиков, исполнителей) по проверяемым закупкам для заказчика, копия акта проверки направляется в случае выявления в деятельности его должностных лиц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CE513E" w:rsidRPr="00015B1D" w:rsidRDefault="00CE513E" w:rsidP="00015B1D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6"/>
        </w:numPr>
        <w:shd w:val="clear" w:color="auto" w:fill="auto"/>
        <w:spacing w:before="0" w:line="240" w:lineRule="auto"/>
        <w:ind w:right="2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Выдача предписания об устранении нарушений законодательства о контрактной системе в сфере закупок по результатам проведения плановой (внеплановой) проверки</w:t>
      </w:r>
    </w:p>
    <w:p w:rsidR="00CE513E" w:rsidRPr="00015B1D" w:rsidRDefault="00CE513E" w:rsidP="00CE513E">
      <w:pPr>
        <w:pStyle w:val="3"/>
        <w:shd w:val="clear" w:color="auto" w:fill="auto"/>
        <w:spacing w:before="0" w:line="240" w:lineRule="auto"/>
        <w:ind w:left="20" w:right="20" w:firstLine="640"/>
        <w:jc w:val="center"/>
        <w:rPr>
          <w:sz w:val="28"/>
          <w:szCs w:val="28"/>
        </w:rPr>
      </w:pPr>
    </w:p>
    <w:p w:rsidR="00621303" w:rsidRPr="00015B1D" w:rsidRDefault="00CA3EF4" w:rsidP="00CA3EF4">
      <w:pPr>
        <w:pStyle w:val="3"/>
        <w:shd w:val="clear" w:color="auto" w:fill="auto"/>
        <w:tabs>
          <w:tab w:val="left" w:pos="426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В случае, если при проведении плановой (внеплановой) проверки выявлены нарушения законодательства о контрактной системе начальник- отдела, ответственный за проведение проверки (член инспекции), готовит проект предписания об устранении нарушений законодательства о контрактной системе.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  <w:r w:rsidRPr="00015B1D">
        <w:rPr>
          <w:sz w:val="28"/>
          <w:szCs w:val="28"/>
        </w:rPr>
        <w:t>Предписание о недопущении нарушений законодательства о контрактной системе в сфере закупок в будущем не выдается, а также в случае, когда выявленные нарушения не повлияли на результаты закупок.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  <w:r w:rsidRPr="00015B1D">
        <w:rPr>
          <w:sz w:val="28"/>
          <w:szCs w:val="28"/>
        </w:rPr>
        <w:t>Предписание по результатам проведения проверки выдается начальником Отдела (лицом, его замещающим).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  <w:r w:rsidRPr="00015B1D">
        <w:rPr>
          <w:sz w:val="28"/>
          <w:szCs w:val="28"/>
        </w:rPr>
        <w:t>Предписание является неотъемлемой частью акта проверки и приобщается к материалам проверки.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firstLine="440"/>
        <w:rPr>
          <w:sz w:val="28"/>
          <w:szCs w:val="28"/>
        </w:rPr>
      </w:pPr>
      <w:r w:rsidRPr="00015B1D">
        <w:rPr>
          <w:sz w:val="28"/>
          <w:szCs w:val="28"/>
        </w:rPr>
        <w:t>В предписании должны быть указаны:</w:t>
      </w:r>
    </w:p>
    <w:p w:rsidR="00621303" w:rsidRPr="00015B1D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40" w:lineRule="auto"/>
        <w:ind w:left="20" w:firstLine="264"/>
        <w:rPr>
          <w:sz w:val="28"/>
          <w:szCs w:val="28"/>
        </w:rPr>
      </w:pPr>
      <w:r w:rsidRPr="00015B1D">
        <w:rPr>
          <w:sz w:val="28"/>
          <w:szCs w:val="28"/>
        </w:rPr>
        <w:t>дата и место выдачи Предписания;</w:t>
      </w:r>
    </w:p>
    <w:p w:rsidR="00621303" w:rsidRPr="00CE513E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709"/>
        </w:tabs>
        <w:spacing w:before="0" w:line="240" w:lineRule="auto"/>
        <w:ind w:left="20" w:firstLine="264"/>
        <w:jc w:val="left"/>
        <w:rPr>
          <w:sz w:val="28"/>
          <w:szCs w:val="28"/>
        </w:rPr>
      </w:pPr>
      <w:r w:rsidRPr="00CE513E">
        <w:rPr>
          <w:sz w:val="28"/>
          <w:szCs w:val="28"/>
        </w:rPr>
        <w:t>сведения</w:t>
      </w:r>
      <w:r w:rsidRPr="00CE513E">
        <w:rPr>
          <w:sz w:val="28"/>
          <w:szCs w:val="28"/>
        </w:rPr>
        <w:tab/>
        <w:t>об акте проверки, на основании которого выдается</w:t>
      </w:r>
      <w:r w:rsidR="00CE513E">
        <w:rPr>
          <w:sz w:val="28"/>
          <w:szCs w:val="28"/>
        </w:rPr>
        <w:t xml:space="preserve"> </w:t>
      </w:r>
      <w:r w:rsidRPr="00CE513E">
        <w:rPr>
          <w:sz w:val="28"/>
          <w:szCs w:val="28"/>
        </w:rPr>
        <w:t>предписание;</w:t>
      </w:r>
    </w:p>
    <w:p w:rsidR="00621303" w:rsidRPr="00015B1D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662"/>
        </w:tabs>
        <w:spacing w:before="0" w:line="240" w:lineRule="auto"/>
        <w:ind w:left="20" w:firstLine="264"/>
        <w:rPr>
          <w:sz w:val="28"/>
          <w:szCs w:val="28"/>
        </w:rPr>
      </w:pPr>
      <w:r w:rsidRPr="00015B1D">
        <w:rPr>
          <w:sz w:val="28"/>
          <w:szCs w:val="28"/>
        </w:rPr>
        <w:t>наименование, адрес лиц, которым выдается предписание:</w:t>
      </w:r>
    </w:p>
    <w:p w:rsidR="00621303" w:rsidRPr="00015B1D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692"/>
        </w:tabs>
        <w:spacing w:before="0" w:line="240" w:lineRule="auto"/>
        <w:ind w:left="20" w:right="20" w:firstLine="264"/>
        <w:rPr>
          <w:sz w:val="28"/>
          <w:szCs w:val="28"/>
        </w:rPr>
      </w:pPr>
      <w:r w:rsidRPr="00015B1D">
        <w:rPr>
          <w:sz w:val="28"/>
          <w:szCs w:val="28"/>
        </w:rPr>
        <w:t>требование о совершении действий, направленных на устранение нарушений законодательства о контрактной системе в сфере закупок;</w:t>
      </w:r>
    </w:p>
    <w:p w:rsidR="00621303" w:rsidRPr="00015B1D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line="240" w:lineRule="auto"/>
        <w:ind w:left="20" w:firstLine="264"/>
        <w:rPr>
          <w:sz w:val="28"/>
          <w:szCs w:val="28"/>
        </w:rPr>
      </w:pPr>
      <w:r w:rsidRPr="00015B1D">
        <w:rPr>
          <w:sz w:val="28"/>
          <w:szCs w:val="28"/>
        </w:rPr>
        <w:t>срок, в течение которого должно быть исполнено предписание;</w:t>
      </w:r>
    </w:p>
    <w:p w:rsidR="00621303" w:rsidRPr="00015B1D" w:rsidRDefault="00D65C7A" w:rsidP="00CE513E">
      <w:pPr>
        <w:pStyle w:val="3"/>
        <w:numPr>
          <w:ilvl w:val="0"/>
          <w:numId w:val="14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264"/>
        <w:rPr>
          <w:sz w:val="28"/>
          <w:szCs w:val="28"/>
        </w:rPr>
      </w:pPr>
      <w:r w:rsidRPr="00015B1D">
        <w:rPr>
          <w:sz w:val="28"/>
          <w:szCs w:val="28"/>
        </w:rPr>
        <w:t>срок, в течение которого в Отдел должно поступить подтверждение исполнения предписания.</w:t>
      </w:r>
    </w:p>
    <w:p w:rsidR="00621303" w:rsidRPr="00015B1D" w:rsidRDefault="00D65C7A" w:rsidP="00CE513E">
      <w:pPr>
        <w:pStyle w:val="3"/>
        <w:shd w:val="clear" w:color="auto" w:fill="auto"/>
        <w:spacing w:before="0" w:line="240" w:lineRule="auto"/>
        <w:ind w:left="20" w:right="20" w:firstLine="440"/>
        <w:rPr>
          <w:sz w:val="28"/>
          <w:szCs w:val="28"/>
        </w:rPr>
      </w:pPr>
      <w:r w:rsidRPr="003B6E04">
        <w:rPr>
          <w:sz w:val="28"/>
          <w:szCs w:val="28"/>
        </w:rPr>
        <w:t xml:space="preserve">Форма предписания утверждена постановлением Администрации </w:t>
      </w:r>
      <w:r w:rsidR="00015B1D" w:rsidRPr="003B6E04">
        <w:rPr>
          <w:sz w:val="28"/>
          <w:szCs w:val="28"/>
        </w:rPr>
        <w:t>Глушковского</w:t>
      </w:r>
      <w:r w:rsidRPr="003B6E04">
        <w:rPr>
          <w:sz w:val="28"/>
          <w:szCs w:val="28"/>
        </w:rPr>
        <w:t xml:space="preserve"> района Ку</w:t>
      </w:r>
      <w:r w:rsidR="003B6E04" w:rsidRPr="003B6E04">
        <w:rPr>
          <w:sz w:val="28"/>
          <w:szCs w:val="28"/>
        </w:rPr>
        <w:t>рской области от 17.07.2017 года №194</w:t>
      </w:r>
      <w:r w:rsidRPr="003B6E04">
        <w:rPr>
          <w:sz w:val="28"/>
          <w:szCs w:val="28"/>
        </w:rPr>
        <w:t xml:space="preserve"> «Об организации контроля в сфере закупок для обеспечения муниципальных нужд» приложение №3</w:t>
      </w:r>
      <w:r w:rsidR="003B6E04" w:rsidRPr="003B6E04">
        <w:rPr>
          <w:sz w:val="28"/>
          <w:szCs w:val="28"/>
        </w:rPr>
        <w:t>;</w:t>
      </w:r>
      <w:r w:rsidR="003B6E04" w:rsidRPr="00015B1D">
        <w:rPr>
          <w:sz w:val="28"/>
          <w:szCs w:val="28"/>
        </w:rPr>
        <w:t xml:space="preserve"> 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Предписание подлежит исполнению в срок, установленный таким предписанием.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Лица, в отношении которых выдано предписание об устранении нарушений законодательства о контрактной системе, вправе направить в Отдел мотивированное ходатайство о продлении срока исполнения предписания, установленного предписанием.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Поступившее ходатайство о продлении срока исполнения предписания рассматривается в течение пяти рабочих дней со дня его поступления в Отдел. По результатам рассмотрения указанного ходатайства начальник Отдела готовит проект решения о продлении срока исполнения предписания с одновременным установлением нового срока исполнения предписания в случаях, когда неисполнение предписания вызвано причинами, не зависящими от лица, которому выдано предписание, либо об отказе в продлении срока исполнения предписания.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Указанное решение направляется Субъекту контроля, которому выдано предписание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8132EB">
        <w:rPr>
          <w:sz w:val="28"/>
          <w:szCs w:val="28"/>
        </w:rPr>
        <w:t xml:space="preserve">Материалы проверки хранятся отделом в соответствии со сроком, установленным приказом Министерства культуры Российской Федерации от 25.08.2010 </w:t>
      </w:r>
      <w:r w:rsidRPr="008132EB">
        <w:rPr>
          <w:sz w:val="28"/>
          <w:szCs w:val="28"/>
          <w:lang w:val="en-US"/>
        </w:rPr>
        <w:t>N</w:t>
      </w:r>
      <w:r w:rsidRPr="008132EB">
        <w:rPr>
          <w:sz w:val="28"/>
          <w:szCs w:val="28"/>
        </w:rPr>
        <w:t xml:space="preserve">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>При выявлении в результате проведения плановых и внеплановых проверок факта совершения действия (бездействия), содержащего: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 xml:space="preserve">признаки административного правонарушения, члены инспекции подготавливают предложение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передаче информации в уполномоченный на осуществление контроля в сфере закупок федеральный орган исполнительной власти или уполномоченный на осуществление контроля в сфере закупок орган исполнительной власти субъекта Российской Федерации;</w:t>
      </w:r>
    </w:p>
    <w:p w:rsidR="00621303" w:rsidRDefault="00D65C7A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  <w:r w:rsidRPr="00015B1D">
        <w:rPr>
          <w:sz w:val="28"/>
          <w:szCs w:val="28"/>
        </w:rPr>
        <w:t xml:space="preserve">признаки состава преступления, члены инспекции подготавливают предложение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о направлении в правоохранительные органы информации о </w:t>
      </w:r>
      <w:r w:rsidR="007C6687">
        <w:rPr>
          <w:sz w:val="28"/>
          <w:szCs w:val="28"/>
        </w:rPr>
        <w:t>таком факте и (или) документы, п</w:t>
      </w:r>
      <w:r w:rsidRPr="00015B1D">
        <w:rPr>
          <w:sz w:val="28"/>
          <w:szCs w:val="28"/>
        </w:rPr>
        <w:t>одтверждающие такой факт, в течение трех рабочих дней с даты выявления такого факта.</w:t>
      </w:r>
    </w:p>
    <w:p w:rsidR="007C6687" w:rsidRPr="00015B1D" w:rsidRDefault="007C6687" w:rsidP="00015B1D">
      <w:pPr>
        <w:pStyle w:val="3"/>
        <w:shd w:val="clear" w:color="auto" w:fill="auto"/>
        <w:spacing w:before="0" w:line="240" w:lineRule="auto"/>
        <w:ind w:left="20" w:right="20" w:firstLine="42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8"/>
        </w:numPr>
        <w:shd w:val="clear" w:color="auto" w:fill="auto"/>
        <w:spacing w:before="0" w:line="240" w:lineRule="auto"/>
        <w:ind w:right="440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Размещение информации о результатах проведения плановой (внеплановой) проверки в единой информационной системе</w:t>
      </w:r>
    </w:p>
    <w:p w:rsidR="007C6687" w:rsidRPr="00015B1D" w:rsidRDefault="007C6687" w:rsidP="00015B1D">
      <w:pPr>
        <w:pStyle w:val="3"/>
        <w:shd w:val="clear" w:color="auto" w:fill="auto"/>
        <w:spacing w:before="0" w:line="240" w:lineRule="auto"/>
        <w:ind w:left="720" w:right="440" w:firstLine="180"/>
        <w:jc w:val="left"/>
        <w:rPr>
          <w:sz w:val="28"/>
          <w:szCs w:val="28"/>
        </w:rPr>
      </w:pPr>
    </w:p>
    <w:p w:rsidR="00621303" w:rsidRDefault="00CA3EF4" w:rsidP="00CA3EF4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65C7A" w:rsidRPr="00015B1D">
        <w:rPr>
          <w:sz w:val="28"/>
          <w:szCs w:val="28"/>
        </w:rPr>
        <w:t>Начальник Отдела, ответственный за размещение информации в сети «Интернет», размещает предписание об устранении нарушений законодательства о контрактной системе в единой информационной системе в течение трех рабочих дней с даты выдачи предписания в случаях, установленных законодательством о контрактной системе.</w:t>
      </w:r>
    </w:p>
    <w:p w:rsidR="007C6687" w:rsidRDefault="007C6687" w:rsidP="007C6687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</w:p>
    <w:p w:rsidR="007C6687" w:rsidRPr="00015B1D" w:rsidRDefault="007C6687" w:rsidP="007C6687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Default="00D65C7A" w:rsidP="00CA3EF4">
      <w:pPr>
        <w:pStyle w:val="3"/>
        <w:numPr>
          <w:ilvl w:val="1"/>
          <w:numId w:val="28"/>
        </w:numPr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015B1D">
        <w:rPr>
          <w:sz w:val="28"/>
          <w:szCs w:val="28"/>
        </w:rPr>
        <w:t>Результат административной процедуры</w:t>
      </w:r>
    </w:p>
    <w:p w:rsidR="007C6687" w:rsidRPr="00015B1D" w:rsidRDefault="007C6687" w:rsidP="00015B1D">
      <w:pPr>
        <w:pStyle w:val="3"/>
        <w:shd w:val="clear" w:color="auto" w:fill="auto"/>
        <w:spacing w:before="0" w:line="240" w:lineRule="auto"/>
        <w:ind w:left="1720" w:firstLine="0"/>
        <w:jc w:val="left"/>
        <w:rPr>
          <w:sz w:val="28"/>
          <w:szCs w:val="28"/>
        </w:rPr>
      </w:pPr>
    </w:p>
    <w:p w:rsidR="00621303" w:rsidRPr="00015B1D" w:rsidRDefault="00D65C7A" w:rsidP="007C6687">
      <w:pPr>
        <w:pStyle w:val="3"/>
        <w:numPr>
          <w:ilvl w:val="1"/>
          <w:numId w:val="28"/>
        </w:numPr>
        <w:shd w:val="clear" w:color="auto" w:fill="auto"/>
        <w:tabs>
          <w:tab w:val="left" w:pos="678"/>
        </w:tabs>
        <w:spacing w:before="0" w:line="240" w:lineRule="auto"/>
        <w:rPr>
          <w:sz w:val="28"/>
          <w:szCs w:val="28"/>
        </w:rPr>
      </w:pPr>
      <w:r w:rsidRPr="00015B1D">
        <w:rPr>
          <w:sz w:val="28"/>
          <w:szCs w:val="28"/>
        </w:rPr>
        <w:t xml:space="preserve"> Результатом административной процедуры является:</w:t>
      </w:r>
    </w:p>
    <w:p w:rsidR="00621303" w:rsidRDefault="00D65C7A" w:rsidP="007C6687">
      <w:pPr>
        <w:pStyle w:val="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015B1D">
        <w:rPr>
          <w:sz w:val="28"/>
          <w:szCs w:val="28"/>
        </w:rPr>
        <w:t>акт проверки (акт проверки и предписание) по результатам проведения плановой(внеплановой) проверки.</w:t>
      </w:r>
    </w:p>
    <w:p w:rsidR="007C6687" w:rsidRPr="00015B1D" w:rsidRDefault="007C6687" w:rsidP="007C6687">
      <w:pPr>
        <w:pStyle w:val="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</w:p>
    <w:p w:rsidR="007C6687" w:rsidRDefault="00CA3EF4" w:rsidP="00015B1D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="00D65C7A" w:rsidRPr="00015B1D">
        <w:rPr>
          <w:sz w:val="28"/>
          <w:szCs w:val="28"/>
        </w:rPr>
        <w:t xml:space="preserve">. Порядок и форма контроля за исполнением </w:t>
      </w:r>
    </w:p>
    <w:p w:rsidR="00621303" w:rsidRDefault="00D65C7A" w:rsidP="00015B1D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015B1D">
        <w:rPr>
          <w:sz w:val="28"/>
          <w:szCs w:val="28"/>
        </w:rPr>
        <w:t>муниципальной функции</w:t>
      </w:r>
    </w:p>
    <w:p w:rsidR="007C6687" w:rsidRPr="00015B1D" w:rsidRDefault="007C6687" w:rsidP="00015B1D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621303" w:rsidRPr="00015B1D" w:rsidRDefault="00D65C7A" w:rsidP="00015B1D">
      <w:pPr>
        <w:pStyle w:val="3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Контроль за исполнением муниципальной функции осуществляется в форме текущего контроля и проведения плановых (внеплановых) проверок полноты и качества исполнения муниципальной функции.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В ходе контрольного мероприятия осуществляется текущий контроль за работой инспекции, образованной Отделом, и ее результатами.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Текущий и внеплановый контроль за соблюдением и исполнением работниками Отдела положений настоящего Административного регламента и иных законодательных и нормативных правовых актов, устанавливающих требования к исполнению муниципальной функции осуществляют: начальник Отдела (его заместитель).</w:t>
      </w:r>
    </w:p>
    <w:p w:rsidR="00621303" w:rsidRPr="00015B1D" w:rsidRDefault="00D65C7A" w:rsidP="00015B1D">
      <w:pPr>
        <w:pStyle w:val="3"/>
        <w:numPr>
          <w:ilvl w:val="0"/>
          <w:numId w:val="15"/>
        </w:numPr>
        <w:shd w:val="clear" w:color="auto" w:fill="auto"/>
        <w:tabs>
          <w:tab w:val="left" w:pos="817"/>
        </w:tabs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Внеплановые проверки осуществляются по конкретному обращению гражданина или организации.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При проведении проверки могут рассматриваться все вопросы, связанные с исполнением муниципальной </w:t>
      </w:r>
      <w:r w:rsidR="007C6687">
        <w:rPr>
          <w:sz w:val="28"/>
          <w:szCs w:val="28"/>
        </w:rPr>
        <w:t>функции (</w:t>
      </w:r>
      <w:r w:rsidRPr="00015B1D">
        <w:rPr>
          <w:sz w:val="28"/>
          <w:szCs w:val="28"/>
        </w:rPr>
        <w:t>комплексные проверки), или отдельные вопросы (тематические проверки).</w:t>
      </w:r>
    </w:p>
    <w:p w:rsidR="00621303" w:rsidRPr="00015B1D" w:rsidRDefault="00D65C7A" w:rsidP="00015B1D">
      <w:pPr>
        <w:pStyle w:val="3"/>
        <w:numPr>
          <w:ilvl w:val="0"/>
          <w:numId w:val="15"/>
        </w:numPr>
        <w:shd w:val="clear" w:color="auto" w:fill="auto"/>
        <w:tabs>
          <w:tab w:val="left" w:pos="807"/>
        </w:tabs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Должностные лица Отдела за решения и действия (бездействие), принимаемые (осуществляемые) ими при исполнении муниципальной функции, несут ответственность в соответствии с законодательством Российской Федерации.</w:t>
      </w:r>
    </w:p>
    <w:p w:rsidR="00621303" w:rsidRDefault="00D65C7A" w:rsidP="00015B1D">
      <w:pPr>
        <w:pStyle w:val="3"/>
        <w:numPr>
          <w:ilvl w:val="0"/>
          <w:numId w:val="15"/>
        </w:numPr>
        <w:shd w:val="clear" w:color="auto" w:fill="auto"/>
        <w:tabs>
          <w:tab w:val="left" w:pos="817"/>
        </w:tabs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Персональная </w:t>
      </w:r>
      <w:r w:rsidR="007C6687">
        <w:rPr>
          <w:sz w:val="28"/>
          <w:szCs w:val="28"/>
        </w:rPr>
        <w:t>ответственность должностных лиц</w:t>
      </w:r>
      <w:r w:rsidRPr="00015B1D">
        <w:rPr>
          <w:sz w:val="28"/>
          <w:szCs w:val="28"/>
        </w:rPr>
        <w:t xml:space="preserve"> муниципальных служащих Отдела закрепляется в их должностных инструкциях в соответствии с требованиями законодательства Российской Федерации.</w:t>
      </w:r>
    </w:p>
    <w:p w:rsidR="007C6687" w:rsidRPr="00015B1D" w:rsidRDefault="007C6687" w:rsidP="007C6687">
      <w:pPr>
        <w:pStyle w:val="3"/>
        <w:shd w:val="clear" w:color="auto" w:fill="auto"/>
        <w:tabs>
          <w:tab w:val="left" w:pos="817"/>
        </w:tabs>
        <w:spacing w:before="0" w:line="240" w:lineRule="auto"/>
        <w:ind w:right="20" w:firstLine="0"/>
        <w:rPr>
          <w:sz w:val="28"/>
          <w:szCs w:val="28"/>
        </w:rPr>
      </w:pPr>
    </w:p>
    <w:p w:rsidR="00621303" w:rsidRDefault="00CA3EF4" w:rsidP="00015B1D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rStyle w:val="41"/>
          <w:b/>
          <w:sz w:val="28"/>
          <w:szCs w:val="28"/>
        </w:rPr>
        <w:t xml:space="preserve">Раздел </w:t>
      </w:r>
      <w:r>
        <w:rPr>
          <w:rStyle w:val="41"/>
          <w:b/>
          <w:sz w:val="28"/>
          <w:szCs w:val="28"/>
          <w:lang w:val="en-US"/>
        </w:rPr>
        <w:t>V</w:t>
      </w:r>
      <w:r w:rsidR="00D65C7A" w:rsidRPr="007C6687">
        <w:rPr>
          <w:rStyle w:val="41"/>
          <w:b/>
          <w:sz w:val="28"/>
          <w:szCs w:val="28"/>
        </w:rPr>
        <w:t xml:space="preserve">. Досудебный (внесудебный) порядок обжалования </w:t>
      </w:r>
      <w:r w:rsidR="00D65C7A" w:rsidRPr="007C6687">
        <w:rPr>
          <w:sz w:val="28"/>
          <w:szCs w:val="28"/>
        </w:rPr>
        <w:t>решений и действий (бездействия) Отдела, а также его должностных лиц</w:t>
      </w:r>
    </w:p>
    <w:p w:rsidR="007C6687" w:rsidRPr="007C6687" w:rsidRDefault="007C6687" w:rsidP="00015B1D">
      <w:pPr>
        <w:pStyle w:val="4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480"/>
        <w:rPr>
          <w:sz w:val="28"/>
          <w:szCs w:val="28"/>
        </w:rPr>
      </w:pPr>
      <w:r w:rsidRPr="00015B1D">
        <w:rPr>
          <w:sz w:val="28"/>
          <w:szCs w:val="28"/>
        </w:rPr>
        <w:t>Решения и действия (бездействие) Отдела или его должностных лиц, принимаемые (осуществляемые) в ходе исполнения муниципальной функции, могут быть обжалованы заинтересованным лицом в досудебном (внесудебном) порядке.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26"/>
        </w:tabs>
        <w:spacing w:before="0" w:line="240" w:lineRule="auto"/>
        <w:ind w:left="20" w:firstLine="480"/>
        <w:rPr>
          <w:sz w:val="28"/>
          <w:szCs w:val="28"/>
        </w:rPr>
      </w:pPr>
      <w:r w:rsidRPr="00015B1D">
        <w:rPr>
          <w:sz w:val="28"/>
          <w:szCs w:val="28"/>
        </w:rPr>
        <w:t>Предметом досудебного (внесудебного) обжалования являются:</w:t>
      </w:r>
    </w:p>
    <w:p w:rsidR="00621303" w:rsidRPr="00015B1D" w:rsidRDefault="00D65C7A" w:rsidP="007C6687">
      <w:pPr>
        <w:pStyle w:val="3"/>
        <w:shd w:val="clear" w:color="auto" w:fill="auto"/>
        <w:tabs>
          <w:tab w:val="left" w:pos="709"/>
        </w:tabs>
        <w:spacing w:before="0" w:line="240" w:lineRule="auto"/>
        <w:ind w:left="500" w:right="20" w:firstLine="0"/>
        <w:rPr>
          <w:sz w:val="28"/>
          <w:szCs w:val="28"/>
        </w:rPr>
      </w:pPr>
      <w:r w:rsidRPr="00015B1D">
        <w:rPr>
          <w:sz w:val="28"/>
          <w:szCs w:val="28"/>
        </w:rPr>
        <w:t>решения Отдела или должностных лиц Отдела, принятые в ходе исполнения муниципальной функции;</w:t>
      </w:r>
    </w:p>
    <w:p w:rsidR="00621303" w:rsidRPr="00015B1D" w:rsidRDefault="00D65C7A" w:rsidP="00015B1D">
      <w:pPr>
        <w:pStyle w:val="3"/>
        <w:numPr>
          <w:ilvl w:val="0"/>
          <w:numId w:val="17"/>
        </w:numPr>
        <w:shd w:val="clear" w:color="auto" w:fill="auto"/>
        <w:tabs>
          <w:tab w:val="left" w:pos="774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действия (бездействие) Отдела или должностных лиц Отдела, осуществленные в ходе исполнения муниципальной функции.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985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Жалоба на решения, действия (бездействие) Отдела в Администрацию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- Главе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по адресу: 307370, Курская область, </w:t>
      </w:r>
      <w:r w:rsidRPr="00015B1D">
        <w:rPr>
          <w:rStyle w:val="a8"/>
          <w:sz w:val="28"/>
          <w:szCs w:val="28"/>
        </w:rPr>
        <w:t xml:space="preserve">г. </w:t>
      </w:r>
      <w:r w:rsidRPr="00015B1D">
        <w:rPr>
          <w:sz w:val="28"/>
          <w:szCs w:val="28"/>
        </w:rPr>
        <w:t>Рыльск, ул. К.Либкнехта, д. 21.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50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в Администрацию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 в ходе личного приема заявителя, в форме электронного документа или письменной форме.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985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Заявитель вправе запросить информацию и документы, необходимые для обоснования и рассмотрения его жалобы.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932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Жалоба, поступившая в Администрацию </w:t>
      </w:r>
      <w:r w:rsidR="00015B1D">
        <w:rPr>
          <w:sz w:val="28"/>
          <w:szCs w:val="28"/>
        </w:rPr>
        <w:t>Глушковского</w:t>
      </w:r>
      <w:r w:rsidRPr="00015B1D">
        <w:rPr>
          <w:sz w:val="28"/>
          <w:szCs w:val="28"/>
        </w:rPr>
        <w:t xml:space="preserve"> района Курской области, рассматривается в течение 15 дней со дня регистрации.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41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В исключительных случаях, а также в случае направления запроса о предоставлении документов и материалов, необходимых для рассмотрения жалобы, начальник Отдела (лицо, его замещающее) вправе продлить срок ее рассмотрения, но не более чем на 30 дней, с одновременным уведомлением заявителя о продлении срока рассмотрения жалобы.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22"/>
        </w:tabs>
        <w:spacing w:before="0" w:line="240" w:lineRule="auto"/>
        <w:ind w:left="20" w:firstLine="480"/>
        <w:rPr>
          <w:sz w:val="28"/>
          <w:szCs w:val="28"/>
        </w:rPr>
      </w:pPr>
      <w:r w:rsidRPr="00015B1D">
        <w:rPr>
          <w:sz w:val="28"/>
          <w:szCs w:val="28"/>
        </w:rPr>
        <w:t>Жалоба должна содержать: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наименование органа (должностного лица органа) осуществляющего муниципальную функцию, либо муниципального служащего, решения и действия (бездействие) которых обжалуются;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сведения об обжалуемых решениях и действиях (бездействии) органа, исполняющего муниципальную функцию, должностного лица орган</w:t>
      </w:r>
      <w:r w:rsidR="008132EB">
        <w:rPr>
          <w:sz w:val="28"/>
          <w:szCs w:val="28"/>
        </w:rPr>
        <w:t xml:space="preserve">а, исполняющего муниципальную </w:t>
      </w:r>
      <w:r w:rsidRPr="00015B1D">
        <w:rPr>
          <w:sz w:val="28"/>
          <w:szCs w:val="28"/>
        </w:rPr>
        <w:t>функцию, либо муниципального служащего.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870"/>
        </w:tabs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 xml:space="preserve">Ответ на жалобу по существу поставленных в ней вопросов не </w:t>
      </w:r>
      <w:r w:rsidRPr="00015B1D">
        <w:rPr>
          <w:rStyle w:val="21"/>
          <w:sz w:val="28"/>
          <w:szCs w:val="28"/>
        </w:rPr>
        <w:t>дастся в случае, если: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в жалобе не указаны фамилия заявителя, почтовый или электронный адрес, по которому должен быть направлен ответ, либо реквизиты заявителя не поддаются прочтению;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в жалобе обжалуется судебное решение, при этом жалоба в течение семи дней со дня регистрации возвращается гражданину, её направившему, с разъяснением порядка обжалования данного судебного решения;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left="20" w:right="40" w:firstLine="480"/>
        <w:rPr>
          <w:sz w:val="28"/>
          <w:szCs w:val="28"/>
        </w:rPr>
      </w:pPr>
      <w:r w:rsidRPr="00015B1D">
        <w:rPr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должностного лица, а также членов его семьи, при этом заявителю может сообщаться о недопустимости злоупотребления правом;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firstLine="480"/>
        <w:rPr>
          <w:sz w:val="28"/>
          <w:szCs w:val="28"/>
        </w:rPr>
      </w:pPr>
      <w:r w:rsidRPr="00015B1D">
        <w:rPr>
          <w:sz w:val="28"/>
          <w:szCs w:val="28"/>
        </w:rPr>
        <w:t>текст жалобы не поддается прочтению, о чем сообщается заявителю, если его фамилия и почтовый адрес поддаются прочтению;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firstLine="480"/>
        <w:rPr>
          <w:sz w:val="28"/>
          <w:szCs w:val="28"/>
        </w:rPr>
      </w:pPr>
      <w:r w:rsidRPr="00015B1D">
        <w:rPr>
          <w:sz w:val="28"/>
          <w:szCs w:val="28"/>
        </w:rPr>
        <w:t>в жалобе содержится вопрос, на который заявителю многократно давались письменные ответы по существу в связи с ранее направляемыми жалобами и не приводятся новые доводы или обстоятельства, при этом может быть принято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Отдел или одному и тому же должностном)' лицу Отдела. О данном решении уведомляется заявитель, направивший жалобу;</w:t>
      </w:r>
    </w:p>
    <w:p w:rsidR="00621303" w:rsidRPr="00015B1D" w:rsidRDefault="00D65C7A" w:rsidP="00015B1D">
      <w:pPr>
        <w:pStyle w:val="3"/>
        <w:shd w:val="clear" w:color="auto" w:fill="auto"/>
        <w:spacing w:before="0" w:line="240" w:lineRule="auto"/>
        <w:ind w:firstLine="480"/>
        <w:rPr>
          <w:sz w:val="28"/>
          <w:szCs w:val="28"/>
        </w:rPr>
      </w:pPr>
      <w:r w:rsidRPr="00015B1D">
        <w:rPr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заявителю жалобы сообщается о невозможности дать ответ по существу в связи с недопустимостью разглашения указанных сведений.</w:t>
      </w:r>
    </w:p>
    <w:p w:rsidR="00621303" w:rsidRPr="00015B1D" w:rsidRDefault="00D65C7A" w:rsidP="00015B1D">
      <w:pPr>
        <w:pStyle w:val="3"/>
        <w:numPr>
          <w:ilvl w:val="0"/>
          <w:numId w:val="16"/>
        </w:numPr>
        <w:shd w:val="clear" w:color="auto" w:fill="auto"/>
        <w:tabs>
          <w:tab w:val="left" w:pos="989"/>
        </w:tabs>
        <w:spacing w:before="0" w:line="240" w:lineRule="auto"/>
        <w:ind w:firstLine="480"/>
        <w:rPr>
          <w:sz w:val="28"/>
          <w:szCs w:val="28"/>
        </w:rPr>
      </w:pPr>
      <w:r w:rsidRPr="00015B1D">
        <w:rPr>
          <w:sz w:val="28"/>
          <w:szCs w:val="28"/>
        </w:rPr>
        <w:t>По результатам рассмотрения жалобы начальником Отдела (лицом, его замещающим) принимается решение об удовлетворении либо частичном удовлетворении требований заявителя либо об отказе в их удовлетворении с обоснованием причин.</w:t>
      </w:r>
    </w:p>
    <w:p w:rsidR="000D6596" w:rsidRDefault="00D65C7A" w:rsidP="000D6596">
      <w:pPr>
        <w:pStyle w:val="3"/>
        <w:shd w:val="clear" w:color="auto" w:fill="auto"/>
        <w:spacing w:before="0" w:line="240" w:lineRule="auto"/>
        <w:ind w:firstLine="480"/>
        <w:rPr>
          <w:sz w:val="28"/>
          <w:szCs w:val="28"/>
        </w:rPr>
      </w:pPr>
      <w:r w:rsidRPr="00015B1D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8132EB" w:rsidRDefault="000D6596" w:rsidP="000D6596">
      <w:pPr>
        <w:pStyle w:val="3"/>
        <w:shd w:val="clear" w:color="auto" w:fill="auto"/>
        <w:spacing w:before="0" w:line="24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D65C7A" w:rsidRPr="005B5DF5">
        <w:rPr>
          <w:sz w:val="28"/>
          <w:szCs w:val="28"/>
        </w:rPr>
        <w:t xml:space="preserve">Оснований для приостановления рассмотрения жалобы </w:t>
      </w:r>
      <w:r w:rsidR="008132EB" w:rsidRPr="005B5DF5">
        <w:rPr>
          <w:sz w:val="28"/>
          <w:szCs w:val="28"/>
        </w:rPr>
        <w:t>зако</w:t>
      </w:r>
      <w:r w:rsidR="00D65C7A" w:rsidRPr="005B5DF5">
        <w:rPr>
          <w:sz w:val="28"/>
          <w:szCs w:val="28"/>
        </w:rPr>
        <w:t>нодательством Российской Федерации не предусмотрено.</w:t>
      </w:r>
    </w:p>
    <w:p w:rsidR="005B5DF5" w:rsidRDefault="005B5DF5" w:rsidP="005B5DF5">
      <w:pPr>
        <w:pStyle w:val="3"/>
        <w:shd w:val="clear" w:color="auto" w:fill="auto"/>
        <w:tabs>
          <w:tab w:val="left" w:pos="883"/>
        </w:tabs>
        <w:spacing w:before="0" w:line="240" w:lineRule="auto"/>
        <w:ind w:right="920" w:firstLine="0"/>
        <w:jc w:val="left"/>
        <w:rPr>
          <w:sz w:val="28"/>
          <w:szCs w:val="28"/>
        </w:rPr>
      </w:pPr>
    </w:p>
    <w:p w:rsidR="005B5DF5" w:rsidRPr="005B5DF5" w:rsidRDefault="005B5DF5" w:rsidP="005B5DF5">
      <w:pPr>
        <w:pStyle w:val="3"/>
        <w:shd w:val="clear" w:color="auto" w:fill="auto"/>
        <w:tabs>
          <w:tab w:val="left" w:pos="883"/>
        </w:tabs>
        <w:spacing w:before="0" w:line="240" w:lineRule="auto"/>
        <w:ind w:right="920" w:firstLine="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8132EB">
      <w:pPr>
        <w:pStyle w:val="31"/>
        <w:shd w:val="clear" w:color="auto" w:fill="auto"/>
        <w:spacing w:after="0" w:line="240" w:lineRule="auto"/>
        <w:ind w:left="4536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Default="008132EB" w:rsidP="00015B1D">
      <w:pPr>
        <w:pStyle w:val="31"/>
        <w:shd w:val="clear" w:color="auto" w:fill="auto"/>
        <w:spacing w:after="0" w:line="240" w:lineRule="auto"/>
        <w:ind w:firstLine="2060"/>
        <w:jc w:val="left"/>
        <w:rPr>
          <w:sz w:val="28"/>
          <w:szCs w:val="28"/>
        </w:rPr>
      </w:pPr>
    </w:p>
    <w:p w:rsidR="008132EB" w:rsidRPr="008132EB" w:rsidRDefault="00D65C7A" w:rsidP="008132EB">
      <w:pPr>
        <w:pStyle w:val="31"/>
        <w:shd w:val="clear" w:color="auto" w:fill="auto"/>
        <w:spacing w:after="0" w:line="240" w:lineRule="auto"/>
        <w:ind w:left="4536"/>
        <w:jc w:val="center"/>
        <w:rPr>
          <w:sz w:val="20"/>
          <w:szCs w:val="20"/>
        </w:rPr>
      </w:pPr>
      <w:r w:rsidRPr="008132EB">
        <w:rPr>
          <w:sz w:val="20"/>
          <w:szCs w:val="20"/>
        </w:rPr>
        <w:t>Приложение №1</w:t>
      </w:r>
    </w:p>
    <w:p w:rsidR="00621303" w:rsidRDefault="00D65C7A" w:rsidP="008132EB">
      <w:pPr>
        <w:pStyle w:val="31"/>
        <w:shd w:val="clear" w:color="auto" w:fill="auto"/>
        <w:spacing w:after="0" w:line="240" w:lineRule="auto"/>
        <w:ind w:left="4536"/>
        <w:rPr>
          <w:sz w:val="20"/>
          <w:szCs w:val="20"/>
        </w:rPr>
      </w:pPr>
      <w:r w:rsidRPr="008132EB">
        <w:rPr>
          <w:sz w:val="20"/>
          <w:szCs w:val="20"/>
        </w:rPr>
        <w:t xml:space="preserve"> к Административному регламенту исполнения отделом </w:t>
      </w:r>
      <w:r w:rsidR="00015B1D" w:rsidRPr="008132EB">
        <w:rPr>
          <w:sz w:val="20"/>
          <w:szCs w:val="20"/>
        </w:rPr>
        <w:t xml:space="preserve">экономической политики и прогнозирования </w:t>
      </w:r>
      <w:r w:rsidRPr="008132EB">
        <w:rPr>
          <w:sz w:val="20"/>
          <w:szCs w:val="20"/>
        </w:rPr>
        <w:t xml:space="preserve"> Администрации </w:t>
      </w:r>
      <w:r w:rsidR="00015B1D" w:rsidRPr="008132EB">
        <w:rPr>
          <w:sz w:val="20"/>
          <w:szCs w:val="20"/>
        </w:rPr>
        <w:t>Глушковского</w:t>
      </w:r>
      <w:r w:rsidRPr="008132EB">
        <w:rPr>
          <w:sz w:val="20"/>
          <w:szCs w:val="20"/>
        </w:rPr>
        <w:t xml:space="preserve"> района Курской области муниципальной функции по контролю в сфере закупок товаров, работ, услуг для обеспечения муниципальных нужд</w:t>
      </w:r>
    </w:p>
    <w:p w:rsidR="008132EB" w:rsidRDefault="008132EB" w:rsidP="008132EB">
      <w:pPr>
        <w:pStyle w:val="31"/>
        <w:shd w:val="clear" w:color="auto" w:fill="auto"/>
        <w:spacing w:after="0" w:line="240" w:lineRule="auto"/>
        <w:ind w:left="4536"/>
        <w:rPr>
          <w:sz w:val="20"/>
          <w:szCs w:val="20"/>
        </w:rPr>
      </w:pPr>
    </w:p>
    <w:p w:rsidR="008132EB" w:rsidRDefault="008132EB" w:rsidP="008132EB">
      <w:pPr>
        <w:pStyle w:val="31"/>
        <w:shd w:val="clear" w:color="auto" w:fill="auto"/>
        <w:spacing w:after="0" w:line="240" w:lineRule="auto"/>
        <w:ind w:left="4536"/>
        <w:rPr>
          <w:sz w:val="20"/>
          <w:szCs w:val="20"/>
        </w:rPr>
      </w:pPr>
    </w:p>
    <w:p w:rsidR="008132EB" w:rsidRDefault="008132EB" w:rsidP="008132EB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8132EB" w:rsidRDefault="008132EB" w:rsidP="008132E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8132EB" w:rsidRDefault="008132EB" w:rsidP="008132E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функции по контролю в сфере закупок товаров, работ, услуг для обеспечения муниципальных нужд</w:t>
      </w:r>
    </w:p>
    <w:p w:rsidR="008132EB" w:rsidRDefault="008132EB" w:rsidP="008132E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8132EB" w:rsidRDefault="00674462" w:rsidP="008132E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356235</wp:posOffset>
                </wp:positionV>
                <wp:extent cx="3352800" cy="428625"/>
                <wp:effectExtent l="5715" t="13335" r="13335" b="571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2EB" w:rsidRPr="008132EB" w:rsidRDefault="008132EB" w:rsidP="00813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2EB">
                              <w:rPr>
                                <w:rFonts w:ascii="Times New Roman" w:hAnsi="Times New Roman" w:cs="Times New Roman"/>
                              </w:rPr>
                              <w:t>Подготовка плана проведения плановых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95.7pt;margin-top:28.05pt;width:26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">
                <v:textbox>
                  <w:txbxContent>
                    <w:p w:rsidR="008132EB" w:rsidRPr="008132EB" w:rsidRDefault="008132EB" w:rsidP="00813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32EB">
                        <w:rPr>
                          <w:rFonts w:ascii="Times New Roman" w:hAnsi="Times New Roman" w:cs="Times New Roman"/>
                        </w:rPr>
                        <w:t>Подготовка плана проведения плановых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5B5DF5" w:rsidRDefault="00674462" w:rsidP="008132EB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1694815</wp:posOffset>
                </wp:positionV>
                <wp:extent cx="3514725" cy="428625"/>
                <wp:effectExtent l="5715" t="8890" r="13335" b="1016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2EB" w:rsidRDefault="008132EB" w:rsidP="005B5D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Распоряжение о плановой (внеплановой) провер</w:t>
                            </w:r>
                            <w:r w:rsidR="005B5DF5" w:rsidRPr="005B5DF5">
                              <w:rPr>
                                <w:rFonts w:ascii="Times New Roman" w:hAnsi="Times New Roman" w:cs="Times New Roman"/>
                              </w:rPr>
                              <w:t>ке</w:t>
                            </w:r>
                          </w:p>
                          <w:p w:rsidR="005B5DF5" w:rsidRPr="005B5DF5" w:rsidRDefault="005B5DF5" w:rsidP="005B5D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Уведомление о плановой (внеплановой) проверке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95.7pt;margin-top:133.45pt;width:27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">
                <v:textbox>
                  <w:txbxContent>
                    <w:p w:rsidR="008132EB" w:rsidRDefault="008132EB" w:rsidP="005B5D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DF5">
                        <w:rPr>
                          <w:rFonts w:ascii="Times New Roman" w:hAnsi="Times New Roman" w:cs="Times New Roman"/>
                        </w:rPr>
                        <w:t>Распоряжение о плановой (внеплановой) провер</w:t>
                      </w:r>
                      <w:r w:rsidR="005B5DF5" w:rsidRPr="005B5DF5">
                        <w:rPr>
                          <w:rFonts w:ascii="Times New Roman" w:hAnsi="Times New Roman" w:cs="Times New Roman"/>
                        </w:rPr>
                        <w:t>ке</w:t>
                      </w:r>
                    </w:p>
                    <w:p w:rsidR="005B5DF5" w:rsidRPr="005B5DF5" w:rsidRDefault="005B5DF5" w:rsidP="005B5D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Уведомление о плановой (внеплановой) проверке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3799840</wp:posOffset>
                </wp:positionV>
                <wp:extent cx="2819400" cy="1114425"/>
                <wp:effectExtent l="5715" t="8890" r="13335" b="1016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F5" w:rsidRDefault="005B5DF5" w:rsidP="005B5DF5">
                            <w:pPr>
                              <w:jc w:val="center"/>
                            </w:pP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Выдача предписания об устранении нарушений законодательства о контрактной системе в сфере закупок по результатам проведения плановой</w:t>
                            </w:r>
                            <w:r>
                              <w:t xml:space="preserve"> </w:t>
                            </w: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(внеплановой)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-6.3pt;margin-top:299.2pt;width:222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">
                <v:textbox>
                  <w:txbxContent>
                    <w:p w:rsidR="005B5DF5" w:rsidRDefault="005B5DF5" w:rsidP="005B5DF5">
                      <w:pPr>
                        <w:jc w:val="center"/>
                      </w:pPr>
                      <w:r w:rsidRPr="005B5DF5">
                        <w:rPr>
                          <w:rFonts w:ascii="Times New Roman" w:hAnsi="Times New Roman" w:cs="Times New Roman"/>
                        </w:rPr>
                        <w:t>Выдача предписания об устранении нарушений законодательства о контрактной системе в сфере закупок по результатам проведения плановой</w:t>
                      </w:r>
                      <w:r>
                        <w:t xml:space="preserve"> </w:t>
                      </w:r>
                      <w:r w:rsidRPr="005B5DF5">
                        <w:rPr>
                          <w:rFonts w:ascii="Times New Roman" w:hAnsi="Times New Roman" w:cs="Times New Roman"/>
                        </w:rPr>
                        <w:t>(внеплановой)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3799840</wp:posOffset>
                </wp:positionV>
                <wp:extent cx="2466975" cy="1114425"/>
                <wp:effectExtent l="5715" t="8890" r="13335" b="1016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F5" w:rsidRPr="005B5DF5" w:rsidRDefault="005B5DF5" w:rsidP="005B5D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Размещение информации о результатах проведения плановой (внеплановой) проверки в ЕИС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274.2pt;margin-top:299.2pt;width:194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">
                <v:textbox>
                  <w:txbxContent>
                    <w:p w:rsidR="005B5DF5" w:rsidRPr="005B5DF5" w:rsidRDefault="005B5DF5" w:rsidP="005B5D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5DF5">
                        <w:rPr>
                          <w:rFonts w:ascii="Times New Roman" w:hAnsi="Times New Roman" w:cs="Times New Roman"/>
                        </w:rPr>
                        <w:t>Размещение информации о результатах проведения плановой (внеплановой) проверки в ЕИС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2961640</wp:posOffset>
                </wp:positionV>
                <wp:extent cx="1009650" cy="781050"/>
                <wp:effectExtent l="43815" t="8890" r="13335" b="4826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20.45pt;margin-top:233.2pt;width:79.5pt;height:6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v9PgIAAG0EAAAOAAAAZHJzL2Uyb0RvYy54bWysVMGO2jAQvVfqP1i+QxIKL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2961640</wp:posOffset>
                </wp:positionV>
                <wp:extent cx="1067435" cy="781050"/>
                <wp:effectExtent l="5715" t="8890" r="41275" b="5778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62.95pt;margin-top:233.2pt;width:84.0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tk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2533015</wp:posOffset>
                </wp:positionV>
                <wp:extent cx="3352800" cy="428625"/>
                <wp:effectExtent l="5715" t="8890" r="13335" b="101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F5" w:rsidRDefault="005B5DF5" w:rsidP="005B5DF5">
                            <w:pPr>
                              <w:jc w:val="center"/>
                            </w:pP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Осуществление плановой (внеплановой)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проверки и подготовка</w:t>
                            </w:r>
                            <w:r>
                              <w:t xml:space="preserve"> </w:t>
                            </w:r>
                            <w:r w:rsidRPr="005B5DF5">
                              <w:rPr>
                                <w:rFonts w:ascii="Times New Roman" w:hAnsi="Times New Roman" w:cs="Times New Roman"/>
                              </w:rPr>
                              <w:t>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95.7pt;margin-top:199.45pt;width:26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">
                <v:textbox>
                  <w:txbxContent>
                    <w:p w:rsidR="005B5DF5" w:rsidRDefault="005B5DF5" w:rsidP="005B5DF5">
                      <w:pPr>
                        <w:jc w:val="center"/>
                      </w:pPr>
                      <w:r w:rsidRPr="005B5DF5">
                        <w:rPr>
                          <w:rFonts w:ascii="Times New Roman" w:hAnsi="Times New Roman" w:cs="Times New Roman"/>
                        </w:rPr>
                        <w:t>Осуществление плановой (внеплановой)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B5DF5">
                        <w:rPr>
                          <w:rFonts w:ascii="Times New Roman" w:hAnsi="Times New Roman" w:cs="Times New Roman"/>
                        </w:rPr>
                        <w:t>проверки и подготовка</w:t>
                      </w:r>
                      <w:r>
                        <w:t xml:space="preserve"> </w:t>
                      </w:r>
                      <w:r w:rsidRPr="005B5DF5">
                        <w:rPr>
                          <w:rFonts w:ascii="Times New Roman" w:hAnsi="Times New Roman" w:cs="Times New Roman"/>
                        </w:rPr>
                        <w:t>акта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2123440</wp:posOffset>
                </wp:positionV>
                <wp:extent cx="0" cy="409575"/>
                <wp:effectExtent l="53340" t="8890" r="60960" b="1968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25.45pt;margin-top:167.2pt;width:0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6R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1285240</wp:posOffset>
                </wp:positionV>
                <wp:extent cx="0" cy="409575"/>
                <wp:effectExtent l="53340" t="8890" r="60960" b="196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25.45pt;margin-top:101.2pt;width:0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ks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580390</wp:posOffset>
                </wp:positionV>
                <wp:extent cx="0" cy="276225"/>
                <wp:effectExtent l="53340" t="8890" r="60960" b="196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4.7pt;margin-top:45.7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DlMAIAAF0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856615</wp:posOffset>
                </wp:positionV>
                <wp:extent cx="3352800" cy="428625"/>
                <wp:effectExtent l="5715" t="8890" r="13335" b="1016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2EB" w:rsidRPr="008132EB" w:rsidRDefault="008132EB" w:rsidP="00813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2EB">
                              <w:rPr>
                                <w:rFonts w:ascii="Times New Roman" w:hAnsi="Times New Roman" w:cs="Times New Roman"/>
                              </w:rPr>
                              <w:t>Размещения плана в ЕИС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95.7pt;margin-top:67.45pt;width:26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">
                <v:textbox>
                  <w:txbxContent>
                    <w:p w:rsidR="008132EB" w:rsidRPr="008132EB" w:rsidRDefault="008132EB" w:rsidP="008132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132EB">
                        <w:rPr>
                          <w:rFonts w:ascii="Times New Roman" w:hAnsi="Times New Roman" w:cs="Times New Roman"/>
                        </w:rPr>
                        <w:t>Размещения плана в ЕИС</w:t>
                      </w:r>
                    </w:p>
                  </w:txbxContent>
                </v:textbox>
              </v:rect>
            </w:pict>
          </mc:Fallback>
        </mc:AlternateContent>
      </w:r>
    </w:p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Default="005B5DF5" w:rsidP="005B5DF5"/>
    <w:p w:rsidR="005B5DF5" w:rsidRPr="005B5DF5" w:rsidRDefault="005B5DF5" w:rsidP="005B5DF5"/>
    <w:p w:rsidR="005B5DF5" w:rsidRPr="005B5DF5" w:rsidRDefault="005B5DF5" w:rsidP="005B5DF5"/>
    <w:p w:rsidR="005B5DF5" w:rsidRPr="005B5DF5" w:rsidRDefault="005B5DF5" w:rsidP="005B5DF5"/>
    <w:p w:rsidR="00621303" w:rsidRPr="00015B1D" w:rsidRDefault="005B5DF5" w:rsidP="005B5DF5">
      <w:pPr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621303" w:rsidRPr="00015B1D" w:rsidSect="00015B1D">
      <w:footerReference w:type="even" r:id="rId8"/>
      <w:footerReference w:type="default" r:id="rId9"/>
      <w:pgSz w:w="11909" w:h="16834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54" w:rsidRDefault="001A6054" w:rsidP="00621303">
      <w:r>
        <w:separator/>
      </w:r>
    </w:p>
  </w:endnote>
  <w:endnote w:type="continuationSeparator" w:id="0">
    <w:p w:rsidR="001A6054" w:rsidRDefault="001A6054" w:rsidP="0062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03" w:rsidRDefault="00621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03" w:rsidRDefault="00621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54" w:rsidRDefault="001A6054"/>
  </w:footnote>
  <w:footnote w:type="continuationSeparator" w:id="0">
    <w:p w:rsidR="001A6054" w:rsidRDefault="001A60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C82"/>
    <w:multiLevelType w:val="multilevel"/>
    <w:tmpl w:val="A6208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309B8"/>
    <w:multiLevelType w:val="multilevel"/>
    <w:tmpl w:val="4F84FD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42CA7"/>
    <w:multiLevelType w:val="multilevel"/>
    <w:tmpl w:val="91224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2148F4"/>
    <w:multiLevelType w:val="multilevel"/>
    <w:tmpl w:val="2A820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A7D85"/>
    <w:multiLevelType w:val="multilevel"/>
    <w:tmpl w:val="712E76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655AC7"/>
    <w:multiLevelType w:val="multilevel"/>
    <w:tmpl w:val="7DBE72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F0700A"/>
    <w:multiLevelType w:val="multilevel"/>
    <w:tmpl w:val="A9F0E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C43E8"/>
    <w:multiLevelType w:val="multilevel"/>
    <w:tmpl w:val="1A6E7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547330"/>
    <w:multiLevelType w:val="multilevel"/>
    <w:tmpl w:val="6D723F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3B44B2C"/>
    <w:multiLevelType w:val="multilevel"/>
    <w:tmpl w:val="5498D9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27DB4"/>
    <w:multiLevelType w:val="multilevel"/>
    <w:tmpl w:val="59B607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06F1C"/>
    <w:multiLevelType w:val="multilevel"/>
    <w:tmpl w:val="EB6C269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8828E6"/>
    <w:multiLevelType w:val="multilevel"/>
    <w:tmpl w:val="8C923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7D1569"/>
    <w:multiLevelType w:val="multilevel"/>
    <w:tmpl w:val="302EC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E614DB"/>
    <w:multiLevelType w:val="multilevel"/>
    <w:tmpl w:val="770C8BA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A9B6C1F"/>
    <w:multiLevelType w:val="multilevel"/>
    <w:tmpl w:val="79B21FE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23540F"/>
    <w:multiLevelType w:val="multilevel"/>
    <w:tmpl w:val="C512E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F04D4"/>
    <w:multiLevelType w:val="multilevel"/>
    <w:tmpl w:val="F23C9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18">
    <w:nsid w:val="4DDF2FB9"/>
    <w:multiLevelType w:val="multilevel"/>
    <w:tmpl w:val="92D211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C73D18"/>
    <w:multiLevelType w:val="multilevel"/>
    <w:tmpl w:val="BC0E0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7060F"/>
    <w:multiLevelType w:val="multilevel"/>
    <w:tmpl w:val="4FA8394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74792"/>
    <w:multiLevelType w:val="multilevel"/>
    <w:tmpl w:val="035AD6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4EC28FC"/>
    <w:multiLevelType w:val="multilevel"/>
    <w:tmpl w:val="EE027E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9A9034D"/>
    <w:multiLevelType w:val="multilevel"/>
    <w:tmpl w:val="87CC0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F5676"/>
    <w:multiLevelType w:val="multilevel"/>
    <w:tmpl w:val="68CE0B7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FE1382"/>
    <w:multiLevelType w:val="multilevel"/>
    <w:tmpl w:val="09E6364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5D27C4"/>
    <w:multiLevelType w:val="multilevel"/>
    <w:tmpl w:val="A3A6B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0E7C84"/>
    <w:multiLevelType w:val="multilevel"/>
    <w:tmpl w:val="3822C3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667FE0"/>
    <w:multiLevelType w:val="multilevel"/>
    <w:tmpl w:val="6268C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20"/>
  </w:num>
  <w:num w:numId="5">
    <w:abstractNumId w:val="10"/>
  </w:num>
  <w:num w:numId="6">
    <w:abstractNumId w:val="3"/>
  </w:num>
  <w:num w:numId="7">
    <w:abstractNumId w:val="24"/>
  </w:num>
  <w:num w:numId="8">
    <w:abstractNumId w:val="28"/>
  </w:num>
  <w:num w:numId="9">
    <w:abstractNumId w:val="26"/>
  </w:num>
  <w:num w:numId="10">
    <w:abstractNumId w:val="25"/>
  </w:num>
  <w:num w:numId="11">
    <w:abstractNumId w:val="23"/>
  </w:num>
  <w:num w:numId="12">
    <w:abstractNumId w:val="16"/>
  </w:num>
  <w:num w:numId="13">
    <w:abstractNumId w:val="11"/>
  </w:num>
  <w:num w:numId="14">
    <w:abstractNumId w:val="7"/>
  </w:num>
  <w:num w:numId="15">
    <w:abstractNumId w:val="1"/>
  </w:num>
  <w:num w:numId="16">
    <w:abstractNumId w:val="18"/>
  </w:num>
  <w:num w:numId="17">
    <w:abstractNumId w:val="6"/>
  </w:num>
  <w:num w:numId="18">
    <w:abstractNumId w:val="12"/>
  </w:num>
  <w:num w:numId="19">
    <w:abstractNumId w:val="21"/>
  </w:num>
  <w:num w:numId="20">
    <w:abstractNumId w:val="13"/>
  </w:num>
  <w:num w:numId="21">
    <w:abstractNumId w:val="4"/>
  </w:num>
  <w:num w:numId="22">
    <w:abstractNumId w:val="27"/>
  </w:num>
  <w:num w:numId="23">
    <w:abstractNumId w:val="9"/>
  </w:num>
  <w:num w:numId="24">
    <w:abstractNumId w:val="22"/>
  </w:num>
  <w:num w:numId="25">
    <w:abstractNumId w:val="14"/>
  </w:num>
  <w:num w:numId="26">
    <w:abstractNumId w:val="5"/>
  </w:num>
  <w:num w:numId="27">
    <w:abstractNumId w:val="8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03"/>
    <w:rsid w:val="00015B1D"/>
    <w:rsid w:val="00017624"/>
    <w:rsid w:val="000D6596"/>
    <w:rsid w:val="000E2B16"/>
    <w:rsid w:val="001538C5"/>
    <w:rsid w:val="001A6054"/>
    <w:rsid w:val="001C2E3D"/>
    <w:rsid w:val="001F1A98"/>
    <w:rsid w:val="00234CC5"/>
    <w:rsid w:val="00291705"/>
    <w:rsid w:val="002D5227"/>
    <w:rsid w:val="002E0BC1"/>
    <w:rsid w:val="003B6E04"/>
    <w:rsid w:val="00590941"/>
    <w:rsid w:val="005B5DF5"/>
    <w:rsid w:val="005E7F0E"/>
    <w:rsid w:val="00621303"/>
    <w:rsid w:val="00674462"/>
    <w:rsid w:val="0070421B"/>
    <w:rsid w:val="007C6687"/>
    <w:rsid w:val="00812EB1"/>
    <w:rsid w:val="008132EB"/>
    <w:rsid w:val="00865BA9"/>
    <w:rsid w:val="00990C08"/>
    <w:rsid w:val="009A21F1"/>
    <w:rsid w:val="00A109CA"/>
    <w:rsid w:val="00A658A2"/>
    <w:rsid w:val="00A66A89"/>
    <w:rsid w:val="00A93AE7"/>
    <w:rsid w:val="00AA2AAB"/>
    <w:rsid w:val="00B85676"/>
    <w:rsid w:val="00CA3EF4"/>
    <w:rsid w:val="00CE513E"/>
    <w:rsid w:val="00D001D0"/>
    <w:rsid w:val="00D26B1C"/>
    <w:rsid w:val="00D309A0"/>
    <w:rsid w:val="00D65C7A"/>
    <w:rsid w:val="00D80EB4"/>
    <w:rsid w:val="00EC5C55"/>
    <w:rsid w:val="00F53853"/>
    <w:rsid w:val="00F80693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303"/>
    <w:rPr>
      <w:color w:val="0066CC"/>
      <w:u w:val="single"/>
    </w:rPr>
  </w:style>
  <w:style w:type="character" w:customStyle="1" w:styleId="Exact">
    <w:name w:val="Основной текст Exact"/>
    <w:basedOn w:val="a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4pt">
    <w:name w:val="Заголовок №1 + Интервал 4 pt"/>
    <w:basedOn w:val="1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3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1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Полужирный"/>
    <w:basedOn w:val="a4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Основной текст2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">
    <w:name w:val="Основной текст (6)"/>
    <w:basedOn w:val="6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55pt">
    <w:name w:val="Основной текст + 5;5 pt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5pt0">
    <w:name w:val="Основной текст + 5;5 pt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Calibri85pt">
    <w:name w:val="Основной текст + Calibri;8;5 pt"/>
    <w:basedOn w:val="a4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"/>
    <w:basedOn w:val="4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(8)_"/>
    <w:basedOn w:val="a0"/>
    <w:link w:val="8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">
    <w:name w:val="Основной текст3"/>
    <w:basedOn w:val="a"/>
    <w:link w:val="a4"/>
    <w:rsid w:val="00621303"/>
    <w:pPr>
      <w:shd w:val="clear" w:color="auto" w:fill="FFFFFF"/>
      <w:spacing w:before="360" w:line="0" w:lineRule="atLeast"/>
      <w:ind w:hanging="13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621303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rsid w:val="00621303"/>
    <w:pPr>
      <w:shd w:val="clear" w:color="auto" w:fill="FFFFFF"/>
      <w:spacing w:before="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1">
    <w:name w:val="Основной текст (3)"/>
    <w:basedOn w:val="a"/>
    <w:link w:val="30"/>
    <w:rsid w:val="0062130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Колонтитул"/>
    <w:basedOn w:val="a"/>
    <w:link w:val="a5"/>
    <w:rsid w:val="00621303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40">
    <w:name w:val="Основной текст (4)"/>
    <w:basedOn w:val="a"/>
    <w:link w:val="4"/>
    <w:rsid w:val="00621303"/>
    <w:pPr>
      <w:shd w:val="clear" w:color="auto" w:fill="FFFFFF"/>
      <w:spacing w:before="1020" w:after="360"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621303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23">
    <w:name w:val="Заголовок №2"/>
    <w:basedOn w:val="a"/>
    <w:link w:val="22"/>
    <w:rsid w:val="00621303"/>
    <w:pPr>
      <w:shd w:val="clear" w:color="auto" w:fill="FFFFFF"/>
      <w:spacing w:before="780" w:after="12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621303"/>
    <w:pPr>
      <w:shd w:val="clear" w:color="auto" w:fill="FFFFFF"/>
      <w:spacing w:after="120" w:line="221" w:lineRule="exact"/>
      <w:ind w:firstLine="4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62130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621303"/>
    <w:pPr>
      <w:shd w:val="clear" w:color="auto" w:fill="FFFFFF"/>
      <w:spacing w:before="600" w:after="300" w:line="168" w:lineRule="exact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303"/>
    <w:rPr>
      <w:color w:val="0066CC"/>
      <w:u w:val="single"/>
    </w:rPr>
  </w:style>
  <w:style w:type="character" w:customStyle="1" w:styleId="Exact">
    <w:name w:val="Основной текст Exact"/>
    <w:basedOn w:val="a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4pt">
    <w:name w:val="Заголовок №1 + Интервал 4 pt"/>
    <w:basedOn w:val="1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3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1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Колонтитул_"/>
    <w:basedOn w:val="a0"/>
    <w:link w:val="a6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Полужирный"/>
    <w:basedOn w:val="a4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Основной текст2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Заголовок №2_"/>
    <w:basedOn w:val="a0"/>
    <w:link w:val="23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2">
    <w:name w:val="Основной текст (6)"/>
    <w:basedOn w:val="6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/>
    </w:rPr>
  </w:style>
  <w:style w:type="character" w:customStyle="1" w:styleId="55pt">
    <w:name w:val="Основной текст + 5;5 pt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5pt0">
    <w:name w:val="Основной текст + 5;5 pt"/>
    <w:basedOn w:val="a4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Calibri85pt">
    <w:name w:val="Основной текст + Calibri;8;5 pt"/>
    <w:basedOn w:val="a4"/>
    <w:rsid w:val="006213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"/>
    <w:basedOn w:val="4"/>
    <w:rsid w:val="00621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">
    <w:name w:val="Основной текст (8)_"/>
    <w:basedOn w:val="a0"/>
    <w:link w:val="80"/>
    <w:rsid w:val="0062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3">
    <w:name w:val="Основной текст3"/>
    <w:basedOn w:val="a"/>
    <w:link w:val="a4"/>
    <w:rsid w:val="00621303"/>
    <w:pPr>
      <w:shd w:val="clear" w:color="auto" w:fill="FFFFFF"/>
      <w:spacing w:before="360" w:line="0" w:lineRule="atLeast"/>
      <w:ind w:hanging="13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621303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rsid w:val="00621303"/>
    <w:pPr>
      <w:shd w:val="clear" w:color="auto" w:fill="FFFFFF"/>
      <w:spacing w:before="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1">
    <w:name w:val="Основной текст (3)"/>
    <w:basedOn w:val="a"/>
    <w:link w:val="30"/>
    <w:rsid w:val="0062130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Колонтитул"/>
    <w:basedOn w:val="a"/>
    <w:link w:val="a5"/>
    <w:rsid w:val="00621303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40">
    <w:name w:val="Основной текст (4)"/>
    <w:basedOn w:val="a"/>
    <w:link w:val="4"/>
    <w:rsid w:val="00621303"/>
    <w:pPr>
      <w:shd w:val="clear" w:color="auto" w:fill="FFFFFF"/>
      <w:spacing w:before="1020" w:after="360" w:line="211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621303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23">
    <w:name w:val="Заголовок №2"/>
    <w:basedOn w:val="a"/>
    <w:link w:val="22"/>
    <w:rsid w:val="00621303"/>
    <w:pPr>
      <w:shd w:val="clear" w:color="auto" w:fill="FFFFFF"/>
      <w:spacing w:before="780" w:after="12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621303"/>
    <w:pPr>
      <w:shd w:val="clear" w:color="auto" w:fill="FFFFFF"/>
      <w:spacing w:after="120" w:line="221" w:lineRule="exact"/>
      <w:ind w:firstLine="4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62130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621303"/>
    <w:pPr>
      <w:shd w:val="clear" w:color="auto" w:fill="FFFFFF"/>
      <w:spacing w:before="600" w:after="300" w:line="168" w:lineRule="exact"/>
      <w:jc w:val="center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Таня</cp:lastModifiedBy>
  <cp:revision>2</cp:revision>
  <cp:lastPrinted>2017-10-12T11:46:00Z</cp:lastPrinted>
  <dcterms:created xsi:type="dcterms:W3CDTF">2017-10-17T06:46:00Z</dcterms:created>
  <dcterms:modified xsi:type="dcterms:W3CDTF">2017-10-17T06:46:00Z</dcterms:modified>
</cp:coreProperties>
</file>