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Глушковского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имуществе за период с 1 января 20_</w:t>
      </w:r>
      <w:r w:rsidR="00CD4561">
        <w:rPr>
          <w:sz w:val="28"/>
          <w:szCs w:val="28"/>
        </w:rPr>
        <w:t>18</w:t>
      </w:r>
      <w:r w:rsidRPr="00E56F49">
        <w:rPr>
          <w:sz w:val="28"/>
          <w:szCs w:val="28"/>
        </w:rPr>
        <w:t>_ г. по 31 декабря 20_</w:t>
      </w:r>
      <w:r w:rsidR="00CD4561">
        <w:rPr>
          <w:sz w:val="28"/>
          <w:szCs w:val="28"/>
        </w:rPr>
        <w:t>18</w:t>
      </w:r>
      <w:r w:rsidRPr="00E56F49">
        <w:rPr>
          <w:sz w:val="28"/>
          <w:szCs w:val="28"/>
        </w:rPr>
        <w:t>_ г.</w:t>
      </w: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645"/>
        <w:gridCol w:w="992"/>
        <w:gridCol w:w="1417"/>
        <w:gridCol w:w="993"/>
        <w:gridCol w:w="1275"/>
        <w:gridCol w:w="993"/>
        <w:gridCol w:w="991"/>
        <w:gridCol w:w="1134"/>
        <w:gridCol w:w="993"/>
        <w:gridCol w:w="992"/>
        <w:gridCol w:w="1276"/>
        <w:gridCol w:w="2126"/>
      </w:tblGrid>
      <w:tr w:rsidR="00EF00C8" w:rsidRPr="00E56F49" w:rsidTr="00C67DC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E56F49" w:rsidTr="00C67DC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E56F49" w:rsidTr="00C67DC0">
        <w:trPr>
          <w:trHeight w:val="170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1.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C7098C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Лобода Елена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C7098C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контрольно-счетного органа муниципального района «</w:t>
            </w:r>
            <w:proofErr w:type="spellStart"/>
            <w:r>
              <w:rPr>
                <w:sz w:val="20"/>
                <w:szCs w:val="20"/>
              </w:rPr>
              <w:t>Глушковский</w:t>
            </w:r>
            <w:proofErr w:type="spellEnd"/>
            <w:r>
              <w:rPr>
                <w:sz w:val="20"/>
                <w:szCs w:val="20"/>
              </w:rPr>
              <w:t xml:space="preserve"> район»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288" w:rsidRDefault="00C7098C" w:rsidP="00C67DC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1)Земельный участок </w:t>
            </w:r>
          </w:p>
          <w:p w:rsidR="00CD4561" w:rsidRDefault="00CD4561" w:rsidP="00C67DC0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D4561" w:rsidRDefault="00CD4561" w:rsidP="00C67DC0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D4561" w:rsidRDefault="00CD4561" w:rsidP="00C67DC0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7098C" w:rsidRDefault="00C7098C" w:rsidP="00C67DC0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2)Квартира</w:t>
            </w: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Pr="00FB7EAE" w:rsidRDefault="001A6F66" w:rsidP="00C7098C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C7098C" w:rsidP="00C7098C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2)Индивидуальная</w:t>
            </w: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Pr="00E56F49" w:rsidRDefault="00C7098C" w:rsidP="00C7098C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C7098C" w:rsidP="00C7098C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1)50,0</w:t>
            </w: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40,9</w:t>
            </w: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Pr="00E56F49" w:rsidRDefault="00C7098C" w:rsidP="00C7098C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C7098C" w:rsidP="00C7098C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</w:p>
          <w:p w:rsidR="00C7098C" w:rsidRDefault="00C7098C" w:rsidP="00C7098C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C7098C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C7098C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C7098C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C7098C" w:rsidRDefault="00C7098C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CD4561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505187,31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A32FD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8222E5">
      <w:pgSz w:w="16838" w:h="11906" w:orient="landscape"/>
      <w:pgMar w:top="850" w:right="110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00C8"/>
    <w:rsid w:val="001A32FD"/>
    <w:rsid w:val="001A6F66"/>
    <w:rsid w:val="001F5999"/>
    <w:rsid w:val="00286288"/>
    <w:rsid w:val="00290CFF"/>
    <w:rsid w:val="003C7C53"/>
    <w:rsid w:val="005416B2"/>
    <w:rsid w:val="0058180E"/>
    <w:rsid w:val="008222E5"/>
    <w:rsid w:val="008B4ACE"/>
    <w:rsid w:val="0090276E"/>
    <w:rsid w:val="00930F2D"/>
    <w:rsid w:val="00C67DC0"/>
    <w:rsid w:val="00C7098C"/>
    <w:rsid w:val="00C734B3"/>
    <w:rsid w:val="00C84CDF"/>
    <w:rsid w:val="00CD4561"/>
    <w:rsid w:val="00E26253"/>
    <w:rsid w:val="00E921D3"/>
    <w:rsid w:val="00EF00C8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Таня</cp:lastModifiedBy>
  <cp:revision>18</cp:revision>
  <dcterms:created xsi:type="dcterms:W3CDTF">2018-03-23T07:35:00Z</dcterms:created>
  <dcterms:modified xsi:type="dcterms:W3CDTF">2019-05-20T09:31:00Z</dcterms:modified>
</cp:coreProperties>
</file>