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DAA" w:rsidRPr="00E141D2" w:rsidRDefault="00972DAA" w:rsidP="00972DAA">
      <w:pPr>
        <w:pStyle w:val="ConsPlusNormal"/>
        <w:tabs>
          <w:tab w:val="left" w:pos="567"/>
        </w:tabs>
        <w:ind w:firstLine="0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E141D2">
        <w:rPr>
          <w:rFonts w:ascii="Times New Roman" w:hAnsi="Times New Roman"/>
          <w:b/>
          <w:sz w:val="28"/>
          <w:szCs w:val="28"/>
        </w:rPr>
        <w:t>Информация</w:t>
      </w:r>
    </w:p>
    <w:p w:rsidR="00972DAA" w:rsidRPr="00E141D2" w:rsidRDefault="00972DAA" w:rsidP="00972DAA">
      <w:pPr>
        <w:pStyle w:val="ConsPlusNormal"/>
        <w:tabs>
          <w:tab w:val="left" w:pos="567"/>
        </w:tabs>
        <w:ind w:firstLine="0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E141D2">
        <w:rPr>
          <w:rFonts w:ascii="Times New Roman" w:hAnsi="Times New Roman"/>
          <w:b/>
          <w:sz w:val="28"/>
          <w:szCs w:val="28"/>
        </w:rPr>
        <w:t>отдела молодежной политики и спорта Администрации Глушковского района о</w:t>
      </w:r>
      <w:r w:rsidR="00E141D2">
        <w:rPr>
          <w:rFonts w:ascii="Times New Roman" w:hAnsi="Times New Roman"/>
          <w:b/>
          <w:sz w:val="28"/>
          <w:szCs w:val="28"/>
        </w:rPr>
        <w:t>б</w:t>
      </w:r>
      <w:r w:rsidRPr="00E141D2">
        <w:rPr>
          <w:rFonts w:ascii="Times New Roman" w:hAnsi="Times New Roman"/>
          <w:b/>
          <w:sz w:val="28"/>
          <w:szCs w:val="28"/>
        </w:rPr>
        <w:t xml:space="preserve"> использование денежных сре</w:t>
      </w:r>
      <w:proofErr w:type="gramStart"/>
      <w:r w:rsidRPr="00E141D2">
        <w:rPr>
          <w:rFonts w:ascii="Times New Roman" w:hAnsi="Times New Roman"/>
          <w:b/>
          <w:sz w:val="28"/>
          <w:szCs w:val="28"/>
        </w:rPr>
        <w:t>дств в р</w:t>
      </w:r>
      <w:proofErr w:type="gramEnd"/>
      <w:r w:rsidRPr="00E141D2">
        <w:rPr>
          <w:rFonts w:ascii="Times New Roman" w:hAnsi="Times New Roman"/>
          <w:b/>
          <w:sz w:val="28"/>
          <w:szCs w:val="28"/>
        </w:rPr>
        <w:t>амках муниципальной программы</w:t>
      </w:r>
    </w:p>
    <w:p w:rsidR="00972DAA" w:rsidRDefault="00972DAA" w:rsidP="00972DAA">
      <w:pPr>
        <w:pStyle w:val="ConsPlusNormal"/>
        <w:tabs>
          <w:tab w:val="left" w:pos="567"/>
        </w:tabs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1789"/>
        <w:gridCol w:w="1731"/>
        <w:gridCol w:w="1763"/>
        <w:gridCol w:w="1707"/>
        <w:gridCol w:w="1698"/>
        <w:gridCol w:w="1733"/>
      </w:tblGrid>
      <w:tr w:rsidR="00214681" w:rsidRPr="00B62CCE" w:rsidTr="00D0066B">
        <w:tc>
          <w:tcPr>
            <w:tcW w:w="1789" w:type="dxa"/>
          </w:tcPr>
          <w:p w:rsidR="00B62CCE" w:rsidRPr="00B62CCE" w:rsidRDefault="00B62CCE" w:rsidP="00E141D2">
            <w:pPr>
              <w:pStyle w:val="ConsPlusNormal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62CCE">
              <w:rPr>
                <w:rFonts w:ascii="Times New Roman" w:hAnsi="Times New Roman"/>
                <w:sz w:val="24"/>
                <w:szCs w:val="24"/>
              </w:rPr>
              <w:t xml:space="preserve">Целевая программа </w:t>
            </w:r>
          </w:p>
        </w:tc>
        <w:tc>
          <w:tcPr>
            <w:tcW w:w="1731" w:type="dxa"/>
          </w:tcPr>
          <w:p w:rsidR="00B62CCE" w:rsidRPr="00B62CCE" w:rsidRDefault="00B62CCE" w:rsidP="00E141D2">
            <w:pPr>
              <w:pStyle w:val="ConsPlusNormal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Нормативные акты </w:t>
            </w:r>
          </w:p>
        </w:tc>
        <w:tc>
          <w:tcPr>
            <w:tcW w:w="1763" w:type="dxa"/>
          </w:tcPr>
          <w:p w:rsidR="00D0066B" w:rsidRDefault="00B62CCE" w:rsidP="00E141D2">
            <w:pPr>
              <w:pStyle w:val="ConsPlusNormal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Запланировано средств</w:t>
            </w:r>
            <w:r w:rsidR="00D0066B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B62CCE" w:rsidRPr="00B62CCE" w:rsidRDefault="00D0066B" w:rsidP="00E141D2">
            <w:pPr>
              <w:pStyle w:val="ConsPlusNormal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руб.</w:t>
            </w:r>
            <w:r w:rsidR="00B62CC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07" w:type="dxa"/>
          </w:tcPr>
          <w:p w:rsidR="00D0066B" w:rsidRDefault="00B62CCE" w:rsidP="00E141D2">
            <w:pPr>
              <w:pStyle w:val="ConsPlusNormal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Выделено средств</w:t>
            </w:r>
            <w:r w:rsidR="00D0066B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B62CCE" w:rsidRPr="00B62CCE" w:rsidRDefault="00D0066B" w:rsidP="00E141D2">
            <w:pPr>
              <w:pStyle w:val="ConsPlusNormal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руб. </w:t>
            </w:r>
            <w:r w:rsidR="00B62CC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98" w:type="dxa"/>
          </w:tcPr>
          <w:p w:rsidR="00D0066B" w:rsidRDefault="00B62CCE" w:rsidP="00E141D2">
            <w:pPr>
              <w:pStyle w:val="ConsPlusNormal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Освоено средств</w:t>
            </w:r>
            <w:r w:rsidR="00D0066B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B62CCE" w:rsidRPr="00B62CCE" w:rsidRDefault="00D0066B" w:rsidP="00E141D2">
            <w:pPr>
              <w:pStyle w:val="ConsPlusNormal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руб. </w:t>
            </w:r>
            <w:r w:rsidR="00B62CC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33" w:type="dxa"/>
          </w:tcPr>
          <w:p w:rsidR="00B62CCE" w:rsidRPr="00B62CCE" w:rsidRDefault="00B62CCE" w:rsidP="00E141D2">
            <w:pPr>
              <w:pStyle w:val="ConsPlusNormal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и наименование проведенных мероприятий по реализации программ </w:t>
            </w:r>
          </w:p>
        </w:tc>
      </w:tr>
      <w:tr w:rsidR="00D0066B" w:rsidTr="00D0066B">
        <w:tc>
          <w:tcPr>
            <w:tcW w:w="1789" w:type="dxa"/>
          </w:tcPr>
          <w:p w:rsidR="00D0066B" w:rsidRPr="00B62CCE" w:rsidRDefault="00D0066B" w:rsidP="00B62CCE">
            <w:pPr>
              <w:pStyle w:val="ConsPlusNormal"/>
              <w:tabs>
                <w:tab w:val="left" w:pos="567"/>
              </w:tabs>
              <w:ind w:firstLine="0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62CCE">
              <w:rPr>
                <w:rFonts w:ascii="Times New Roman" w:hAnsi="Times New Roman"/>
                <w:sz w:val="24"/>
                <w:szCs w:val="24"/>
              </w:rPr>
              <w:t>Повышение эффективности работы с молодежью, организация отдыха и оздоровления детей, развитие физической культуры и спорта в Глушковском районе Курской области</w:t>
            </w:r>
          </w:p>
          <w:p w:rsidR="00D0066B" w:rsidRPr="00B62CCE" w:rsidRDefault="00D0066B" w:rsidP="00B62CCE">
            <w:pPr>
              <w:pStyle w:val="ConsPlusNormal"/>
              <w:tabs>
                <w:tab w:val="left" w:pos="567"/>
              </w:tabs>
              <w:ind w:firstLine="0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D0066B" w:rsidRPr="00B62CCE" w:rsidRDefault="00D0066B" w:rsidP="00B62CCE">
            <w:pPr>
              <w:ind w:right="-4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Постановление администрации Глушковского района №559 от 14.11.2019г. «</w:t>
            </w:r>
            <w:r w:rsidRPr="00B62CCE">
              <w:rPr>
                <w:rFonts w:ascii="Times New Roman" w:eastAsia="Times New Roman" w:hAnsi="Times New Roman" w:cs="Times New Roman"/>
                <w:sz w:val="20"/>
                <w:szCs w:val="20"/>
              </w:rPr>
              <w:t>О внесении изменений в постановление Администрации Глушковского района от 05 ноября 2014 года «Об утверждении муниципальной программы «Повышение эффективности работы с молодежью, организация отдыха и оздоровления детей, развитие физической культуры и спорта в Глушковском районе Курской области»</w:t>
            </w:r>
          </w:p>
          <w:p w:rsidR="00D0066B" w:rsidRPr="00B62CCE" w:rsidRDefault="00D0066B" w:rsidP="00B62CCE">
            <w:pPr>
              <w:pStyle w:val="ConsPlusNormal"/>
              <w:tabs>
                <w:tab w:val="left" w:pos="567"/>
              </w:tabs>
              <w:ind w:firstLine="0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62CCE">
              <w:rPr>
                <w:rFonts w:ascii="Times New Roman" w:hAnsi="Times New Roman"/>
                <w:sz w:val="20"/>
                <w:szCs w:val="20"/>
              </w:rPr>
              <w:t xml:space="preserve">(в редакции от 06.03.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B62CCE">
                <w:rPr>
                  <w:rFonts w:ascii="Times New Roman" w:hAnsi="Times New Roman"/>
                  <w:sz w:val="20"/>
                  <w:szCs w:val="20"/>
                </w:rPr>
                <w:t>2015 г</w:t>
              </w:r>
            </w:smartTag>
            <w:r w:rsidRPr="00B62CCE">
              <w:rPr>
                <w:rFonts w:ascii="Times New Roman" w:hAnsi="Times New Roman"/>
                <w:sz w:val="20"/>
                <w:szCs w:val="20"/>
              </w:rPr>
              <w:t>. № 104, от 29.04.2015 г. № 178, от 23.06.2015 г. № 220, от 01.12.2015г. № 352, от 30.12.2015 г. № 406, от 29.04.2016 г. №76, от 16.11.2016г. № 206, от 26.12.2016 г. № 264, от 01.02.2017 г. №14,</w:t>
            </w:r>
            <w:proofErr w:type="gramEnd"/>
          </w:p>
          <w:p w:rsidR="00D0066B" w:rsidRPr="00B62CCE" w:rsidRDefault="00D0066B" w:rsidP="00B62CCE">
            <w:pPr>
              <w:pStyle w:val="ConsPlusNormal"/>
              <w:tabs>
                <w:tab w:val="left" w:pos="567"/>
              </w:tabs>
              <w:ind w:firstLine="0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B62CCE">
              <w:rPr>
                <w:rFonts w:ascii="Times New Roman" w:hAnsi="Times New Roman"/>
                <w:sz w:val="20"/>
                <w:szCs w:val="20"/>
              </w:rPr>
              <w:t xml:space="preserve">от 01.06.2017 г. № 125, от 19.07.2017г. № 198, от 27.10.2017г. № 363, от 29.12.2017г. № </w:t>
            </w:r>
            <w:r w:rsidRPr="00B62CC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531, от 03.05.2018г. № 157, от 03.05.2018 г. № 157, </w:t>
            </w:r>
          </w:p>
          <w:p w:rsidR="00D0066B" w:rsidRPr="00B62CCE" w:rsidRDefault="00D0066B" w:rsidP="00B62CCE">
            <w:pPr>
              <w:pStyle w:val="ConsPlusNormal"/>
              <w:tabs>
                <w:tab w:val="left" w:pos="567"/>
              </w:tabs>
              <w:ind w:firstLine="0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B62CCE">
              <w:rPr>
                <w:rFonts w:ascii="Times New Roman" w:hAnsi="Times New Roman"/>
                <w:sz w:val="20"/>
                <w:szCs w:val="20"/>
              </w:rPr>
              <w:t xml:space="preserve">от  03.12.2018 г.  № 487, от 26.02.2019 г. № 117, от 24.05.2019г. № 242, </w:t>
            </w:r>
          </w:p>
          <w:p w:rsidR="00D0066B" w:rsidRPr="00B62CCE" w:rsidRDefault="00D0066B" w:rsidP="00B62CCE">
            <w:pPr>
              <w:pStyle w:val="ConsPlusNormal"/>
              <w:tabs>
                <w:tab w:val="left" w:pos="567"/>
              </w:tabs>
              <w:ind w:firstLine="0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 w:rsidRPr="00B62CCE">
              <w:rPr>
                <w:rFonts w:ascii="Times New Roman" w:hAnsi="Times New Roman"/>
                <w:sz w:val="20"/>
                <w:szCs w:val="20"/>
              </w:rPr>
              <w:t>от 15.07.2019г. № 329)</w:t>
            </w:r>
          </w:p>
        </w:tc>
        <w:tc>
          <w:tcPr>
            <w:tcW w:w="1763" w:type="dxa"/>
          </w:tcPr>
          <w:p w:rsidR="00D0066B" w:rsidRPr="00D0066B" w:rsidRDefault="00D0066B" w:rsidP="00D0066B">
            <w:pPr>
              <w:pStyle w:val="ConsPlusNormal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D0066B">
              <w:rPr>
                <w:rFonts w:ascii="Times New Roman" w:hAnsi="Times New Roman"/>
                <w:sz w:val="24"/>
                <w:szCs w:val="24"/>
              </w:rPr>
              <w:lastRenderedPageBreak/>
              <w:t>5026663,39</w:t>
            </w:r>
          </w:p>
        </w:tc>
        <w:tc>
          <w:tcPr>
            <w:tcW w:w="1707" w:type="dxa"/>
          </w:tcPr>
          <w:p w:rsidR="00D0066B" w:rsidRPr="00D0066B" w:rsidRDefault="00D0066B" w:rsidP="00E141D2">
            <w:pPr>
              <w:pStyle w:val="ConsPlusNormal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D0066B">
              <w:rPr>
                <w:rFonts w:ascii="Times New Roman" w:hAnsi="Times New Roman"/>
                <w:sz w:val="24"/>
                <w:szCs w:val="24"/>
              </w:rPr>
              <w:t>3647349,43</w:t>
            </w:r>
          </w:p>
        </w:tc>
        <w:tc>
          <w:tcPr>
            <w:tcW w:w="1698" w:type="dxa"/>
          </w:tcPr>
          <w:p w:rsidR="00D0066B" w:rsidRPr="00D0066B" w:rsidRDefault="00D0066B" w:rsidP="006370A2">
            <w:pPr>
              <w:pStyle w:val="ConsPlusNormal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D0066B">
              <w:rPr>
                <w:rFonts w:ascii="Times New Roman" w:hAnsi="Times New Roman"/>
                <w:sz w:val="24"/>
                <w:szCs w:val="24"/>
              </w:rPr>
              <w:t>3647349,43</w:t>
            </w:r>
          </w:p>
        </w:tc>
        <w:tc>
          <w:tcPr>
            <w:tcW w:w="1733" w:type="dxa"/>
          </w:tcPr>
          <w:p w:rsidR="00D0066B" w:rsidRDefault="00D0066B" w:rsidP="00E141D2">
            <w:pPr>
              <w:pStyle w:val="ConsPlusNormal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Основное мероприятие 1.1 </w:t>
            </w:r>
            <w:r w:rsidRPr="00491F5D">
              <w:rPr>
                <w:rFonts w:ascii="Times New Roman" w:hAnsi="Times New Roman"/>
                <w:sz w:val="16"/>
                <w:szCs w:val="16"/>
              </w:rPr>
              <w:t>«Создание условий для вовлечения молодежи в активную общественную деятельность и социальную практику, поддержка талантливой молодежи</w:t>
            </w:r>
          </w:p>
          <w:p w:rsidR="00D0066B" w:rsidRDefault="00D0066B" w:rsidP="00E141D2">
            <w:pPr>
              <w:pStyle w:val="ConsPlusNormal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:rsidR="00D0066B" w:rsidRDefault="00D0066B" w:rsidP="00E141D2">
            <w:pPr>
              <w:pStyle w:val="ConsPlusNormal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491F5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Основное мероприятие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.</w:t>
            </w:r>
            <w:r w:rsidRPr="00491F5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1.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</w:t>
            </w:r>
            <w:r w:rsidRPr="00491F5D">
              <w:rPr>
                <w:rFonts w:ascii="Times New Roman" w:hAnsi="Times New Roman"/>
                <w:sz w:val="16"/>
                <w:szCs w:val="16"/>
              </w:rPr>
              <w:t>Гражданско-патриотическое воспитание молодежи»</w:t>
            </w:r>
          </w:p>
          <w:p w:rsidR="00D0066B" w:rsidRDefault="00D0066B" w:rsidP="00E141D2">
            <w:pPr>
              <w:pStyle w:val="ConsPlusNormal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:rsidR="00D0066B" w:rsidRDefault="00D0066B" w:rsidP="00E141D2">
            <w:pPr>
              <w:pStyle w:val="ConsPlusNormal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951868">
              <w:rPr>
                <w:rFonts w:ascii="Times New Roman" w:hAnsi="Times New Roman"/>
                <w:sz w:val="16"/>
                <w:szCs w:val="16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1.3. </w:t>
            </w:r>
            <w:r w:rsidRPr="00951868">
              <w:rPr>
                <w:rFonts w:ascii="Times New Roman" w:hAnsi="Times New Roman"/>
                <w:sz w:val="16"/>
                <w:szCs w:val="16"/>
              </w:rPr>
              <w:t>«Информационное обеспечение молодежной политики»</w:t>
            </w:r>
          </w:p>
          <w:p w:rsidR="00D0066B" w:rsidRDefault="00D0066B" w:rsidP="00E141D2">
            <w:pPr>
              <w:pStyle w:val="ConsPlusNormal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:rsidR="00D0066B" w:rsidRDefault="00D0066B" w:rsidP="00E141D2">
            <w:pPr>
              <w:pStyle w:val="ConsPlusNormal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491F5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Основное мероприятие 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</w:t>
            </w:r>
            <w:r w:rsidRPr="00491F5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.1 </w:t>
            </w:r>
            <w:r w:rsidRPr="00D019F3">
              <w:rPr>
                <w:rFonts w:ascii="Times New Roman" w:hAnsi="Times New Roman"/>
                <w:sz w:val="16"/>
                <w:szCs w:val="16"/>
              </w:rPr>
              <w:t>«Организация и проведение физкультурных и спортивных мероприятий,  привлечение населения к занятиям физической культурой и массовым спортом»</w:t>
            </w:r>
          </w:p>
          <w:p w:rsidR="00D0066B" w:rsidRDefault="00D0066B" w:rsidP="00ED0E74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:rsidR="00D0066B" w:rsidRDefault="00D0066B" w:rsidP="00ED0E74">
            <w:pPr>
              <w:rPr>
                <w:rFonts w:ascii="Times New Roman" w:hAnsi="Times New Roman"/>
                <w:sz w:val="16"/>
                <w:szCs w:val="16"/>
              </w:rPr>
            </w:pPr>
            <w:r w:rsidRPr="003E2B7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Основное мероприятие 2.2.</w:t>
            </w:r>
            <w:r w:rsidRPr="003E2B73">
              <w:rPr>
                <w:rFonts w:ascii="Times New Roman" w:hAnsi="Times New Roman"/>
                <w:sz w:val="16"/>
                <w:szCs w:val="16"/>
              </w:rPr>
              <w:t xml:space="preserve"> Мероприятия по поэтапному внедрению Всероссийского физкультурно-спортивного комплекса «Готов к труду и обороне» (ГТО)</w:t>
            </w:r>
          </w:p>
          <w:p w:rsidR="00D0066B" w:rsidRDefault="00D0066B" w:rsidP="00E141D2">
            <w:pPr>
              <w:pStyle w:val="ConsPlusNormal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  <w:p w:rsidR="00D0066B" w:rsidRDefault="00D0066B" w:rsidP="00E141D2">
            <w:pPr>
              <w:pStyle w:val="ConsPlusNormal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/>
                <w:sz w:val="16"/>
                <w:szCs w:val="16"/>
              </w:rPr>
            </w:pPr>
            <w:r w:rsidRPr="00D019F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Основное мероприятие 3.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</w:t>
            </w:r>
            <w:r w:rsidRPr="00D019F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</w:t>
            </w:r>
            <w:r w:rsidRPr="00D019F3">
              <w:rPr>
                <w:rFonts w:ascii="Times New Roman" w:hAnsi="Times New Roman"/>
                <w:sz w:val="16"/>
                <w:szCs w:val="16"/>
              </w:rPr>
              <w:t>«Организация оздоровления и отдыха детей Глушковского района в оздоровительных организациях, расположенных на территории Глушковского района, Курской области и за ее пределами»</w:t>
            </w:r>
          </w:p>
          <w:p w:rsidR="00D0066B" w:rsidRDefault="00D0066B" w:rsidP="00E141D2">
            <w:pPr>
              <w:pStyle w:val="ConsPlusNormal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  <w:p w:rsidR="00D0066B" w:rsidRDefault="00D0066B" w:rsidP="00ED0E74">
            <w:pPr>
              <w:rPr>
                <w:rFonts w:ascii="Times New Roman" w:hAnsi="Times New Roman"/>
                <w:sz w:val="16"/>
                <w:szCs w:val="16"/>
              </w:rPr>
            </w:pPr>
            <w:r w:rsidRPr="00491F5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Основное </w:t>
            </w:r>
            <w:r w:rsidRPr="00491F5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lastRenderedPageBreak/>
              <w:t xml:space="preserve">мероприятие 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3</w:t>
            </w:r>
            <w:r w:rsidRPr="00491F5D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2 </w:t>
            </w:r>
            <w:r w:rsidRPr="00D019F3">
              <w:rPr>
                <w:rFonts w:ascii="Times New Roman" w:hAnsi="Times New Roman"/>
                <w:sz w:val="16"/>
                <w:szCs w:val="16"/>
              </w:rPr>
              <w:t xml:space="preserve">«Организация </w:t>
            </w:r>
            <w:proofErr w:type="spellStart"/>
            <w:r w:rsidRPr="00D019F3">
              <w:rPr>
                <w:rFonts w:ascii="Times New Roman" w:hAnsi="Times New Roman"/>
                <w:sz w:val="16"/>
                <w:szCs w:val="16"/>
              </w:rPr>
              <w:t>малозатратных</w:t>
            </w:r>
            <w:proofErr w:type="spellEnd"/>
            <w:r w:rsidRPr="00D019F3">
              <w:rPr>
                <w:rFonts w:ascii="Times New Roman" w:hAnsi="Times New Roman"/>
                <w:sz w:val="16"/>
                <w:szCs w:val="16"/>
              </w:rPr>
              <w:t xml:space="preserve"> форм детского отдыха»</w:t>
            </w:r>
          </w:p>
          <w:p w:rsidR="00D0066B" w:rsidRDefault="00D0066B" w:rsidP="00E141D2">
            <w:pPr>
              <w:pStyle w:val="ConsPlusNormal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  <w:p w:rsidR="00D0066B" w:rsidRDefault="00D0066B" w:rsidP="00E141D2">
            <w:pPr>
              <w:pStyle w:val="ConsPlusNormal"/>
              <w:tabs>
                <w:tab w:val="left" w:pos="567"/>
              </w:tabs>
              <w:ind w:firstLine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790816">
              <w:rPr>
                <w:rFonts w:ascii="Times New Roman" w:hAnsi="Times New Roman"/>
                <w:bCs/>
                <w:sz w:val="16"/>
                <w:szCs w:val="16"/>
              </w:rPr>
              <w:t>О</w:t>
            </w:r>
            <w:r w:rsidRPr="00790816">
              <w:rPr>
                <w:rFonts w:ascii="Times New Roman" w:hAnsi="Times New Roman"/>
                <w:sz w:val="16"/>
                <w:szCs w:val="16"/>
              </w:rPr>
              <w:t xml:space="preserve">сновное мероприятие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790816">
              <w:rPr>
                <w:rFonts w:ascii="Times New Roman" w:hAnsi="Times New Roman"/>
                <w:sz w:val="16"/>
                <w:szCs w:val="16"/>
              </w:rPr>
              <w:t>3.</w:t>
            </w: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Pr="00790816">
              <w:rPr>
                <w:rFonts w:ascii="Times New Roman" w:hAnsi="Times New Roman"/>
                <w:sz w:val="16"/>
                <w:szCs w:val="16"/>
              </w:rPr>
              <w:t xml:space="preserve"> «Организация деятельности по подготовке МКУ «ДОЛ «Солнышко» Глушковского района к летней оздоровительной кампании и его функционирование»</w:t>
            </w:r>
          </w:p>
        </w:tc>
      </w:tr>
    </w:tbl>
    <w:p w:rsidR="00E141D2" w:rsidRDefault="00E141D2" w:rsidP="00E141D2">
      <w:pPr>
        <w:pStyle w:val="ConsPlusNormal"/>
        <w:tabs>
          <w:tab w:val="left" w:pos="567"/>
        </w:tabs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E141D2" w:rsidRDefault="00E141D2" w:rsidP="00E141D2">
      <w:pPr>
        <w:pStyle w:val="ConsPlusNormal"/>
        <w:tabs>
          <w:tab w:val="left" w:pos="567"/>
        </w:tabs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E141D2" w:rsidRDefault="00E141D2" w:rsidP="00E141D2">
      <w:pPr>
        <w:pStyle w:val="ConsPlusNormal"/>
        <w:tabs>
          <w:tab w:val="left" w:pos="567"/>
        </w:tabs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E141D2" w:rsidRDefault="00E141D2" w:rsidP="00E141D2">
      <w:pPr>
        <w:pStyle w:val="ConsPlusNormal"/>
        <w:tabs>
          <w:tab w:val="left" w:pos="567"/>
        </w:tabs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E141D2" w:rsidRDefault="00E141D2" w:rsidP="00E141D2">
      <w:pPr>
        <w:pStyle w:val="ConsPlusNormal"/>
        <w:tabs>
          <w:tab w:val="left" w:pos="567"/>
        </w:tabs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E141D2" w:rsidRPr="00E141D2" w:rsidRDefault="00E141D2" w:rsidP="00E141D2">
      <w:pPr>
        <w:pStyle w:val="ConsPlusNormal"/>
        <w:tabs>
          <w:tab w:val="left" w:pos="567"/>
        </w:tabs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</w:p>
    <w:sectPr w:rsidR="00E141D2" w:rsidRPr="00E141D2" w:rsidSect="00E141D2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72DAA"/>
    <w:rsid w:val="00002252"/>
    <w:rsid w:val="00214681"/>
    <w:rsid w:val="005D3A79"/>
    <w:rsid w:val="008326A6"/>
    <w:rsid w:val="00972DAA"/>
    <w:rsid w:val="00B62CCE"/>
    <w:rsid w:val="00B804A9"/>
    <w:rsid w:val="00D0066B"/>
    <w:rsid w:val="00E141D2"/>
    <w:rsid w:val="00ED0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4A9"/>
  </w:style>
  <w:style w:type="paragraph" w:styleId="4">
    <w:name w:val="heading 4"/>
    <w:basedOn w:val="a"/>
    <w:next w:val="a"/>
    <w:link w:val="40"/>
    <w:qFormat/>
    <w:rsid w:val="00972DAA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972DA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</w:rPr>
  </w:style>
  <w:style w:type="character" w:customStyle="1" w:styleId="ConsPlusNormal0">
    <w:name w:val="ConsPlusNormal Знак"/>
    <w:link w:val="ConsPlusNormal"/>
    <w:rsid w:val="00972DAA"/>
    <w:rPr>
      <w:rFonts w:ascii="Arial" w:eastAsia="Times New Roman" w:hAnsi="Arial" w:cs="Times New Roman"/>
    </w:rPr>
  </w:style>
  <w:style w:type="character" w:customStyle="1" w:styleId="40">
    <w:name w:val="Заголовок 4 Знак"/>
    <w:basedOn w:val="a0"/>
    <w:link w:val="4"/>
    <w:rsid w:val="00972DAA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a3">
    <w:name w:val="Стиль"/>
    <w:rsid w:val="00972DA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page number"/>
    <w:uiPriority w:val="99"/>
    <w:rsid w:val="00972DAA"/>
    <w:rPr>
      <w:rFonts w:cs="Times New Roman"/>
    </w:rPr>
  </w:style>
  <w:style w:type="table" w:styleId="a5">
    <w:name w:val="Table Grid"/>
    <w:basedOn w:val="a1"/>
    <w:uiPriority w:val="59"/>
    <w:rsid w:val="00B62CC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362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ErochenkoZ</cp:lastModifiedBy>
  <cp:revision>5</cp:revision>
  <cp:lastPrinted>2019-12-05T06:42:00Z</cp:lastPrinted>
  <dcterms:created xsi:type="dcterms:W3CDTF">2016-10-04T11:13:00Z</dcterms:created>
  <dcterms:modified xsi:type="dcterms:W3CDTF">2019-12-05T07:11:00Z</dcterms:modified>
</cp:coreProperties>
</file>