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168"/>
      </w:tblGrid>
      <w:tr w:rsidR="00F417CD" w:rsidRPr="00F417CD" w:rsidTr="00F417C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417CD" w:rsidRPr="00F417CD" w:rsidRDefault="006A3BEB" w:rsidP="00F417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F417CD" w:rsidRPr="00F417CD">
                <w:rPr>
                  <w:rFonts w:ascii="Tahoma" w:eastAsia="Times New Roman" w:hAnsi="Tahoma" w:cs="Tahoma"/>
                  <w:b/>
                  <w:bCs/>
                  <w:color w:val="33A6E3"/>
                  <w:sz w:val="18"/>
                  <w:szCs w:val="18"/>
                  <w:u w:val="single"/>
                  <w:lang w:eastAsia="ru-RU"/>
                </w:rPr>
                <w:t>Постановление Администрации Курской области от 23.04.2020 № 417-па "О мерах экономической поддержки в связи с распространением новой коронавирусной инфекции"</w:t>
              </w:r>
            </w:hyperlink>
          </w:p>
          <w:p w:rsidR="00F417CD" w:rsidRPr="00F417CD" w:rsidRDefault="00F417CD" w:rsidP="00F417CD">
            <w:pPr>
              <w:spacing w:after="0" w:line="240" w:lineRule="auto"/>
              <w:rPr>
                <w:rFonts w:ascii="Tahoma" w:eastAsia="Times New Roman" w:hAnsi="Tahoma" w:cs="Tahoma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D7D48" w:rsidRDefault="00DD7D48">
      <w:bookmarkStart w:id="0" w:name="_GoBack"/>
      <w:bookmarkEnd w:id="0"/>
    </w:p>
    <w:sectPr w:rsidR="00DD7D48" w:rsidSect="0055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398F"/>
    <w:rsid w:val="00226209"/>
    <w:rsid w:val="00555D16"/>
    <w:rsid w:val="006A3BEB"/>
    <w:rsid w:val="00B9398F"/>
    <w:rsid w:val="00C3647E"/>
    <w:rsid w:val="00DD7D48"/>
    <w:rsid w:val="00F4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n.rkursk.ru/index.php?mun_obr=245&amp;sub_menus_id=43960&amp;num_str=1&amp;id_mat=36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test</cp:lastModifiedBy>
  <cp:revision>3</cp:revision>
  <dcterms:created xsi:type="dcterms:W3CDTF">2020-10-05T08:27:00Z</dcterms:created>
  <dcterms:modified xsi:type="dcterms:W3CDTF">2020-10-05T08:28:00Z</dcterms:modified>
</cp:coreProperties>
</file>