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5F" w:rsidRPr="00C9685F" w:rsidRDefault="00C9685F" w:rsidP="00C968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68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ПРЕДСТАВИТЕЛЬНОЕ СОБРАНИЕ</w:t>
      </w: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9685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ГЛУШКОВСКОГО  РАЙОНА  КУРСКОЙ  ОБЛАСТИ</w:t>
      </w: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8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Советская ул., д.3, Глушково, Курская область, 307450, тел.: 8 (471-32) 2-15-36</w:t>
      </w:r>
    </w:p>
    <w:p w:rsidR="00C9685F" w:rsidRPr="00C9685F" w:rsidRDefault="00C9685F" w:rsidP="00C9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685F" w:rsidRPr="00C9685F" w:rsidRDefault="00C9685F" w:rsidP="00C9685F">
      <w:pPr>
        <w:framePr w:hSpace="180" w:wrap="around" w:vAnchor="text" w:hAnchor="margin" w:y="-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</w:pPr>
      <w:r w:rsidRPr="00C9685F">
        <w:rPr>
          <w:rFonts w:ascii="Times New Roman" w:eastAsia="Times New Roman" w:hAnsi="Times New Roman" w:cs="Courier New"/>
          <w:b/>
          <w:color w:val="000000"/>
          <w:sz w:val="20"/>
          <w:szCs w:val="20"/>
          <w:lang w:val="en-US" w:eastAsia="ru-RU"/>
        </w:rPr>
        <w:t>E</w:t>
      </w:r>
      <w:r w:rsidRPr="00C9685F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>-</w:t>
      </w:r>
      <w:r w:rsidRPr="00C9685F">
        <w:rPr>
          <w:rFonts w:ascii="Times New Roman" w:eastAsia="Times New Roman" w:hAnsi="Times New Roman" w:cs="Courier New"/>
          <w:b/>
          <w:color w:val="000000"/>
          <w:sz w:val="20"/>
          <w:szCs w:val="20"/>
          <w:lang w:val="en-US" w:eastAsia="ru-RU"/>
        </w:rPr>
        <w:t>mail</w:t>
      </w:r>
      <w:r w:rsidRPr="00C9685F">
        <w:rPr>
          <w:rFonts w:ascii="Times New Roman" w:eastAsia="Times New Roman" w:hAnsi="Times New Roman" w:cs="Courier New"/>
          <w:b/>
          <w:color w:val="000000"/>
          <w:sz w:val="20"/>
          <w:szCs w:val="20"/>
          <w:lang w:eastAsia="ru-RU"/>
        </w:rPr>
        <w:t xml:space="preserve">: </w:t>
      </w:r>
      <w:hyperlink r:id="rId5" w:history="1"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val="en-US" w:eastAsia="ru-RU"/>
          </w:rPr>
          <w:t>agrko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val="en-US" w:eastAsia="ru-RU"/>
          </w:rPr>
          <w:t>m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eastAsia="ru-RU"/>
          </w:rPr>
          <w:t>а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val="en-US" w:eastAsia="ru-RU"/>
          </w:rPr>
          <w:t>il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C9685F">
          <w:rPr>
            <w:rFonts w:ascii="Times New Roman" w:eastAsia="Times New Roman" w:hAnsi="Times New Roman" w:cs="Courier New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C9685F" w:rsidRPr="00C9685F" w:rsidRDefault="00C9685F" w:rsidP="00C9685F">
      <w:pPr>
        <w:framePr w:hSpace="180" w:wrap="around" w:vAnchor="text" w:hAnchor="margin" w:y="-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C96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ОКПО 78750311, ОГРН 1054625011540,  ИНН/КПП 4603004612/460301001    </w:t>
      </w:r>
    </w:p>
    <w:tbl>
      <w:tblPr>
        <w:tblW w:w="9645" w:type="dxa"/>
        <w:tblLayout w:type="fixed"/>
        <w:tblLook w:val="04A0"/>
      </w:tblPr>
      <w:tblGrid>
        <w:gridCol w:w="4966"/>
        <w:gridCol w:w="4679"/>
      </w:tblGrid>
      <w:tr w:rsidR="00C9685F" w:rsidRPr="000E6E96" w:rsidTr="00DF27BE">
        <w:tc>
          <w:tcPr>
            <w:tcW w:w="4966" w:type="dxa"/>
          </w:tcPr>
          <w:p w:rsidR="00C9685F" w:rsidRPr="000E6E96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85F" w:rsidRPr="000E6E96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0E6E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 w:rsidR="00E5013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14</w:t>
            </w:r>
            <w:r w:rsidR="009D03C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ноября 2022</w:t>
            </w:r>
            <w:r w:rsidR="002D2E1C"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года</w:t>
            </w:r>
            <w:r w:rsidR="00C06CCA"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2D2E1C"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BA590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№ 19</w:t>
            </w:r>
          </w:p>
          <w:p w:rsidR="00C9685F" w:rsidRPr="000E6E96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685F" w:rsidRPr="000E6E96" w:rsidRDefault="00C9685F" w:rsidP="00C968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С П О Р Я Ж Е Н И Е</w:t>
            </w:r>
          </w:p>
          <w:p w:rsidR="00C9685F" w:rsidRDefault="003F61F8" w:rsidP="00E50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0E6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50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графике рассмотрения проекта </w:t>
            </w:r>
            <w:r w:rsidR="00B13CFD" w:rsidRPr="000E6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Представительного Собрания Глушковского района  Курской области «О  бюджете  муниципального района</w:t>
            </w:r>
            <w:r w:rsidR="00B13CFD"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3CFD" w:rsidRPr="000E6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«Глушковский район» Курской области</w:t>
            </w:r>
            <w:r w:rsidR="00B13CFD"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E6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 год и плановый период 2024</w:t>
            </w:r>
            <w:r w:rsidR="00B13CFD" w:rsidRPr="000E6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B13CFD" w:rsidRPr="000E6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E6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годов</w:t>
            </w:r>
          </w:p>
          <w:p w:rsidR="00E5013F" w:rsidRPr="000E6E96" w:rsidRDefault="00E5013F" w:rsidP="00E50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9685F" w:rsidRPr="000E6E96" w:rsidRDefault="00C9685F" w:rsidP="00C96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85F" w:rsidRPr="000E6E96" w:rsidRDefault="00C9685F" w:rsidP="00C96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7806" w:rsidRPr="000E6E96" w:rsidRDefault="00CE7806" w:rsidP="009D03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CA" w:rsidRPr="000E6E96" w:rsidRDefault="003F61F8" w:rsidP="009D03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06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.ст. 11, 23</w:t>
      </w:r>
      <w:r w:rsidR="00CE7806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Представительного Собрания Глушковского района Курс</w:t>
      </w:r>
      <w:r w:rsidR="00487562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C06CCA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EB7" w:rsidRPr="000E6E96" w:rsidRDefault="00C06CCA" w:rsidP="009D03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7562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</w:t>
      </w:r>
      <w:r w:rsidR="00E50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очередное 4</w:t>
      </w:r>
      <w:r w:rsidR="00CE7806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4-е </w:t>
      </w:r>
      <w:r w:rsidR="00CE7806" w:rsidRPr="000E6E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заседание  Представительного Собрания Глушковского района Курской области</w:t>
      </w:r>
      <w:r w:rsidR="002D2E1C" w:rsidRPr="000E6E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E7806" w:rsidRPr="000E6E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D2E1C" w:rsidRPr="000E6E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IV</w:t>
      </w:r>
      <w:r w:rsidR="002D2E1C" w:rsidRPr="000E6E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созыва </w:t>
      </w:r>
      <w:r w:rsidR="00E50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 ноября 2022</w:t>
      </w:r>
      <w:r w:rsidR="00CE7806" w:rsidRPr="000E6E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года.</w:t>
      </w:r>
    </w:p>
    <w:p w:rsidR="003F61F8" w:rsidRPr="000E6E96" w:rsidRDefault="00B13CFD" w:rsidP="009D03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Публичные слушания по проекту решения Представительного Собрания Глушковского района  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района</w:t>
      </w:r>
      <w:r w:rsidR="002D2E1C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="002D2E1C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 год и плановый период 2024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D2E1C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назначить на  2</w:t>
      </w:r>
      <w:r w:rsidR="003926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</w:t>
      </w:r>
      <w:r w:rsidR="003926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в </w:t>
      </w:r>
      <w:r w:rsidR="00392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</w:t>
      </w:r>
      <w:proofErr w:type="spellStart"/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E1C" w:rsidRPr="000E6E96" w:rsidRDefault="00B13CFD" w:rsidP="009D03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2E1C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следующий порядок рассмотрения и утверждения проекта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Представительного Собрания Глушковского района Курской области  «О  бюджете  муниципального района</w:t>
      </w:r>
      <w:r w:rsidR="007C7EB7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="007C7EB7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 год и плановый период 2024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7EB7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3498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EB7" w:rsidRPr="000E6E96" w:rsidRDefault="007C7EB7" w:rsidP="009D03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публичные слушания по проекту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Представительного Собрания Глушковского района  «О  бюджете  муниципального района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2023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A518A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- 21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2022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C7EB7" w:rsidRPr="000E6E96" w:rsidRDefault="007C7EB7" w:rsidP="007C7EB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</w:t>
      </w:r>
      <w:r w:rsidRPr="000E6E96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Представительного Собрания Глушковского района Курской области четвертого созыва по </w:t>
      </w:r>
      <w:r w:rsidRPr="000E6E96">
        <w:rPr>
          <w:rFonts w:ascii="Times New Roman" w:hAnsi="Times New Roman" w:cs="Times New Roman"/>
          <w:sz w:val="28"/>
          <w:szCs w:val="28"/>
        </w:rPr>
        <w:lastRenderedPageBreak/>
        <w:t>Бюджету, внесению изменений в Устав Муниципального района «Глушковский район»  Курской области и Регламент Представительного Собрания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решения Представительного Собрания Глушковского района  «О  бюджете  муниципального района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 год и плановый период 2022 и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предмету первого чтения - 2</w:t>
      </w:r>
      <w:r w:rsidR="00DC26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</w:t>
      </w:r>
      <w:proofErr w:type="gramEnd"/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C7EB7" w:rsidRPr="000E6E96" w:rsidRDefault="001769FD" w:rsidP="00B13C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рассмотрение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Представительного Собрания Глушковского района  «О  бюджете  муниципального района</w:t>
      </w:r>
      <w:r w:rsidR="007C7EB7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="007C7EB7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FA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 год и плановый период 2023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7EB7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FA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F4A8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чтении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ноября 2022</w:t>
      </w:r>
      <w:r w:rsidR="007C7EB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A5031" w:rsidRPr="000E6E96" w:rsidRDefault="007C7EB7" w:rsidP="00DA503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E96">
        <w:rPr>
          <w:rFonts w:ascii="Times New Roman" w:hAnsi="Times New Roman" w:cs="Times New Roman"/>
          <w:sz w:val="28"/>
          <w:szCs w:val="28"/>
        </w:rPr>
        <w:t xml:space="preserve">- 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</w:t>
      </w:r>
      <w:r w:rsidR="00DA5031" w:rsidRPr="000E6E96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Представительного Собрания Глушковского района Курской области четвертого созыва по Бюджету, внесению изменений в Устав Муниципального района «Глушковский район»  Курской области и Регламент Представительного Собрания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решения Представительного Собрания Глушковского района  «О  бюджете  муниципального района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FA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 год и плановый период 2023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FA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по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второго чтения – 16 декабря 2022</w:t>
      </w:r>
      <w:proofErr w:type="gramEnd"/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A5031" w:rsidRPr="000E6E96" w:rsidRDefault="001769FD" w:rsidP="001769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рассмотрение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Представительного Собрания Глушковского района  «О  бюджете  муниципального района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FA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 год и плановый период 2023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FA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чтении</w:t>
      </w:r>
      <w:r w:rsidR="006F4A87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22 декабря 2022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A5031" w:rsidRPr="000E6E96" w:rsidRDefault="00DA5031" w:rsidP="00DA503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направление принятого Решения Представительного Собрания Глушковского района  «О  бюджете  муниципального района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 год и плановый период 2024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Главе Глушковского района Курской области для подписания и обнародования – в </w:t>
      </w:r>
      <w:r w:rsidR="004E24D8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дней;</w:t>
      </w:r>
    </w:p>
    <w:p w:rsidR="00DA5031" w:rsidRPr="000E6E96" w:rsidRDefault="00DA5031" w:rsidP="00DA503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подписание Главой Глушковского района Курской области Решения Представительного Собрания Глушковского района «О бюджете  муниципального района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 год и плановый период 2024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E24D8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4E24D8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дней;</w:t>
      </w:r>
    </w:p>
    <w:p w:rsidR="004E24D8" w:rsidRPr="000E6E96" w:rsidRDefault="004E24D8" w:rsidP="00B13CF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опубликование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Представительного Собрания Глушковского района  «О  бюджете  муниципального района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«Глушковский район» Курской области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FA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 год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2023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A5031" w:rsidRPr="000E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порядке, установленном действующим законодательством</w:t>
      </w:r>
      <w:r w:rsidR="00DA5031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E4FAE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дней.</w:t>
      </w:r>
    </w:p>
    <w:p w:rsidR="00B13CFD" w:rsidRPr="000E6E96" w:rsidRDefault="00B13CFD" w:rsidP="00DC268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5F" w:rsidRPr="000E6E96" w:rsidRDefault="00C9685F" w:rsidP="00C9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6E4FAE" w:rsidRPr="000E6E96" w:rsidRDefault="00C9685F" w:rsidP="00B1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13CFD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                                      Ф.И. </w:t>
      </w:r>
      <w:proofErr w:type="spellStart"/>
      <w:r w:rsidR="00B13CFD" w:rsidRPr="000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Отрохов</w:t>
      </w:r>
      <w:proofErr w:type="spellEnd"/>
      <w:r w:rsidR="006E4FAE" w:rsidRPr="000E6E96">
        <w:rPr>
          <w:sz w:val="28"/>
          <w:szCs w:val="28"/>
        </w:rPr>
        <w:t xml:space="preserve">  </w:t>
      </w:r>
    </w:p>
    <w:sectPr w:rsidR="006E4FAE" w:rsidRPr="000E6E96" w:rsidSect="00D0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85F"/>
    <w:rsid w:val="000E6E96"/>
    <w:rsid w:val="001126B4"/>
    <w:rsid w:val="001769FD"/>
    <w:rsid w:val="00246DDF"/>
    <w:rsid w:val="002A518A"/>
    <w:rsid w:val="002D2E1C"/>
    <w:rsid w:val="003926FB"/>
    <w:rsid w:val="003F61F8"/>
    <w:rsid w:val="00487562"/>
    <w:rsid w:val="004E24D8"/>
    <w:rsid w:val="0055543D"/>
    <w:rsid w:val="00570EB1"/>
    <w:rsid w:val="005D1FA4"/>
    <w:rsid w:val="005F5BBA"/>
    <w:rsid w:val="006E4FAE"/>
    <w:rsid w:val="006F4A87"/>
    <w:rsid w:val="00752197"/>
    <w:rsid w:val="007C7EB7"/>
    <w:rsid w:val="00881D8E"/>
    <w:rsid w:val="0093498E"/>
    <w:rsid w:val="009D03CD"/>
    <w:rsid w:val="00A46D23"/>
    <w:rsid w:val="00A631C8"/>
    <w:rsid w:val="00A74340"/>
    <w:rsid w:val="00B13CFD"/>
    <w:rsid w:val="00B51A16"/>
    <w:rsid w:val="00B66D5F"/>
    <w:rsid w:val="00BA590D"/>
    <w:rsid w:val="00C06CCA"/>
    <w:rsid w:val="00C9685F"/>
    <w:rsid w:val="00CE7806"/>
    <w:rsid w:val="00DA5031"/>
    <w:rsid w:val="00DC2689"/>
    <w:rsid w:val="00E5013F"/>
    <w:rsid w:val="00E51536"/>
    <w:rsid w:val="00E94082"/>
    <w:rsid w:val="00EA4403"/>
    <w:rsid w:val="00ED1BEB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1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1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grko@m&#1072;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5885-9A5F-4CF7-928E-7795F393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test</cp:lastModifiedBy>
  <cp:revision>10</cp:revision>
  <cp:lastPrinted>2022-11-15T06:23:00Z</cp:lastPrinted>
  <dcterms:created xsi:type="dcterms:W3CDTF">2022-11-14T06:17:00Z</dcterms:created>
  <dcterms:modified xsi:type="dcterms:W3CDTF">2022-11-16T07:24:00Z</dcterms:modified>
</cp:coreProperties>
</file>