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200" w:rsidRPr="00841228" w:rsidRDefault="00725200" w:rsidP="00841228">
      <w:pPr>
        <w:rPr>
          <w:sz w:val="28"/>
          <w:szCs w:val="28"/>
          <w:lang w:val="en-US"/>
        </w:rPr>
      </w:pPr>
      <w:bookmarkStart w:id="0" w:name="_Toc47964042"/>
      <w:bookmarkStart w:id="1" w:name="_Toc47969330"/>
      <w:bookmarkStart w:id="2" w:name="_Toc55215522"/>
      <w:bookmarkStart w:id="3" w:name="Введение"/>
    </w:p>
    <w:p w:rsidR="00A8494B" w:rsidRDefault="00A8494B" w:rsidP="00A8494B">
      <w:pPr>
        <w:pStyle w:val="afffb"/>
        <w:suppressAutoHyphens/>
        <w:rPr>
          <w:rFonts w:ascii="Times New Roman" w:hAnsi="Times New Roman"/>
          <w:i w:val="0"/>
          <w:caps/>
          <w:sz w:val="32"/>
          <w:szCs w:val="32"/>
        </w:rPr>
      </w:pPr>
      <w:r>
        <w:rPr>
          <w:rFonts w:ascii="Times New Roman" w:hAnsi="Times New Roman"/>
          <w:i w:val="0"/>
          <w:caps/>
          <w:sz w:val="32"/>
          <w:szCs w:val="32"/>
        </w:rPr>
        <w:t xml:space="preserve">                                   УТВЕРЖДЕНЫ</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КУРСКОЙ   ОБЛАСТИ</w:t>
      </w:r>
    </w:p>
    <w:p w:rsidR="00A8494B" w:rsidRDefault="00A8494B" w:rsidP="00A8494B">
      <w:pPr>
        <w:pStyle w:val="afffb"/>
        <w:suppressAutoHyphens/>
        <w:rPr>
          <w:rFonts w:ascii="Times New Roman" w:hAnsi="Times New Roman"/>
          <w:i w:val="0"/>
          <w:caps/>
          <w:szCs w:val="28"/>
        </w:rPr>
      </w:pPr>
      <w:r>
        <w:rPr>
          <w:rFonts w:ascii="Times New Roman" w:hAnsi="Times New Roman"/>
          <w:i w:val="0"/>
          <w:caps/>
          <w:szCs w:val="28"/>
        </w:rPr>
        <w:t xml:space="preserve">                       </w:t>
      </w:r>
      <w:r w:rsidR="005066EF">
        <w:rPr>
          <w:rFonts w:ascii="Times New Roman" w:hAnsi="Times New Roman"/>
          <w:i w:val="0"/>
          <w:caps/>
          <w:szCs w:val="28"/>
        </w:rPr>
        <w:t xml:space="preserve">   </w:t>
      </w:r>
      <w:r w:rsidR="00736984">
        <w:rPr>
          <w:rFonts w:ascii="Times New Roman" w:hAnsi="Times New Roman"/>
          <w:i w:val="0"/>
          <w:caps/>
          <w:szCs w:val="28"/>
        </w:rPr>
        <w:t xml:space="preserve">           </w:t>
      </w:r>
      <w:r w:rsidR="005066EF">
        <w:rPr>
          <w:rFonts w:ascii="Times New Roman" w:hAnsi="Times New Roman"/>
          <w:i w:val="0"/>
          <w:caps/>
          <w:szCs w:val="28"/>
        </w:rPr>
        <w:t xml:space="preserve">  от   </w:t>
      </w:r>
      <w:r w:rsidR="00736984">
        <w:rPr>
          <w:rFonts w:ascii="Times New Roman" w:hAnsi="Times New Roman"/>
          <w:i w:val="0"/>
          <w:caps/>
          <w:szCs w:val="28"/>
        </w:rPr>
        <w:t>30.11.2021</w:t>
      </w:r>
      <w:r w:rsidR="005066EF">
        <w:rPr>
          <w:rFonts w:ascii="Times New Roman" w:hAnsi="Times New Roman"/>
          <w:i w:val="0"/>
          <w:caps/>
          <w:szCs w:val="28"/>
        </w:rPr>
        <w:t xml:space="preserve">   №  </w:t>
      </w:r>
      <w:r w:rsidR="00736984">
        <w:rPr>
          <w:rFonts w:ascii="Times New Roman" w:hAnsi="Times New Roman"/>
          <w:i w:val="0"/>
          <w:caps/>
          <w:szCs w:val="28"/>
        </w:rPr>
        <w:t>270</w:t>
      </w:r>
    </w:p>
    <w:p w:rsidR="00A8494B" w:rsidRDefault="00736984" w:rsidP="00A8494B">
      <w:pPr>
        <w:pStyle w:val="afffb"/>
        <w:suppressAutoHyphens/>
        <w:rPr>
          <w:rFonts w:ascii="Times New Roman" w:hAnsi="Times New Roman"/>
          <w:i w:val="0"/>
          <w:caps/>
          <w:szCs w:val="28"/>
        </w:rPr>
      </w:pPr>
      <w:r>
        <w:rPr>
          <w:rFonts w:ascii="Times New Roman" w:hAnsi="Times New Roman"/>
          <w:i w:val="0"/>
          <w:caps/>
          <w:szCs w:val="28"/>
        </w:rPr>
        <w:t xml:space="preserve">                               (в  редакции   решения</w:t>
      </w:r>
      <w:r w:rsidR="0017175B">
        <w:rPr>
          <w:rFonts w:ascii="Times New Roman" w:hAnsi="Times New Roman"/>
          <w:i w:val="0"/>
          <w:caps/>
          <w:szCs w:val="28"/>
        </w:rPr>
        <w:t xml:space="preserve"> </w:t>
      </w:r>
      <w:r>
        <w:rPr>
          <w:rFonts w:ascii="Times New Roman" w:hAnsi="Times New Roman"/>
          <w:i w:val="0"/>
          <w:caps/>
          <w:szCs w:val="28"/>
        </w:rPr>
        <w:t xml:space="preserve">  от  </w:t>
      </w:r>
      <w:r w:rsidR="009A769A">
        <w:rPr>
          <w:rFonts w:ascii="Times New Roman" w:hAnsi="Times New Roman"/>
          <w:i w:val="0"/>
          <w:caps/>
          <w:szCs w:val="28"/>
        </w:rPr>
        <w:t>27.06. 2024  №91</w:t>
      </w:r>
      <w:r>
        <w:rPr>
          <w:rFonts w:ascii="Times New Roman" w:hAnsi="Times New Roman"/>
          <w:i w:val="0"/>
          <w:caps/>
          <w:szCs w:val="28"/>
        </w:rPr>
        <w:t>)</w:t>
      </w:r>
    </w:p>
    <w:p w:rsidR="00A8494B" w:rsidRDefault="00A8494B" w:rsidP="00A8494B">
      <w:pPr>
        <w:pStyle w:val="afffb"/>
        <w:suppressAutoHyphens/>
        <w:rPr>
          <w:rFonts w:ascii="Times New Roman" w:hAnsi="Times New Roman"/>
          <w:i w:val="0"/>
          <w:caps/>
          <w:szCs w:val="28"/>
        </w:rPr>
      </w:pPr>
    </w:p>
    <w:p w:rsidR="0017175B" w:rsidRDefault="0017175B" w:rsidP="0017175B">
      <w:pPr>
        <w:pStyle w:val="afffb"/>
        <w:suppressAutoHyphens/>
        <w:rPr>
          <w:rFonts w:ascii="Times New Roman" w:hAnsi="Times New Roman"/>
          <w:i w:val="0"/>
          <w:caps/>
          <w:szCs w:val="28"/>
        </w:rPr>
      </w:pPr>
      <w:r>
        <w:rPr>
          <w:rFonts w:ascii="Times New Roman" w:hAnsi="Times New Roman"/>
          <w:i w:val="0"/>
          <w:caps/>
          <w:sz w:val="32"/>
          <w:szCs w:val="32"/>
        </w:rPr>
        <w:t xml:space="preserve"> </w:t>
      </w:r>
    </w:p>
    <w:p w:rsidR="0017175B" w:rsidRDefault="0017175B"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5066EF" w:rsidRDefault="005066EF" w:rsidP="0017175B">
      <w:pPr>
        <w:pStyle w:val="afffb"/>
        <w:suppressAutoHyphens/>
        <w:rPr>
          <w:rFonts w:ascii="Times New Roman" w:hAnsi="Times New Roman"/>
          <w:i w:val="0"/>
          <w:caps/>
          <w:szCs w:val="28"/>
        </w:rPr>
      </w:pPr>
    </w:p>
    <w:p w:rsidR="0017175B" w:rsidRDefault="0017175B" w:rsidP="0017175B">
      <w:pPr>
        <w:pStyle w:val="afffb"/>
        <w:suppressAutoHyphens/>
        <w:rPr>
          <w:rFonts w:ascii="Times New Roman" w:hAnsi="Times New Roman"/>
          <w:i w:val="0"/>
          <w:caps/>
          <w:szCs w:val="28"/>
        </w:rPr>
      </w:pPr>
    </w:p>
    <w:p w:rsidR="0017175B" w:rsidRDefault="0017175B" w:rsidP="0017175B">
      <w:pPr>
        <w:pStyle w:val="afffb"/>
        <w:suppressAutoHyphens/>
        <w:rPr>
          <w:rFonts w:ascii="Times New Roman" w:hAnsi="Times New Roman"/>
          <w:i w:val="0"/>
          <w:caps/>
          <w:szCs w:val="28"/>
        </w:rPr>
      </w:pPr>
    </w:p>
    <w:p w:rsidR="005066EF" w:rsidRDefault="00736984" w:rsidP="0017175B">
      <w:pPr>
        <w:pStyle w:val="afffb"/>
        <w:suppressAutoHyphens/>
        <w:rPr>
          <w:rFonts w:ascii="Times New Roman" w:hAnsi="Times New Roman"/>
          <w:i w:val="0"/>
          <w:caps/>
          <w:szCs w:val="28"/>
        </w:rPr>
      </w:pPr>
      <w:r>
        <w:rPr>
          <w:rFonts w:ascii="Times New Roman" w:hAnsi="Times New Roman"/>
          <w:i w:val="0"/>
          <w:caps/>
          <w:szCs w:val="28"/>
        </w:rPr>
        <w:t xml:space="preserve">    </w:t>
      </w:r>
      <w:r w:rsidR="005066EF">
        <w:rPr>
          <w:rFonts w:ascii="Times New Roman" w:hAnsi="Times New Roman"/>
          <w:i w:val="0"/>
          <w:caps/>
          <w:szCs w:val="28"/>
        </w:rPr>
        <w:t xml:space="preserve"> МЕСТНЫЕ     </w:t>
      </w:r>
      <w:r w:rsidR="0017175B">
        <w:rPr>
          <w:rFonts w:ascii="Times New Roman" w:hAnsi="Times New Roman"/>
          <w:i w:val="0"/>
          <w:caps/>
          <w:szCs w:val="28"/>
        </w:rPr>
        <w:t xml:space="preserve"> нормативы </w:t>
      </w:r>
    </w:p>
    <w:p w:rsidR="005066EF" w:rsidRDefault="005066EF" w:rsidP="0017175B">
      <w:pPr>
        <w:pStyle w:val="afffb"/>
        <w:suppressAutoHyphens/>
        <w:rPr>
          <w:rFonts w:ascii="Times New Roman" w:hAnsi="Times New Roman"/>
          <w:i w:val="0"/>
          <w:caps/>
          <w:szCs w:val="28"/>
        </w:rPr>
      </w:pPr>
      <w:r>
        <w:rPr>
          <w:rFonts w:ascii="Times New Roman" w:hAnsi="Times New Roman"/>
          <w:i w:val="0"/>
          <w:caps/>
          <w:szCs w:val="28"/>
        </w:rPr>
        <w:t xml:space="preserve"> </w:t>
      </w:r>
      <w:r w:rsidR="0017175B">
        <w:rPr>
          <w:rFonts w:ascii="Times New Roman" w:hAnsi="Times New Roman"/>
          <w:i w:val="0"/>
          <w:caps/>
          <w:szCs w:val="28"/>
        </w:rPr>
        <w:t xml:space="preserve"> </w:t>
      </w:r>
      <w:r>
        <w:rPr>
          <w:rFonts w:ascii="Times New Roman" w:hAnsi="Times New Roman"/>
          <w:i w:val="0"/>
          <w:caps/>
          <w:szCs w:val="28"/>
        </w:rPr>
        <w:t xml:space="preserve">     </w:t>
      </w:r>
      <w:r w:rsidR="0017175B">
        <w:rPr>
          <w:rFonts w:ascii="Times New Roman" w:hAnsi="Times New Roman"/>
          <w:i w:val="0"/>
          <w:caps/>
          <w:szCs w:val="28"/>
        </w:rPr>
        <w:t>градостроительного  проектирования</w:t>
      </w:r>
    </w:p>
    <w:p w:rsidR="005066EF" w:rsidRDefault="005066EF" w:rsidP="0017175B">
      <w:pPr>
        <w:pStyle w:val="afffb"/>
        <w:suppressAutoHyphens/>
        <w:rPr>
          <w:rFonts w:ascii="Times New Roman" w:hAnsi="Times New Roman"/>
          <w:i w:val="0"/>
          <w:caps/>
          <w:szCs w:val="28"/>
        </w:rPr>
      </w:pPr>
      <w:r>
        <w:rPr>
          <w:rFonts w:ascii="Times New Roman" w:hAnsi="Times New Roman"/>
          <w:i w:val="0"/>
          <w:caps/>
          <w:szCs w:val="28"/>
        </w:rPr>
        <w:t xml:space="preserve">   </w:t>
      </w:r>
      <w:r w:rsidR="0017175B">
        <w:rPr>
          <w:rFonts w:ascii="Times New Roman" w:hAnsi="Times New Roman"/>
          <w:i w:val="0"/>
          <w:caps/>
          <w:szCs w:val="28"/>
        </w:rPr>
        <w:t xml:space="preserve">  муниципального  образования  «МАРКОВСКИЙ </w:t>
      </w:r>
    </w:p>
    <w:p w:rsidR="00736984" w:rsidRDefault="005066EF" w:rsidP="00736984">
      <w:pPr>
        <w:pStyle w:val="afffb"/>
        <w:suppressAutoHyphens/>
        <w:rPr>
          <w:rFonts w:ascii="Times New Roman" w:hAnsi="Times New Roman"/>
          <w:i w:val="0"/>
          <w:caps/>
          <w:szCs w:val="28"/>
        </w:rPr>
      </w:pPr>
      <w:r>
        <w:rPr>
          <w:rFonts w:ascii="Times New Roman" w:hAnsi="Times New Roman"/>
          <w:i w:val="0"/>
          <w:caps/>
          <w:szCs w:val="28"/>
        </w:rPr>
        <w:t xml:space="preserve">  </w:t>
      </w:r>
      <w:r w:rsidR="0017175B">
        <w:rPr>
          <w:rFonts w:ascii="Times New Roman" w:hAnsi="Times New Roman"/>
          <w:i w:val="0"/>
          <w:caps/>
          <w:szCs w:val="28"/>
        </w:rPr>
        <w:t xml:space="preserve"> сельсовет» Глушковского  района </w:t>
      </w:r>
    </w:p>
    <w:p w:rsidR="0017175B" w:rsidRDefault="0017175B" w:rsidP="00736984">
      <w:pPr>
        <w:pStyle w:val="afffb"/>
        <w:suppressAutoHyphens/>
        <w:rPr>
          <w:rFonts w:ascii="Times New Roman" w:hAnsi="Times New Roman"/>
          <w:i w:val="0"/>
          <w:caps/>
          <w:szCs w:val="28"/>
        </w:rPr>
      </w:pPr>
      <w:r>
        <w:rPr>
          <w:rFonts w:ascii="Times New Roman" w:hAnsi="Times New Roman"/>
          <w:i w:val="0"/>
          <w:caps/>
          <w:szCs w:val="28"/>
        </w:rPr>
        <w:t xml:space="preserve"> Курской</w:t>
      </w:r>
      <w:r w:rsidR="00736984">
        <w:rPr>
          <w:rFonts w:ascii="Times New Roman" w:hAnsi="Times New Roman"/>
          <w:i w:val="0"/>
          <w:caps/>
          <w:szCs w:val="28"/>
        </w:rPr>
        <w:t xml:space="preserve">  </w:t>
      </w:r>
      <w:r w:rsidR="005066EF">
        <w:rPr>
          <w:rFonts w:ascii="Times New Roman" w:hAnsi="Times New Roman"/>
          <w:i w:val="0"/>
          <w:caps/>
          <w:szCs w:val="28"/>
        </w:rPr>
        <w:t xml:space="preserve"> </w:t>
      </w:r>
      <w:r>
        <w:rPr>
          <w:rFonts w:ascii="Times New Roman" w:hAnsi="Times New Roman"/>
          <w:i w:val="0"/>
          <w:caps/>
          <w:szCs w:val="28"/>
        </w:rPr>
        <w:t>области</w:t>
      </w:r>
      <w:r w:rsidR="00736984">
        <w:rPr>
          <w:rFonts w:ascii="Times New Roman" w:hAnsi="Times New Roman"/>
          <w:i w:val="0"/>
          <w:caps/>
          <w:szCs w:val="28"/>
        </w:rPr>
        <w:t xml:space="preserve"> </w:t>
      </w:r>
    </w:p>
    <w:p w:rsidR="0017175B" w:rsidRDefault="0017175B" w:rsidP="0017175B">
      <w:pPr>
        <w:pStyle w:val="afffb"/>
        <w:suppressAutoHyphens/>
        <w:rPr>
          <w:rFonts w:ascii="Times New Roman" w:hAnsi="Times New Roman"/>
          <w:i w:val="0"/>
          <w:caps/>
          <w:szCs w:val="28"/>
        </w:rPr>
      </w:pPr>
      <w:r>
        <w:rPr>
          <w:rFonts w:ascii="Times New Roman" w:hAnsi="Times New Roman"/>
          <w:i w:val="0"/>
          <w:caps/>
          <w:szCs w:val="28"/>
        </w:rPr>
        <w:t xml:space="preserve"> </w:t>
      </w:r>
    </w:p>
    <w:p w:rsidR="0017175B" w:rsidRDefault="005066EF" w:rsidP="0017175B">
      <w:pPr>
        <w:pStyle w:val="TimesNewRoman18"/>
        <w:rPr>
          <w:bCs w:val="0"/>
          <w:caps/>
          <w:sz w:val="32"/>
          <w:szCs w:val="32"/>
        </w:rPr>
      </w:pPr>
      <w:r>
        <w:rPr>
          <w:bCs w:val="0"/>
          <w:caps/>
          <w:sz w:val="32"/>
          <w:szCs w:val="32"/>
        </w:rPr>
        <w:t xml:space="preserve"> </w:t>
      </w:r>
    </w:p>
    <w:p w:rsidR="0017175B" w:rsidRDefault="0017175B" w:rsidP="0017175B">
      <w:pPr>
        <w:pStyle w:val="TimesNewRoman18"/>
        <w:rPr>
          <w:bCs w:val="0"/>
          <w:caps/>
          <w:sz w:val="32"/>
          <w:szCs w:val="32"/>
        </w:rPr>
      </w:pPr>
    </w:p>
    <w:p w:rsidR="005066EF" w:rsidRPr="00841228" w:rsidRDefault="005066EF" w:rsidP="00841228">
      <w:pPr>
        <w:pStyle w:val="TimesNewRoman18"/>
        <w:jc w:val="left"/>
        <w:rPr>
          <w:bCs w:val="0"/>
          <w:caps/>
          <w:sz w:val="32"/>
          <w:szCs w:val="32"/>
          <w:lang w:val="en-US"/>
        </w:rPr>
      </w:pPr>
    </w:p>
    <w:p w:rsidR="0017175B" w:rsidRDefault="0017175B" w:rsidP="0017175B">
      <w:pPr>
        <w:pStyle w:val="TimesNewRoman18"/>
        <w:rPr>
          <w:b w:val="0"/>
          <w:sz w:val="24"/>
        </w:rPr>
      </w:pPr>
    </w:p>
    <w:tbl>
      <w:tblPr>
        <w:tblW w:w="0" w:type="auto"/>
        <w:tblInd w:w="-318" w:type="dxa"/>
        <w:tblLook w:val="04A0"/>
      </w:tblPr>
      <w:tblGrid>
        <w:gridCol w:w="9038"/>
      </w:tblGrid>
      <w:tr w:rsidR="0017175B" w:rsidTr="0017175B">
        <w:trPr>
          <w:trHeight w:val="1242"/>
        </w:trPr>
        <w:tc>
          <w:tcPr>
            <w:tcW w:w="9648" w:type="dxa"/>
            <w:vAlign w:val="center"/>
          </w:tcPr>
          <w:p w:rsidR="0017175B" w:rsidRDefault="0017175B">
            <w:pPr>
              <w:ind w:left="567"/>
              <w:jc w:val="center"/>
              <w:rPr>
                <w:sz w:val="28"/>
                <w:szCs w:val="28"/>
              </w:rPr>
            </w:pPr>
            <w:r>
              <w:rPr>
                <w:sz w:val="28"/>
                <w:szCs w:val="28"/>
              </w:rPr>
              <w:t>НОРМАТИВЫ ГРАДОСТРОИТЕЛЬНОГО ПРОЕКТИРОВАНИЯ</w:t>
            </w:r>
          </w:p>
          <w:p w:rsidR="0017175B" w:rsidRDefault="0017175B">
            <w:pPr>
              <w:ind w:left="567"/>
              <w:jc w:val="center"/>
              <w:rPr>
                <w:sz w:val="28"/>
                <w:szCs w:val="28"/>
              </w:rPr>
            </w:pPr>
          </w:p>
          <w:p w:rsidR="0017175B" w:rsidRDefault="0017175B">
            <w:pPr>
              <w:ind w:left="567"/>
              <w:jc w:val="center"/>
              <w:rPr>
                <w:sz w:val="28"/>
                <w:szCs w:val="28"/>
              </w:rPr>
            </w:pPr>
          </w:p>
          <w:p w:rsidR="0017175B" w:rsidRDefault="0017175B">
            <w:pPr>
              <w:ind w:left="567"/>
              <w:jc w:val="center"/>
              <w:rPr>
                <w:sz w:val="28"/>
                <w:szCs w:val="28"/>
              </w:rPr>
            </w:pPr>
          </w:p>
          <w:p w:rsidR="0017175B" w:rsidRDefault="0017175B">
            <w:pPr>
              <w:ind w:left="567"/>
              <w:jc w:val="center"/>
              <w:rPr>
                <w:sz w:val="28"/>
                <w:szCs w:val="28"/>
              </w:rPr>
            </w:pPr>
          </w:p>
          <w:p w:rsidR="005066EF" w:rsidRDefault="005066EF">
            <w:pPr>
              <w:ind w:left="567"/>
              <w:jc w:val="center"/>
              <w:rPr>
                <w:sz w:val="28"/>
                <w:szCs w:val="28"/>
              </w:rPr>
            </w:pPr>
          </w:p>
          <w:p w:rsidR="005066EF" w:rsidRDefault="005066EF">
            <w:pPr>
              <w:ind w:left="567"/>
              <w:jc w:val="center"/>
              <w:rPr>
                <w:sz w:val="28"/>
                <w:szCs w:val="28"/>
              </w:rPr>
            </w:pPr>
          </w:p>
          <w:p w:rsidR="005066EF" w:rsidRDefault="005066EF">
            <w:pPr>
              <w:ind w:left="567"/>
              <w:jc w:val="center"/>
              <w:rPr>
                <w:sz w:val="28"/>
                <w:szCs w:val="28"/>
              </w:rPr>
            </w:pPr>
          </w:p>
          <w:p w:rsidR="005066EF" w:rsidRDefault="005066EF">
            <w:pPr>
              <w:ind w:left="567"/>
              <w:jc w:val="center"/>
              <w:rPr>
                <w:sz w:val="28"/>
                <w:szCs w:val="28"/>
              </w:rPr>
            </w:pPr>
          </w:p>
          <w:p w:rsidR="00736984" w:rsidRDefault="00736984">
            <w:pPr>
              <w:ind w:left="567"/>
              <w:jc w:val="center"/>
              <w:rPr>
                <w:sz w:val="28"/>
                <w:szCs w:val="28"/>
              </w:rPr>
            </w:pPr>
          </w:p>
          <w:p w:rsidR="00736984" w:rsidRDefault="00736984">
            <w:pPr>
              <w:ind w:left="567"/>
              <w:jc w:val="center"/>
              <w:rPr>
                <w:sz w:val="28"/>
                <w:szCs w:val="28"/>
              </w:rPr>
            </w:pPr>
          </w:p>
          <w:p w:rsidR="005066EF" w:rsidRDefault="005066EF">
            <w:pPr>
              <w:ind w:left="567"/>
              <w:jc w:val="center"/>
              <w:rPr>
                <w:sz w:val="28"/>
                <w:szCs w:val="28"/>
              </w:rPr>
            </w:pPr>
          </w:p>
          <w:p w:rsidR="009A769A" w:rsidRDefault="009A769A">
            <w:pPr>
              <w:ind w:left="567"/>
              <w:jc w:val="center"/>
              <w:rPr>
                <w:sz w:val="28"/>
                <w:szCs w:val="28"/>
              </w:rPr>
            </w:pPr>
          </w:p>
          <w:p w:rsidR="005066EF" w:rsidRDefault="005066EF">
            <w:pPr>
              <w:ind w:left="567"/>
              <w:jc w:val="center"/>
              <w:rPr>
                <w:sz w:val="28"/>
                <w:szCs w:val="28"/>
              </w:rPr>
            </w:pPr>
          </w:p>
          <w:p w:rsidR="0017175B" w:rsidRDefault="0017175B" w:rsidP="00841228">
            <w:pPr>
              <w:ind w:left="567"/>
              <w:jc w:val="center"/>
              <w:rPr>
                <w:sz w:val="28"/>
                <w:szCs w:val="28"/>
              </w:rPr>
            </w:pPr>
            <w:r>
              <w:rPr>
                <w:sz w:val="28"/>
                <w:szCs w:val="28"/>
              </w:rPr>
              <w:t xml:space="preserve">2024 </w:t>
            </w:r>
          </w:p>
        </w:tc>
      </w:tr>
    </w:tbl>
    <w:p w:rsidR="00057C88" w:rsidRDefault="00841228" w:rsidP="00841228">
      <w:pPr>
        <w:rPr>
          <w:b/>
          <w:sz w:val="28"/>
          <w:szCs w:val="28"/>
        </w:rPr>
      </w:pPr>
      <w:r>
        <w:rPr>
          <w:b/>
          <w:sz w:val="32"/>
          <w:szCs w:val="32"/>
          <w:lang w:val="en-US"/>
        </w:rPr>
        <w:lastRenderedPageBreak/>
        <w:t xml:space="preserve">                                    </w:t>
      </w:r>
      <w:r w:rsidR="00057C88"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CC6603" w:rsidTr="00057C88">
        <w:trPr>
          <w:jc w:val="center"/>
        </w:trPr>
        <w:tc>
          <w:tcPr>
            <w:tcW w:w="7949" w:type="dxa"/>
            <w:vAlign w:val="center"/>
          </w:tcPr>
          <w:p w:rsidR="00057C88" w:rsidRPr="00CC6603" w:rsidRDefault="00057C88" w:rsidP="00232603">
            <w:pPr>
              <w:pStyle w:val="TimesNewRoman18"/>
              <w:spacing w:before="60" w:after="60" w:line="288" w:lineRule="auto"/>
              <w:jc w:val="left"/>
              <w:rPr>
                <w:sz w:val="20"/>
                <w:szCs w:val="20"/>
                <w:highlight w:val="yellow"/>
              </w:rPr>
            </w:pPr>
            <w:r w:rsidRPr="00A8467F">
              <w:rPr>
                <w:sz w:val="20"/>
                <w:szCs w:val="20"/>
              </w:rPr>
              <w:t>Содержание</w:t>
            </w:r>
          </w:p>
        </w:tc>
        <w:tc>
          <w:tcPr>
            <w:tcW w:w="1458" w:type="dxa"/>
            <w:vAlign w:val="center"/>
          </w:tcPr>
          <w:p w:rsidR="00057C88" w:rsidRPr="00841228" w:rsidRDefault="00841228" w:rsidP="00232603">
            <w:pPr>
              <w:pStyle w:val="TimesNewRoman18"/>
              <w:spacing w:line="288" w:lineRule="auto"/>
              <w:rPr>
                <w:b w:val="0"/>
                <w:sz w:val="20"/>
                <w:szCs w:val="20"/>
                <w:highlight w:val="yellow"/>
                <w:lang w:val="en-US"/>
              </w:rPr>
            </w:pPr>
            <w:r>
              <w:rPr>
                <w:b w:val="0"/>
                <w:sz w:val="20"/>
                <w:szCs w:val="20"/>
                <w:lang w:val="en-US"/>
              </w:rPr>
              <w:t>2</w:t>
            </w:r>
          </w:p>
        </w:tc>
      </w:tr>
      <w:tr w:rsidR="00893540" w:rsidRPr="00CC6603"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893540" w:rsidRPr="00841228" w:rsidRDefault="00841228" w:rsidP="00893540">
            <w:pPr>
              <w:pStyle w:val="TimesNewRoman18"/>
              <w:spacing w:line="288" w:lineRule="auto"/>
              <w:rPr>
                <w:b w:val="0"/>
                <w:sz w:val="20"/>
                <w:szCs w:val="20"/>
                <w:lang w:val="en-US"/>
              </w:rPr>
            </w:pPr>
            <w:r>
              <w:rPr>
                <w:b w:val="0"/>
                <w:sz w:val="20"/>
                <w:szCs w:val="20"/>
                <w:lang w:val="en-US"/>
              </w:rPr>
              <w:t>3</w:t>
            </w:r>
          </w:p>
        </w:tc>
      </w:tr>
      <w:tr w:rsidR="00893540" w:rsidRPr="00CC6603" w:rsidTr="00057C88">
        <w:trPr>
          <w:jc w:val="center"/>
        </w:trPr>
        <w:tc>
          <w:tcPr>
            <w:tcW w:w="7949" w:type="dxa"/>
            <w:vAlign w:val="center"/>
          </w:tcPr>
          <w:p w:rsidR="00893540" w:rsidRPr="005E4BC2" w:rsidRDefault="00893540" w:rsidP="00893540">
            <w:pPr>
              <w:autoSpaceDE w:val="0"/>
              <w:autoSpaceDN w:val="0"/>
              <w:adjustRightInd w:val="0"/>
              <w:rPr>
                <w:b/>
                <w:sz w:val="20"/>
                <w:szCs w:val="20"/>
              </w:rPr>
            </w:pPr>
            <w:r>
              <w:rPr>
                <w:b/>
                <w:sz w:val="20"/>
                <w:szCs w:val="20"/>
              </w:rPr>
              <w:t>1. Общие положения</w:t>
            </w:r>
          </w:p>
        </w:tc>
        <w:tc>
          <w:tcPr>
            <w:tcW w:w="1458" w:type="dxa"/>
            <w:vAlign w:val="center"/>
          </w:tcPr>
          <w:p w:rsidR="00893540" w:rsidRPr="00841228" w:rsidRDefault="00841228" w:rsidP="00893540">
            <w:pPr>
              <w:pStyle w:val="TimesNewRoman18"/>
              <w:spacing w:line="288" w:lineRule="auto"/>
              <w:rPr>
                <w:b w:val="0"/>
                <w:sz w:val="20"/>
                <w:szCs w:val="20"/>
                <w:lang w:val="en-US"/>
              </w:rPr>
            </w:pPr>
            <w:r>
              <w:rPr>
                <w:b w:val="0"/>
                <w:sz w:val="20"/>
                <w:szCs w:val="20"/>
                <w:lang w:val="en-US"/>
              </w:rPr>
              <w:t>3</w:t>
            </w:r>
          </w:p>
        </w:tc>
      </w:tr>
      <w:tr w:rsidR="00893540" w:rsidRPr="00CC6603" w:rsidTr="00057C88">
        <w:trPr>
          <w:trHeight w:val="207"/>
          <w:jc w:val="center"/>
        </w:trPr>
        <w:tc>
          <w:tcPr>
            <w:tcW w:w="7949" w:type="dxa"/>
            <w:vAlign w:val="center"/>
          </w:tcPr>
          <w:p w:rsidR="00893540" w:rsidRPr="005E4BC2" w:rsidRDefault="00893540" w:rsidP="001A23B7">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Pr="005E6251">
              <w:rPr>
                <w:b/>
                <w:sz w:val="20"/>
                <w:szCs w:val="20"/>
              </w:rPr>
              <w:t>М</w:t>
            </w:r>
            <w:r w:rsidR="00022D11">
              <w:rPr>
                <w:b/>
                <w:sz w:val="20"/>
                <w:szCs w:val="20"/>
              </w:rPr>
              <w:t>арковского</w:t>
            </w:r>
            <w:r w:rsidR="00A31232">
              <w:rPr>
                <w:b/>
                <w:sz w:val="20"/>
                <w:szCs w:val="20"/>
              </w:rPr>
              <w:t xml:space="preserve">   сельсовета </w:t>
            </w:r>
            <w:r w:rsidR="001A23B7">
              <w:rPr>
                <w:b/>
                <w:sz w:val="20"/>
                <w:szCs w:val="20"/>
              </w:rPr>
              <w:t>Глушковского</w:t>
            </w:r>
            <w:r w:rsidRPr="005E6251">
              <w:rPr>
                <w:b/>
                <w:sz w:val="20"/>
                <w:szCs w:val="20"/>
              </w:rPr>
              <w:t xml:space="preserve"> района Курской области</w:t>
            </w:r>
          </w:p>
        </w:tc>
        <w:tc>
          <w:tcPr>
            <w:tcW w:w="1458" w:type="dxa"/>
            <w:vAlign w:val="center"/>
          </w:tcPr>
          <w:p w:rsidR="00893540" w:rsidRPr="00841228" w:rsidRDefault="00841228" w:rsidP="00893540">
            <w:pPr>
              <w:pStyle w:val="TimesNewRoman18"/>
              <w:spacing w:line="288" w:lineRule="auto"/>
              <w:rPr>
                <w:b w:val="0"/>
                <w:sz w:val="20"/>
                <w:szCs w:val="20"/>
                <w:lang w:val="en-US"/>
              </w:rPr>
            </w:pPr>
            <w:r>
              <w:rPr>
                <w:b w:val="0"/>
                <w:sz w:val="20"/>
                <w:szCs w:val="20"/>
                <w:lang w:val="en-US"/>
              </w:rPr>
              <w:t>4</w:t>
            </w:r>
          </w:p>
        </w:tc>
      </w:tr>
      <w:tr w:rsidR="00893540" w:rsidRPr="00CC6603" w:rsidTr="00057C88">
        <w:trPr>
          <w:trHeight w:val="207"/>
          <w:jc w:val="center"/>
        </w:trPr>
        <w:tc>
          <w:tcPr>
            <w:tcW w:w="7949" w:type="dxa"/>
            <w:vAlign w:val="center"/>
          </w:tcPr>
          <w:p w:rsidR="00893540" w:rsidRPr="005E6251" w:rsidRDefault="00893540" w:rsidP="001A23B7">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населения на территории М</w:t>
            </w:r>
            <w:r w:rsidR="00022D11">
              <w:rPr>
                <w:b/>
                <w:sz w:val="20"/>
                <w:szCs w:val="20"/>
              </w:rPr>
              <w:t>арковского</w:t>
            </w:r>
            <w:r w:rsidR="00A31232">
              <w:rPr>
                <w:b/>
                <w:sz w:val="20"/>
                <w:szCs w:val="20"/>
              </w:rPr>
              <w:t xml:space="preserve">   сельсовета</w:t>
            </w:r>
            <w:r w:rsidRPr="005E6251">
              <w:rPr>
                <w:b/>
                <w:sz w:val="20"/>
                <w:szCs w:val="20"/>
              </w:rPr>
              <w:t xml:space="preserve"> </w:t>
            </w:r>
            <w:r w:rsidR="001A23B7">
              <w:rPr>
                <w:b/>
                <w:sz w:val="20"/>
                <w:szCs w:val="20"/>
              </w:rPr>
              <w:t xml:space="preserve">Глушковского </w:t>
            </w:r>
            <w:r w:rsidRPr="005E6251">
              <w:rPr>
                <w:b/>
                <w:sz w:val="20"/>
                <w:szCs w:val="20"/>
              </w:rPr>
              <w:t xml:space="preserve"> района Курской  области</w:t>
            </w:r>
          </w:p>
        </w:tc>
        <w:tc>
          <w:tcPr>
            <w:tcW w:w="1458" w:type="dxa"/>
            <w:vAlign w:val="center"/>
          </w:tcPr>
          <w:p w:rsidR="00893540" w:rsidRPr="00841228" w:rsidRDefault="00841228" w:rsidP="001A23B7">
            <w:pPr>
              <w:pStyle w:val="TimesNewRoman18"/>
              <w:spacing w:line="288" w:lineRule="auto"/>
              <w:rPr>
                <w:b w:val="0"/>
                <w:sz w:val="20"/>
                <w:szCs w:val="20"/>
                <w:lang w:val="en-US"/>
              </w:rPr>
            </w:pPr>
            <w:r>
              <w:rPr>
                <w:b w:val="0"/>
                <w:sz w:val="20"/>
                <w:szCs w:val="20"/>
                <w:lang w:val="en-US"/>
              </w:rPr>
              <w:t>9</w:t>
            </w:r>
          </w:p>
        </w:tc>
        <w:bookmarkStart w:id="4" w:name="_GoBack"/>
        <w:bookmarkEnd w:id="4"/>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893540" w:rsidRPr="00841228" w:rsidRDefault="00893540" w:rsidP="001A23B7">
            <w:pPr>
              <w:pStyle w:val="TimesNewRoman18"/>
              <w:spacing w:line="288" w:lineRule="auto"/>
              <w:rPr>
                <w:b w:val="0"/>
                <w:sz w:val="20"/>
                <w:szCs w:val="20"/>
                <w:lang w:val="en-US"/>
              </w:rPr>
            </w:pPr>
            <w:r>
              <w:rPr>
                <w:b w:val="0"/>
                <w:sz w:val="20"/>
                <w:szCs w:val="20"/>
              </w:rPr>
              <w:t>1</w:t>
            </w:r>
            <w:r w:rsidR="00841228">
              <w:rPr>
                <w:b w:val="0"/>
                <w:sz w:val="20"/>
                <w:szCs w:val="20"/>
                <w:lang w:val="en-US"/>
              </w:rPr>
              <w:t>2</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893540" w:rsidRPr="005E6251" w:rsidRDefault="00893540" w:rsidP="00893540">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893540" w:rsidRPr="00841228" w:rsidRDefault="00414CDF" w:rsidP="00414CDF">
            <w:pPr>
              <w:pStyle w:val="TimesNewRoman18"/>
              <w:spacing w:line="288" w:lineRule="auto"/>
              <w:rPr>
                <w:b w:val="0"/>
                <w:sz w:val="20"/>
                <w:szCs w:val="20"/>
                <w:lang w:val="en-US"/>
              </w:rPr>
            </w:pPr>
            <w:r>
              <w:rPr>
                <w:b w:val="0"/>
                <w:sz w:val="20"/>
                <w:szCs w:val="20"/>
              </w:rPr>
              <w:t>1</w:t>
            </w:r>
            <w:r w:rsidR="00841228">
              <w:rPr>
                <w:b w:val="0"/>
                <w:sz w:val="20"/>
                <w:szCs w:val="20"/>
                <w:lang w:val="en-US"/>
              </w:rPr>
              <w:t>8</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893540" w:rsidRPr="00841228" w:rsidRDefault="003F1A11" w:rsidP="001A23B7">
            <w:pPr>
              <w:pStyle w:val="TimesNewRoman18"/>
              <w:spacing w:line="288" w:lineRule="auto"/>
              <w:rPr>
                <w:b w:val="0"/>
                <w:sz w:val="20"/>
                <w:szCs w:val="20"/>
                <w:lang w:val="en-US"/>
              </w:rPr>
            </w:pPr>
            <w:r>
              <w:rPr>
                <w:b w:val="0"/>
                <w:sz w:val="20"/>
                <w:szCs w:val="20"/>
              </w:rPr>
              <w:t>2</w:t>
            </w:r>
            <w:proofErr w:type="spellStart"/>
            <w:r w:rsidR="00841228">
              <w:rPr>
                <w:b w:val="0"/>
                <w:sz w:val="20"/>
                <w:szCs w:val="20"/>
                <w:lang w:val="en-US"/>
              </w:rPr>
              <w:t>2</w:t>
            </w:r>
            <w:proofErr w:type="spellEnd"/>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893540" w:rsidRPr="00841228" w:rsidRDefault="00893540" w:rsidP="001A23B7">
            <w:pPr>
              <w:pStyle w:val="TimesNewRoman18"/>
              <w:spacing w:line="288" w:lineRule="auto"/>
              <w:rPr>
                <w:b w:val="0"/>
                <w:sz w:val="20"/>
                <w:szCs w:val="20"/>
                <w:lang w:val="en-US"/>
              </w:rPr>
            </w:pPr>
            <w:r w:rsidRPr="00812E33">
              <w:rPr>
                <w:b w:val="0"/>
                <w:sz w:val="20"/>
                <w:szCs w:val="20"/>
              </w:rPr>
              <w:t>2</w:t>
            </w:r>
            <w:proofErr w:type="spellStart"/>
            <w:r w:rsidR="00841228">
              <w:rPr>
                <w:b w:val="0"/>
                <w:sz w:val="20"/>
                <w:szCs w:val="20"/>
                <w:lang w:val="en-US"/>
              </w:rPr>
              <w:t>2</w:t>
            </w:r>
            <w:proofErr w:type="spellEnd"/>
          </w:p>
        </w:tc>
      </w:tr>
      <w:tr w:rsidR="00893540" w:rsidRPr="005E6251"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МАРКОВСКИЙ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tc>
        <w:tc>
          <w:tcPr>
            <w:tcW w:w="1458" w:type="dxa"/>
            <w:vAlign w:val="center"/>
          </w:tcPr>
          <w:p w:rsidR="00893540" w:rsidRPr="00841228" w:rsidRDefault="003F1A11" w:rsidP="001A23B7">
            <w:pPr>
              <w:autoSpaceDE w:val="0"/>
              <w:autoSpaceDN w:val="0"/>
              <w:adjustRightInd w:val="0"/>
              <w:jc w:val="center"/>
              <w:rPr>
                <w:sz w:val="20"/>
                <w:szCs w:val="20"/>
                <w:lang w:val="en-US"/>
              </w:rPr>
            </w:pPr>
            <w:r>
              <w:rPr>
                <w:sz w:val="20"/>
                <w:szCs w:val="20"/>
              </w:rPr>
              <w:t>2</w:t>
            </w:r>
            <w:r w:rsidR="00841228">
              <w:rPr>
                <w:sz w:val="20"/>
                <w:szCs w:val="20"/>
                <w:lang w:val="en-US"/>
              </w:rPr>
              <w:t>3</w:t>
            </w:r>
          </w:p>
        </w:tc>
      </w:tr>
      <w:tr w:rsidR="00893540" w:rsidRPr="005E4BC2"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893540" w:rsidRPr="005E6251" w:rsidRDefault="00893540" w:rsidP="00893540">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Pr>
                <w:b/>
                <w:sz w:val="20"/>
                <w:szCs w:val="20"/>
              </w:rPr>
              <w:t>Марковский</w:t>
            </w:r>
            <w:r w:rsidRPr="005E6251">
              <w:rPr>
                <w:b/>
                <w:sz w:val="20"/>
                <w:szCs w:val="20"/>
              </w:rPr>
              <w:t xml:space="preserve"> сельсовет» </w:t>
            </w:r>
            <w:r>
              <w:rPr>
                <w:b/>
                <w:sz w:val="20"/>
                <w:szCs w:val="20"/>
              </w:rPr>
              <w:t>Глушковского района</w:t>
            </w:r>
            <w:r w:rsidRPr="005E6251">
              <w:rPr>
                <w:b/>
                <w:sz w:val="20"/>
                <w:szCs w:val="20"/>
              </w:rPr>
              <w:t xml:space="preserve"> Курской области</w:t>
            </w:r>
          </w:p>
        </w:tc>
        <w:tc>
          <w:tcPr>
            <w:tcW w:w="1458" w:type="dxa"/>
            <w:vAlign w:val="center"/>
          </w:tcPr>
          <w:p w:rsidR="00893540" w:rsidRPr="00841228" w:rsidRDefault="00893540" w:rsidP="00D23D16">
            <w:pPr>
              <w:pStyle w:val="TimesNewRoman18"/>
              <w:spacing w:line="288" w:lineRule="auto"/>
              <w:rPr>
                <w:b w:val="0"/>
                <w:sz w:val="20"/>
                <w:szCs w:val="20"/>
                <w:lang w:val="en-US"/>
              </w:rPr>
            </w:pPr>
            <w:r w:rsidRPr="00812E33">
              <w:rPr>
                <w:b w:val="0"/>
                <w:sz w:val="20"/>
                <w:szCs w:val="20"/>
              </w:rPr>
              <w:t>2</w:t>
            </w:r>
            <w:r w:rsidR="00841228">
              <w:rPr>
                <w:b w:val="0"/>
                <w:sz w:val="20"/>
                <w:szCs w:val="20"/>
                <w:lang w:val="en-US"/>
              </w:rPr>
              <w:t>3</w:t>
            </w:r>
          </w:p>
        </w:tc>
      </w:tr>
      <w:tr w:rsidR="00893540" w:rsidRPr="005E6251"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Pr>
                <w:b/>
                <w:sz w:val="20"/>
                <w:szCs w:val="20"/>
              </w:rPr>
              <w:t>МАРКОВСКИЙ  СЕЛЬСОВЕТ</w:t>
            </w:r>
            <w:r w:rsidRPr="005E6251">
              <w:rPr>
                <w:b/>
                <w:sz w:val="20"/>
                <w:szCs w:val="20"/>
              </w:rPr>
              <w:t xml:space="preserve">» </w:t>
            </w:r>
            <w:r>
              <w:rPr>
                <w:b/>
                <w:sz w:val="20"/>
                <w:szCs w:val="20"/>
              </w:rPr>
              <w:t>ГЛУШКОВСКОГО РАЙОНА</w:t>
            </w:r>
            <w:r w:rsidRPr="005E6251">
              <w:rPr>
                <w:b/>
                <w:sz w:val="20"/>
                <w:szCs w:val="20"/>
              </w:rPr>
              <w:t xml:space="preserve"> КУРСКОЙ ОБЛАСТИ</w:t>
            </w:r>
          </w:p>
          <w:p w:rsidR="00893540" w:rsidRPr="005E6251" w:rsidRDefault="00893540" w:rsidP="00893540">
            <w:pPr>
              <w:autoSpaceDE w:val="0"/>
              <w:autoSpaceDN w:val="0"/>
              <w:adjustRightInd w:val="0"/>
              <w:rPr>
                <w:b/>
                <w:sz w:val="20"/>
                <w:szCs w:val="20"/>
              </w:rPr>
            </w:pPr>
          </w:p>
        </w:tc>
        <w:tc>
          <w:tcPr>
            <w:tcW w:w="1458" w:type="dxa"/>
            <w:vAlign w:val="center"/>
          </w:tcPr>
          <w:p w:rsidR="00893540" w:rsidRPr="00841228" w:rsidRDefault="003F1A11" w:rsidP="001A23B7">
            <w:pPr>
              <w:autoSpaceDE w:val="0"/>
              <w:autoSpaceDN w:val="0"/>
              <w:adjustRightInd w:val="0"/>
              <w:jc w:val="center"/>
              <w:rPr>
                <w:sz w:val="20"/>
                <w:szCs w:val="20"/>
                <w:lang w:val="en-US"/>
              </w:rPr>
            </w:pPr>
            <w:r>
              <w:rPr>
                <w:sz w:val="20"/>
                <w:szCs w:val="20"/>
              </w:rPr>
              <w:t>2</w:t>
            </w:r>
            <w:r w:rsidR="00841228">
              <w:rPr>
                <w:sz w:val="20"/>
                <w:szCs w:val="20"/>
                <w:lang w:val="en-US"/>
              </w:rPr>
              <w:t>6</w:t>
            </w:r>
          </w:p>
        </w:tc>
      </w:tr>
      <w:tr w:rsidR="00893540" w:rsidRPr="005E6251" w:rsidTr="00057C88">
        <w:trPr>
          <w:jc w:val="center"/>
        </w:trPr>
        <w:tc>
          <w:tcPr>
            <w:tcW w:w="7949" w:type="dxa"/>
            <w:vAlign w:val="center"/>
          </w:tcPr>
          <w:p w:rsidR="00893540" w:rsidRPr="005E6251" w:rsidRDefault="00893540" w:rsidP="00893540">
            <w:pPr>
              <w:autoSpaceDE w:val="0"/>
              <w:autoSpaceDN w:val="0"/>
              <w:adjustRightInd w:val="0"/>
              <w:rPr>
                <w:b/>
                <w:sz w:val="20"/>
                <w:szCs w:val="20"/>
              </w:rPr>
            </w:pPr>
            <w:r>
              <w:rPr>
                <w:b/>
                <w:sz w:val="20"/>
                <w:szCs w:val="20"/>
              </w:rPr>
              <w:t xml:space="preserve">Приложения </w:t>
            </w:r>
          </w:p>
        </w:tc>
        <w:tc>
          <w:tcPr>
            <w:tcW w:w="1458" w:type="dxa"/>
            <w:vAlign w:val="center"/>
          </w:tcPr>
          <w:p w:rsidR="00893540" w:rsidRPr="00841228" w:rsidRDefault="003F1A11" w:rsidP="00893540">
            <w:pPr>
              <w:autoSpaceDE w:val="0"/>
              <w:autoSpaceDN w:val="0"/>
              <w:adjustRightInd w:val="0"/>
              <w:jc w:val="center"/>
              <w:rPr>
                <w:sz w:val="20"/>
                <w:szCs w:val="20"/>
                <w:lang w:val="en-US"/>
              </w:rPr>
            </w:pPr>
            <w:r>
              <w:rPr>
                <w:sz w:val="20"/>
                <w:szCs w:val="20"/>
              </w:rPr>
              <w:t>2</w:t>
            </w:r>
            <w:r w:rsidR="00841228">
              <w:rPr>
                <w:sz w:val="20"/>
                <w:szCs w:val="20"/>
                <w:lang w:val="en-US"/>
              </w:rPr>
              <w:t>8</w:t>
            </w:r>
          </w:p>
        </w:tc>
      </w:tr>
      <w:tr w:rsidR="00893540" w:rsidRPr="005E4BC2" w:rsidTr="00057C88">
        <w:trPr>
          <w:jc w:val="center"/>
        </w:trPr>
        <w:tc>
          <w:tcPr>
            <w:tcW w:w="7949" w:type="dxa"/>
            <w:vAlign w:val="center"/>
          </w:tcPr>
          <w:p w:rsidR="00893540" w:rsidRPr="005E4BC2" w:rsidRDefault="00893540" w:rsidP="00893540">
            <w:pPr>
              <w:autoSpaceDE w:val="0"/>
              <w:autoSpaceDN w:val="0"/>
              <w:adjustRightInd w:val="0"/>
              <w:rPr>
                <w:b/>
                <w:sz w:val="20"/>
                <w:szCs w:val="20"/>
                <w:highlight w:val="yellow"/>
              </w:rPr>
            </w:pPr>
          </w:p>
        </w:tc>
        <w:tc>
          <w:tcPr>
            <w:tcW w:w="1458" w:type="dxa"/>
            <w:vAlign w:val="center"/>
          </w:tcPr>
          <w:p w:rsidR="00893540" w:rsidRPr="005E4BC2" w:rsidRDefault="00893540" w:rsidP="00893540">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841228">
          <w:headerReference w:type="default" r:id="rId8"/>
          <w:footerReference w:type="default" r:id="rId9"/>
          <w:headerReference w:type="first" r:id="rId10"/>
          <w:pgSz w:w="11906" w:h="16838"/>
          <w:pgMar w:top="1134" w:right="1701" w:bottom="1134" w:left="1701" w:header="709" w:footer="709" w:gutter="0"/>
          <w:cols w:space="708"/>
          <w:docGrid w:linePitch="360"/>
        </w:sectPr>
      </w:pPr>
    </w:p>
    <w:p w:rsidR="0075352B" w:rsidRPr="00FB7DF5" w:rsidRDefault="0075352B" w:rsidP="005E4BC2">
      <w:pPr>
        <w:pStyle w:val="350"/>
        <w:spacing w:before="0" w:after="0"/>
        <w:ind w:right="-568"/>
        <w:rPr>
          <w:sz w:val="28"/>
        </w:rPr>
      </w:pPr>
    </w:p>
    <w:p w:rsidR="0038046D" w:rsidRPr="00414CDF" w:rsidRDefault="0038046D" w:rsidP="005E4BC2">
      <w:pPr>
        <w:pStyle w:val="350"/>
        <w:spacing w:before="0" w:after="0"/>
        <w:ind w:right="-568"/>
        <w:jc w:val="center"/>
        <w:rPr>
          <w:caps w:val="0"/>
          <w:smallCaps/>
          <w:szCs w:val="24"/>
        </w:rPr>
      </w:pPr>
      <w:r w:rsidRPr="00414CDF">
        <w:rPr>
          <w:caps w:val="0"/>
          <w:smallCaps/>
          <w:szCs w:val="24"/>
        </w:rPr>
        <w:t>I</w:t>
      </w:r>
      <w:r w:rsidR="005737C9" w:rsidRPr="00414CDF">
        <w:rPr>
          <w:caps w:val="0"/>
          <w:smallCaps/>
          <w:szCs w:val="24"/>
        </w:rPr>
        <w:t>.</w:t>
      </w:r>
      <w:r w:rsidR="00D90D18" w:rsidRPr="00414CDF">
        <w:rPr>
          <w:caps w:val="0"/>
          <w:smallCaps/>
          <w:szCs w:val="24"/>
        </w:rPr>
        <w:t xml:space="preserve"> ОСНОВНАЯ ЧАСТЬ</w:t>
      </w:r>
      <w:bookmarkEnd w:id="0"/>
      <w:bookmarkEnd w:id="1"/>
      <w:bookmarkEnd w:id="2"/>
    </w:p>
    <w:p w:rsidR="007A42BD" w:rsidRPr="00414CDF" w:rsidRDefault="007A42BD" w:rsidP="005E4BC2">
      <w:pPr>
        <w:pStyle w:val="350"/>
        <w:spacing w:before="0" w:after="0"/>
        <w:ind w:right="-568"/>
        <w:jc w:val="center"/>
        <w:rPr>
          <w:caps w:val="0"/>
          <w:smallCaps/>
          <w:szCs w:val="24"/>
        </w:rPr>
      </w:pPr>
    </w:p>
    <w:p w:rsidR="00F75562" w:rsidRPr="00414CDF" w:rsidRDefault="0095068C" w:rsidP="005E4BC2">
      <w:pPr>
        <w:pStyle w:val="350"/>
        <w:spacing w:before="0" w:after="0"/>
        <w:ind w:right="-568"/>
        <w:jc w:val="center"/>
        <w:rPr>
          <w:caps w:val="0"/>
          <w:szCs w:val="24"/>
        </w:rPr>
      </w:pPr>
      <w:r w:rsidRPr="00414CDF">
        <w:rPr>
          <w:caps w:val="0"/>
          <w:szCs w:val="24"/>
          <w:lang w:val="en-US"/>
        </w:rPr>
        <w:t>1</w:t>
      </w:r>
      <w:r w:rsidRPr="00414CDF">
        <w:rPr>
          <w:caps w:val="0"/>
          <w:szCs w:val="24"/>
        </w:rPr>
        <w:t xml:space="preserve">. </w:t>
      </w:r>
      <w:r w:rsidR="00F75562" w:rsidRPr="00414CDF">
        <w:rPr>
          <w:caps w:val="0"/>
          <w:szCs w:val="24"/>
        </w:rPr>
        <w:t>Общие положения</w:t>
      </w:r>
    </w:p>
    <w:p w:rsidR="005737C9" w:rsidRPr="00414CDF" w:rsidRDefault="005737C9" w:rsidP="005E4BC2">
      <w:pPr>
        <w:autoSpaceDE w:val="0"/>
        <w:autoSpaceDN w:val="0"/>
        <w:adjustRightInd w:val="0"/>
        <w:ind w:right="-568" w:firstLine="709"/>
        <w:jc w:val="both"/>
      </w:pPr>
    </w:p>
    <w:p w:rsidR="00DF1412" w:rsidRPr="00414CDF" w:rsidRDefault="00F57FCE" w:rsidP="005E4BC2">
      <w:pPr>
        <w:autoSpaceDE w:val="0"/>
        <w:autoSpaceDN w:val="0"/>
        <w:adjustRightInd w:val="0"/>
        <w:ind w:right="-568" w:firstLine="709"/>
        <w:jc w:val="both"/>
      </w:pPr>
      <w:r w:rsidRPr="00414CDF">
        <w:t>Местные</w:t>
      </w:r>
      <w:r w:rsidR="00DF1412" w:rsidRPr="00414CDF">
        <w:t xml:space="preserve"> нормативы градостроительного проектирования </w:t>
      </w:r>
      <w:r w:rsidRPr="00414CDF">
        <w:t xml:space="preserve">муниципального образования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Pr="00414CDF">
        <w:t xml:space="preserve"> </w:t>
      </w:r>
      <w:r w:rsidR="00DF1412" w:rsidRPr="00414CDF">
        <w:t>Курской области устанавливаю</w:t>
      </w:r>
      <w:r w:rsidR="00631A27" w:rsidRPr="00414CDF">
        <w:t>т</w:t>
      </w:r>
      <w:r w:rsidR="00DF1412" w:rsidRPr="00414CDF">
        <w:t xml:space="preserve"> совокупность расч</w:t>
      </w:r>
      <w:r w:rsidR="00631A27" w:rsidRPr="00414CDF">
        <w:t>е</w:t>
      </w:r>
      <w:r w:rsidR="00DF1412" w:rsidRPr="00414CDF">
        <w:t xml:space="preserve">тных показателей минимально допустимого уровня обеспеченности объектами </w:t>
      </w:r>
      <w:r w:rsidRPr="00414CDF">
        <w:t>местного значения</w:t>
      </w:r>
      <w:r w:rsidR="00DF1412" w:rsidRPr="00414CDF">
        <w:t xml:space="preserve">, относящимися к областям, указанным в части </w:t>
      </w:r>
      <w:r w:rsidRPr="00414CDF">
        <w:t>5</w:t>
      </w:r>
      <w:r w:rsidR="00DF1412" w:rsidRPr="00414CDF">
        <w:t xml:space="preserve"> статьи </w:t>
      </w:r>
      <w:r w:rsidRPr="00414CDF">
        <w:t>23</w:t>
      </w:r>
      <w:r w:rsidR="00DF1412" w:rsidRPr="00414CDF">
        <w:t xml:space="preserve"> Гр</w:t>
      </w:r>
      <w:r w:rsidR="006F42F3" w:rsidRPr="00414CDF">
        <w:t xml:space="preserve">адостроительного кодекса </w:t>
      </w:r>
      <w:r w:rsidR="00DF1412" w:rsidRPr="00414CDF">
        <w:t>Р</w:t>
      </w:r>
      <w:r w:rsidR="006F42F3" w:rsidRPr="00414CDF">
        <w:t xml:space="preserve">оссийской </w:t>
      </w:r>
      <w:r w:rsidR="00DF1412" w:rsidRPr="00414CDF">
        <w:t>Ф</w:t>
      </w:r>
      <w:r w:rsidR="006F42F3" w:rsidRPr="00414CDF">
        <w:t>едерации</w:t>
      </w:r>
      <w:r w:rsidR="00DF1412" w:rsidRPr="00414CDF">
        <w:t xml:space="preserve">, иными объектами </w:t>
      </w:r>
      <w:r w:rsidRPr="00414CDF">
        <w:t>местного значения</w:t>
      </w:r>
      <w:r w:rsidR="00DF1412" w:rsidRPr="00414CDF">
        <w:t xml:space="preserve"> населения </w:t>
      </w:r>
      <w:r w:rsidRPr="00414CDF">
        <w:t xml:space="preserve">муниципального образования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Pr="00414CDF">
        <w:t xml:space="preserve"> </w:t>
      </w:r>
      <w:r w:rsidR="00DF1412" w:rsidRPr="00414CDF">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414CDF">
        <w:t>в соответствии со статьей 29</w:t>
      </w:r>
      <w:r w:rsidR="00A652F0" w:rsidRPr="00414CDF">
        <w:rPr>
          <w:vertAlign w:val="superscript"/>
        </w:rPr>
        <w:t>2</w:t>
      </w:r>
      <w:r w:rsidR="00A652F0" w:rsidRPr="00414CDF">
        <w:t xml:space="preserve"> Градостроительного кодекса Российской Федерации.</w:t>
      </w:r>
    </w:p>
    <w:p w:rsidR="00E07C6E" w:rsidRPr="00414CDF" w:rsidRDefault="00E07C6E" w:rsidP="005E4BC2">
      <w:pPr>
        <w:pStyle w:val="Style4"/>
        <w:widowControl/>
        <w:spacing w:line="240" w:lineRule="auto"/>
        <w:ind w:right="-568" w:firstLine="709"/>
        <w:jc w:val="both"/>
        <w:rPr>
          <w:rFonts w:ascii="Times New Roman" w:hAnsi="Times New Roman"/>
          <w:sz w:val="24"/>
          <w:szCs w:val="24"/>
        </w:rPr>
      </w:pPr>
      <w:bookmarkStart w:id="5" w:name="_Toc47964044"/>
      <w:bookmarkStart w:id="6" w:name="_Toc47969332"/>
      <w:bookmarkStart w:id="7" w:name="_Toc55215524"/>
      <w:r w:rsidRPr="00414CDF">
        <w:rPr>
          <w:rStyle w:val="FontStyle18"/>
          <w:sz w:val="24"/>
          <w:szCs w:val="24"/>
        </w:rPr>
        <w:t xml:space="preserve">Местные нормативы градостроительного проектирования </w:t>
      </w:r>
      <w:r w:rsidR="00171662" w:rsidRPr="00414CDF">
        <w:rPr>
          <w:rFonts w:ascii="Times New Roman" w:hAnsi="Times New Roman"/>
          <w:sz w:val="24"/>
          <w:szCs w:val="24"/>
        </w:rPr>
        <w:t>Марковского</w:t>
      </w:r>
      <w:r w:rsidRPr="00414CDF">
        <w:rPr>
          <w:rFonts w:ascii="Times New Roman" w:hAnsi="Times New Roman"/>
          <w:sz w:val="24"/>
          <w:szCs w:val="24"/>
        </w:rPr>
        <w:t xml:space="preserve"> сельсовета </w:t>
      </w:r>
      <w:r w:rsidR="00171662" w:rsidRPr="00414CDF">
        <w:rPr>
          <w:rFonts w:ascii="Times New Roman" w:hAnsi="Times New Roman"/>
          <w:sz w:val="24"/>
          <w:szCs w:val="24"/>
        </w:rPr>
        <w:t>Глушковского района</w:t>
      </w:r>
      <w:r w:rsidRPr="00414CDF">
        <w:rPr>
          <w:rFonts w:ascii="Times New Roman" w:hAnsi="Times New Roman"/>
          <w:sz w:val="24"/>
          <w:szCs w:val="24"/>
        </w:rPr>
        <w:t xml:space="preserve"> Курской  области</w:t>
      </w:r>
      <w:r w:rsidRPr="00414CDF">
        <w:rPr>
          <w:rStyle w:val="FontStyle18"/>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71662" w:rsidRPr="00414CDF">
        <w:rPr>
          <w:rFonts w:ascii="Times New Roman" w:hAnsi="Times New Roman"/>
          <w:sz w:val="24"/>
          <w:szCs w:val="24"/>
        </w:rPr>
        <w:t>Марковского</w:t>
      </w:r>
      <w:r w:rsidRPr="00414CDF">
        <w:rPr>
          <w:rFonts w:ascii="Times New Roman" w:hAnsi="Times New Roman"/>
          <w:sz w:val="24"/>
          <w:szCs w:val="24"/>
        </w:rPr>
        <w:t xml:space="preserve"> поселения</w:t>
      </w:r>
      <w:r w:rsidRPr="00414CDF">
        <w:rPr>
          <w:rStyle w:val="FontStyle18"/>
          <w:sz w:val="24"/>
          <w:szCs w:val="24"/>
        </w:rPr>
        <w:t xml:space="preserve"> и расчетные показатели максимально допустимого уровня территориальной доступности таких объектов для населения </w:t>
      </w:r>
      <w:r w:rsidR="00171662" w:rsidRPr="00414CDF">
        <w:rPr>
          <w:rFonts w:ascii="Times New Roman" w:hAnsi="Times New Roman"/>
          <w:sz w:val="24"/>
          <w:szCs w:val="24"/>
        </w:rPr>
        <w:t>Марковского</w:t>
      </w:r>
      <w:r w:rsidRPr="00414CDF">
        <w:rPr>
          <w:rFonts w:ascii="Times New Roman" w:hAnsi="Times New Roman"/>
          <w:sz w:val="24"/>
          <w:szCs w:val="24"/>
        </w:rPr>
        <w:t xml:space="preserve"> поселения</w:t>
      </w:r>
      <w:r w:rsidRPr="00414CDF">
        <w:rPr>
          <w:rStyle w:val="FontStyle18"/>
          <w:sz w:val="24"/>
          <w:szCs w:val="24"/>
        </w:rPr>
        <w:t>.</w:t>
      </w:r>
    </w:p>
    <w:p w:rsidR="00E07C6E" w:rsidRPr="00414CDF" w:rsidRDefault="00E07C6E" w:rsidP="005E4BC2">
      <w:pPr>
        <w:ind w:right="-568" w:firstLine="709"/>
        <w:jc w:val="both"/>
      </w:pPr>
      <w:proofErr w:type="gramStart"/>
      <w:r w:rsidRPr="00414CDF">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414CDF">
        <w:t xml:space="preserve">ми местного значения поселения </w:t>
      </w:r>
      <w:r w:rsidRPr="00414CDF">
        <w:t>и расчетных показателей максимально допустимого уровня территориальной доступности таких объектов</w:t>
      </w:r>
      <w:proofErr w:type="gramEnd"/>
      <w:r w:rsidRPr="00414CDF">
        <w:t xml:space="preserve"> для населения поселения.</w:t>
      </w:r>
    </w:p>
    <w:p w:rsidR="00E07C6E" w:rsidRPr="00414CDF" w:rsidRDefault="00E07C6E" w:rsidP="005E4BC2">
      <w:pPr>
        <w:ind w:right="-568" w:firstLine="709"/>
        <w:jc w:val="both"/>
      </w:pPr>
      <w:r w:rsidRPr="00414CDF">
        <w:t>Нормируемыми объектами местного значения являются объекты местного значения поселения, относящиеся к следующим областям:</w:t>
      </w:r>
    </w:p>
    <w:p w:rsidR="00E07C6E" w:rsidRPr="00414CDF" w:rsidRDefault="00E07C6E" w:rsidP="005E4BC2">
      <w:pPr>
        <w:ind w:right="-568" w:firstLine="709"/>
        <w:jc w:val="both"/>
      </w:pPr>
      <w:r w:rsidRPr="00414CDF">
        <w:t xml:space="preserve">а) </w:t>
      </w:r>
      <w:proofErr w:type="spellStart"/>
      <w:r w:rsidRPr="00414CDF">
        <w:t>электро</w:t>
      </w:r>
      <w:proofErr w:type="spellEnd"/>
      <w:r w:rsidRPr="00414CDF">
        <w:t>-, тепл</w:t>
      </w:r>
      <w:proofErr w:type="gramStart"/>
      <w:r w:rsidRPr="00414CDF">
        <w:t>о-</w:t>
      </w:r>
      <w:proofErr w:type="gramEnd"/>
      <w:r w:rsidRPr="00414CDF">
        <w:t xml:space="preserve">, </w:t>
      </w:r>
      <w:proofErr w:type="spellStart"/>
      <w:r w:rsidRPr="00414CDF">
        <w:t>газо</w:t>
      </w:r>
      <w:proofErr w:type="spellEnd"/>
      <w:r w:rsidRPr="00414CDF">
        <w:t>- и водоснабжение населения, водоотведение;</w:t>
      </w:r>
    </w:p>
    <w:p w:rsidR="00E07C6E" w:rsidRPr="00414CDF" w:rsidRDefault="00E07C6E" w:rsidP="005E4BC2">
      <w:pPr>
        <w:ind w:right="-568" w:firstLine="709"/>
        <w:jc w:val="both"/>
      </w:pPr>
      <w:r w:rsidRPr="00414CDF">
        <w:t>б) автомобильные дороги местного значения;</w:t>
      </w:r>
    </w:p>
    <w:p w:rsidR="00E07C6E" w:rsidRPr="00414CDF" w:rsidRDefault="00E07C6E" w:rsidP="005E4BC2">
      <w:pPr>
        <w:ind w:right="-568" w:firstLine="709"/>
        <w:jc w:val="both"/>
      </w:pPr>
      <w:r w:rsidRPr="00414CDF">
        <w:t>в) физическая культура и массовый спорт, образование, здравоохранение, утилизация и переработка бытовых и промышленных отходов;</w:t>
      </w:r>
    </w:p>
    <w:p w:rsidR="00E07C6E" w:rsidRPr="00414CDF" w:rsidRDefault="00E07C6E" w:rsidP="005E4BC2">
      <w:pPr>
        <w:ind w:right="-568" w:firstLine="709"/>
        <w:jc w:val="both"/>
      </w:pPr>
      <w:r w:rsidRPr="00414CDF">
        <w:t>г) иные области в связи с решением вопросов местного значения поселения.</w:t>
      </w:r>
    </w:p>
    <w:p w:rsidR="00E07C6E" w:rsidRPr="00414CDF" w:rsidRDefault="00E07C6E" w:rsidP="005E4BC2">
      <w:pPr>
        <w:spacing w:before="120"/>
        <w:ind w:right="-568" w:firstLine="709"/>
        <w:jc w:val="both"/>
      </w:pPr>
      <w:r w:rsidRPr="00414CDF">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414CDF" w:rsidRDefault="003D1789" w:rsidP="005E4BC2">
      <w:pPr>
        <w:autoSpaceDE w:val="0"/>
        <w:autoSpaceDN w:val="0"/>
        <w:adjustRightInd w:val="0"/>
        <w:ind w:right="-568" w:firstLine="539"/>
        <w:jc w:val="both"/>
      </w:pPr>
      <w:r w:rsidRPr="00414CDF">
        <w:t>К объектам местного значения, подлежащим отображению на генеральном плане поселения, относятся:</w:t>
      </w:r>
    </w:p>
    <w:p w:rsidR="003D1789" w:rsidRPr="00414CDF" w:rsidRDefault="003D1789" w:rsidP="005E4BC2">
      <w:pPr>
        <w:autoSpaceDE w:val="0"/>
        <w:autoSpaceDN w:val="0"/>
        <w:adjustRightInd w:val="0"/>
        <w:ind w:right="-568" w:firstLine="539"/>
        <w:jc w:val="both"/>
      </w:pPr>
      <w:r w:rsidRPr="00414CDF">
        <w:t xml:space="preserve">1) в области </w:t>
      </w:r>
      <w:proofErr w:type="spellStart"/>
      <w:r w:rsidRPr="00414CDF">
        <w:t>электро</w:t>
      </w:r>
      <w:proofErr w:type="spellEnd"/>
      <w:r w:rsidRPr="00414CDF">
        <w:t>-, тепл</w:t>
      </w:r>
      <w:proofErr w:type="gramStart"/>
      <w:r w:rsidRPr="00414CDF">
        <w:t>о-</w:t>
      </w:r>
      <w:proofErr w:type="gramEnd"/>
      <w:r w:rsidRPr="00414CDF">
        <w:t xml:space="preserve">, </w:t>
      </w:r>
      <w:proofErr w:type="spellStart"/>
      <w:r w:rsidRPr="00414CDF">
        <w:t>газо</w:t>
      </w:r>
      <w:proofErr w:type="spellEnd"/>
      <w:r w:rsidRPr="00414CDF">
        <w:t>- и водоснабжения населения, водоотведения:</w:t>
      </w:r>
    </w:p>
    <w:p w:rsidR="003D1789" w:rsidRPr="00414CDF" w:rsidRDefault="003D1789" w:rsidP="005E4BC2">
      <w:pPr>
        <w:autoSpaceDE w:val="0"/>
        <w:autoSpaceDN w:val="0"/>
        <w:adjustRightInd w:val="0"/>
        <w:ind w:right="-568" w:firstLine="539"/>
        <w:jc w:val="both"/>
      </w:pPr>
      <w:r w:rsidRPr="00414CDF">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414CDF" w:rsidRDefault="003D1789" w:rsidP="005E4BC2">
      <w:pPr>
        <w:autoSpaceDE w:val="0"/>
        <w:autoSpaceDN w:val="0"/>
        <w:adjustRightInd w:val="0"/>
        <w:ind w:right="-568" w:firstLine="539"/>
        <w:jc w:val="both"/>
      </w:pPr>
      <w:r w:rsidRPr="00414CDF">
        <w:lastRenderedPageBreak/>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414CDF" w:rsidRDefault="003D1789" w:rsidP="005E4BC2">
      <w:pPr>
        <w:autoSpaceDE w:val="0"/>
        <w:autoSpaceDN w:val="0"/>
        <w:adjustRightInd w:val="0"/>
        <w:ind w:right="-568" w:firstLine="539"/>
        <w:jc w:val="both"/>
      </w:pPr>
      <w:r w:rsidRPr="00414CDF">
        <w:t>в) сети водоснабжения и водоотведения в границах муниципального образования, за исключением квартальных и (или) уличных сетей;</w:t>
      </w:r>
    </w:p>
    <w:p w:rsidR="003D1789" w:rsidRPr="00414CDF" w:rsidRDefault="003D1789" w:rsidP="005E4BC2">
      <w:pPr>
        <w:autoSpaceDE w:val="0"/>
        <w:autoSpaceDN w:val="0"/>
        <w:adjustRightInd w:val="0"/>
        <w:ind w:right="-568" w:firstLine="539"/>
        <w:jc w:val="both"/>
      </w:pPr>
      <w:r w:rsidRPr="00414CDF">
        <w:t>2) автомобильные дороги местного значения, расположенные в границах муниципального образования;</w:t>
      </w:r>
    </w:p>
    <w:p w:rsidR="003D1789" w:rsidRPr="00414CDF" w:rsidRDefault="003D1789" w:rsidP="005E4BC2">
      <w:pPr>
        <w:autoSpaceDE w:val="0"/>
        <w:autoSpaceDN w:val="0"/>
        <w:adjustRightInd w:val="0"/>
        <w:ind w:right="-568" w:firstLine="539"/>
        <w:jc w:val="both"/>
      </w:pPr>
      <w:r w:rsidRPr="00414CDF">
        <w:t>3) в области культуры, физической культуры и спорта:</w:t>
      </w:r>
    </w:p>
    <w:p w:rsidR="003D1789" w:rsidRPr="00414CDF" w:rsidRDefault="003D1789" w:rsidP="005E4BC2">
      <w:pPr>
        <w:autoSpaceDE w:val="0"/>
        <w:autoSpaceDN w:val="0"/>
        <w:adjustRightInd w:val="0"/>
        <w:ind w:right="-568" w:firstLine="539"/>
        <w:jc w:val="both"/>
      </w:pPr>
      <w:r w:rsidRPr="00414CDF">
        <w:t>объекты культуры, досуга, спорта, находящиеся в собственности муниципального образования;</w:t>
      </w:r>
    </w:p>
    <w:p w:rsidR="003D1789" w:rsidRPr="00414CDF" w:rsidRDefault="003D1789" w:rsidP="005E4BC2">
      <w:pPr>
        <w:autoSpaceDE w:val="0"/>
        <w:autoSpaceDN w:val="0"/>
        <w:adjustRightInd w:val="0"/>
        <w:ind w:right="-568" w:firstLine="539"/>
        <w:jc w:val="both"/>
      </w:pPr>
      <w:r w:rsidRPr="00414CDF">
        <w:t>4) в области образования:</w:t>
      </w:r>
    </w:p>
    <w:p w:rsidR="003D1789" w:rsidRPr="00414CDF" w:rsidRDefault="003D1789" w:rsidP="005E4BC2">
      <w:pPr>
        <w:autoSpaceDE w:val="0"/>
        <w:autoSpaceDN w:val="0"/>
        <w:adjustRightInd w:val="0"/>
        <w:ind w:right="-568" w:firstLine="539"/>
        <w:jc w:val="both"/>
      </w:pPr>
      <w:r w:rsidRPr="00414CDF">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414CDF" w:rsidRDefault="003D1789" w:rsidP="005E4BC2">
      <w:pPr>
        <w:autoSpaceDE w:val="0"/>
        <w:autoSpaceDN w:val="0"/>
        <w:adjustRightInd w:val="0"/>
        <w:ind w:right="-568" w:firstLine="539"/>
        <w:jc w:val="both"/>
      </w:pPr>
      <w:r w:rsidRPr="00414CDF">
        <w:t>5) в области обработки, утилизации, обезвреживания, размещения отходов производства и потребления:</w:t>
      </w:r>
    </w:p>
    <w:p w:rsidR="003D1789" w:rsidRPr="00414CDF" w:rsidRDefault="003D1789" w:rsidP="005E4BC2">
      <w:pPr>
        <w:autoSpaceDE w:val="0"/>
        <w:autoSpaceDN w:val="0"/>
        <w:adjustRightInd w:val="0"/>
        <w:ind w:right="-568" w:firstLine="539"/>
        <w:jc w:val="both"/>
      </w:pPr>
      <w:r w:rsidRPr="00414CDF">
        <w:t>объекты накопления, обработки, утилизации отходов производства и потребления, находящиеся в собственности муниципального образования.</w:t>
      </w:r>
    </w:p>
    <w:p w:rsidR="00046D2B" w:rsidRPr="00414CDF" w:rsidRDefault="00046D2B" w:rsidP="00414CDF">
      <w:pPr>
        <w:spacing w:before="120" w:after="120"/>
        <w:ind w:right="-568"/>
        <w:jc w:val="both"/>
        <w:outlineLvl w:val="0"/>
        <w:rPr>
          <w:b/>
        </w:rPr>
      </w:pPr>
      <w:bookmarkStart w:id="8" w:name="_Toc55215534"/>
      <w:bookmarkEnd w:id="5"/>
      <w:bookmarkEnd w:id="6"/>
      <w:bookmarkEnd w:id="7"/>
    </w:p>
    <w:p w:rsidR="00A8494B" w:rsidRPr="00414CDF" w:rsidRDefault="00A8494B" w:rsidP="00A8494B">
      <w:pPr>
        <w:pStyle w:val="20"/>
        <w:keepNext w:val="0"/>
        <w:suppressAutoHyphens/>
        <w:spacing w:before="0" w:after="0" w:line="360" w:lineRule="auto"/>
        <w:jc w:val="both"/>
        <w:rPr>
          <w:rFonts w:ascii="Times New Roman" w:hAnsi="Times New Roman" w:cs="Times New Roman"/>
          <w:bCs w:val="0"/>
          <w:i w:val="0"/>
          <w:iCs w:val="0"/>
          <w:sz w:val="24"/>
          <w:szCs w:val="24"/>
        </w:rPr>
      </w:pPr>
      <w:r w:rsidRPr="00414CDF">
        <w:rPr>
          <w:rFonts w:ascii="Times New Roman" w:hAnsi="Times New Roman" w:cs="Times New Roman"/>
          <w:bCs w:val="0"/>
          <w:i w:val="0"/>
          <w:iCs w:val="0"/>
          <w:sz w:val="24"/>
          <w:szCs w:val="24"/>
        </w:rPr>
        <w:t xml:space="preserve">    1.1.   Расположение  и  природно-климатические  условия </w:t>
      </w:r>
    </w:p>
    <w:p w:rsidR="00D0316C" w:rsidRPr="00414CDF" w:rsidRDefault="00D0316C" w:rsidP="00A8494B">
      <w:pPr>
        <w:pStyle w:val="20"/>
        <w:keepNext w:val="0"/>
        <w:suppressAutoHyphens/>
        <w:spacing w:before="0" w:after="0" w:line="360" w:lineRule="auto"/>
        <w:jc w:val="both"/>
        <w:rPr>
          <w:rFonts w:ascii="Times New Roman" w:hAnsi="Times New Roman" w:cs="Times New Roman"/>
          <w:bCs w:val="0"/>
          <w:i w:val="0"/>
          <w:iCs w:val="0"/>
          <w:sz w:val="24"/>
          <w:szCs w:val="24"/>
        </w:rPr>
      </w:pPr>
      <w:r w:rsidRPr="00414CDF">
        <w:rPr>
          <w:rFonts w:ascii="Times New Roman" w:hAnsi="Times New Roman" w:cs="Times New Roman"/>
          <w:bCs w:val="0"/>
          <w:i w:val="0"/>
          <w:iCs w:val="0"/>
          <w:sz w:val="24"/>
          <w:szCs w:val="24"/>
        </w:rPr>
        <w:t xml:space="preserve">             Марковского сельсовета </w:t>
      </w:r>
      <w:r w:rsidR="00A8494B" w:rsidRPr="00414CDF">
        <w:rPr>
          <w:rFonts w:ascii="Times New Roman" w:hAnsi="Times New Roman" w:cs="Times New Roman"/>
          <w:bCs w:val="0"/>
          <w:i w:val="0"/>
          <w:iCs w:val="0"/>
          <w:sz w:val="24"/>
          <w:szCs w:val="24"/>
        </w:rPr>
        <w:t xml:space="preserve">Глушковского  района  </w:t>
      </w:r>
    </w:p>
    <w:p w:rsidR="00171662" w:rsidRPr="00414CDF" w:rsidRDefault="00D0316C" w:rsidP="00A8494B">
      <w:pPr>
        <w:pStyle w:val="20"/>
        <w:keepNext w:val="0"/>
        <w:suppressAutoHyphens/>
        <w:spacing w:before="0" w:after="0" w:line="360" w:lineRule="auto"/>
        <w:jc w:val="both"/>
        <w:rPr>
          <w:sz w:val="24"/>
          <w:szCs w:val="24"/>
        </w:rPr>
      </w:pPr>
      <w:r w:rsidRPr="00414CDF">
        <w:rPr>
          <w:rFonts w:ascii="Times New Roman" w:hAnsi="Times New Roman" w:cs="Times New Roman"/>
          <w:bCs w:val="0"/>
          <w:i w:val="0"/>
          <w:iCs w:val="0"/>
          <w:sz w:val="24"/>
          <w:szCs w:val="24"/>
        </w:rPr>
        <w:t xml:space="preserve">             </w:t>
      </w:r>
      <w:r w:rsidR="00A8494B" w:rsidRPr="00414CDF">
        <w:rPr>
          <w:rFonts w:ascii="Times New Roman" w:hAnsi="Times New Roman" w:cs="Times New Roman"/>
          <w:bCs w:val="0"/>
          <w:i w:val="0"/>
          <w:iCs w:val="0"/>
          <w:sz w:val="24"/>
          <w:szCs w:val="24"/>
        </w:rPr>
        <w:t>Курской  области</w:t>
      </w:r>
    </w:p>
    <w:p w:rsidR="00171662" w:rsidRPr="00414CDF" w:rsidRDefault="00171662" w:rsidP="00A8494B">
      <w:pPr>
        <w:widowControl w:val="0"/>
        <w:ind w:firstLine="709"/>
        <w:jc w:val="both"/>
      </w:pPr>
      <w:r w:rsidRPr="00414CDF">
        <w:t>Муниципальное образование «Марковский сельсовет» расположено в северо-восточной части Глушковского района Курской области. Площадь территории сельсовета составляет 14429 га. Численность населения на 01.01.20</w:t>
      </w:r>
      <w:r w:rsidR="00022D11" w:rsidRPr="00414CDF">
        <w:t>21</w:t>
      </w:r>
      <w:r w:rsidRPr="00414CDF">
        <w:t xml:space="preserve"> год составляет 1</w:t>
      </w:r>
      <w:r w:rsidR="00022D11" w:rsidRPr="00414CDF">
        <w:t>039</w:t>
      </w:r>
      <w:r w:rsidRPr="00414CDF">
        <w:t xml:space="preserve"> человек.</w:t>
      </w:r>
    </w:p>
    <w:p w:rsidR="00171662" w:rsidRPr="00414CDF" w:rsidRDefault="00171662" w:rsidP="00A8494B">
      <w:pPr>
        <w:widowControl w:val="0"/>
        <w:ind w:firstLine="709"/>
        <w:jc w:val="both"/>
      </w:pPr>
      <w:r w:rsidRPr="00414CDF">
        <w:t xml:space="preserve">Административным центром Марковского сельсовета является село </w:t>
      </w:r>
      <w:proofErr w:type="spellStart"/>
      <w:r w:rsidRPr="00414CDF">
        <w:t>Марково</w:t>
      </w:r>
      <w:proofErr w:type="spellEnd"/>
      <w:r w:rsidRPr="00414CDF">
        <w:t xml:space="preserve">. Ближайшая железнодорожная станция пассажирского сообщения – станция </w:t>
      </w:r>
      <w:proofErr w:type="spellStart"/>
      <w:r w:rsidRPr="00414CDF">
        <w:t>Дроновка</w:t>
      </w:r>
      <w:proofErr w:type="spellEnd"/>
      <w:r w:rsidRPr="00414CDF">
        <w:t xml:space="preserve">, находится на расстоянии 8 км. По территории сельсовета проходят автодороги межмуниципального значения: </w:t>
      </w:r>
      <w:proofErr w:type="spellStart"/>
      <w:r w:rsidRPr="00414CDF">
        <w:t>Карыж</w:t>
      </w:r>
      <w:proofErr w:type="spellEnd"/>
      <w:r w:rsidRPr="00414CDF">
        <w:t xml:space="preserve"> - ст. </w:t>
      </w:r>
      <w:proofErr w:type="spellStart"/>
      <w:r w:rsidRPr="00414CDF">
        <w:t>Неониловка</w:t>
      </w:r>
      <w:proofErr w:type="spellEnd"/>
      <w:r w:rsidRPr="00414CDF">
        <w:t xml:space="preserve"> - граница с Украиной, "</w:t>
      </w:r>
      <w:proofErr w:type="spellStart"/>
      <w:r w:rsidRPr="00414CDF">
        <w:t>Карыж</w:t>
      </w:r>
      <w:proofErr w:type="spellEnd"/>
      <w:r w:rsidRPr="00414CDF">
        <w:t xml:space="preserve"> - ст. </w:t>
      </w:r>
      <w:proofErr w:type="spellStart"/>
      <w:r w:rsidRPr="00414CDF">
        <w:t>Неониловка</w:t>
      </w:r>
      <w:proofErr w:type="spellEnd"/>
      <w:r w:rsidRPr="00414CDF">
        <w:t xml:space="preserve"> - граница с Украиной" – </w:t>
      </w:r>
      <w:proofErr w:type="spellStart"/>
      <w:r w:rsidRPr="00414CDF">
        <w:t>Колодежи</w:t>
      </w:r>
      <w:proofErr w:type="spellEnd"/>
      <w:r w:rsidRPr="00414CDF">
        <w:t>, "</w:t>
      </w:r>
      <w:proofErr w:type="spellStart"/>
      <w:r w:rsidRPr="00414CDF">
        <w:t>Карыж</w:t>
      </w:r>
      <w:proofErr w:type="spellEnd"/>
      <w:r w:rsidRPr="00414CDF">
        <w:t xml:space="preserve"> - ст. </w:t>
      </w:r>
      <w:proofErr w:type="spellStart"/>
      <w:r w:rsidRPr="00414CDF">
        <w:t>Неониловка</w:t>
      </w:r>
      <w:proofErr w:type="spellEnd"/>
      <w:r w:rsidRPr="00414CDF">
        <w:t xml:space="preserve"> - граница с Украиной" – Самарка, "</w:t>
      </w:r>
      <w:proofErr w:type="spellStart"/>
      <w:r w:rsidRPr="00414CDF">
        <w:t>Карыж</w:t>
      </w:r>
      <w:proofErr w:type="spellEnd"/>
      <w:r w:rsidRPr="00414CDF">
        <w:t xml:space="preserve"> - ст. </w:t>
      </w:r>
      <w:proofErr w:type="spellStart"/>
      <w:r w:rsidRPr="00414CDF">
        <w:t>Неониловка</w:t>
      </w:r>
      <w:proofErr w:type="spellEnd"/>
      <w:r w:rsidRPr="00414CDF">
        <w:t xml:space="preserve"> - граница с Украиной" – </w:t>
      </w:r>
      <w:proofErr w:type="spellStart"/>
      <w:r w:rsidRPr="00414CDF">
        <w:t>Урусы</w:t>
      </w:r>
      <w:proofErr w:type="spellEnd"/>
      <w:r w:rsidRPr="00414CDF">
        <w:t xml:space="preserve">. </w:t>
      </w:r>
    </w:p>
    <w:p w:rsidR="00171662" w:rsidRPr="00414CDF" w:rsidRDefault="00171662" w:rsidP="00A8494B">
      <w:pPr>
        <w:widowControl w:val="0"/>
        <w:ind w:firstLine="709"/>
        <w:jc w:val="both"/>
      </w:pPr>
      <w:r w:rsidRPr="00414CDF">
        <w:t>Территория и границы Марковского сельсовета определены Уставом муниципального образования «Марковский сельсовет» Глушковского района Курской области.</w:t>
      </w:r>
    </w:p>
    <w:p w:rsidR="00171662" w:rsidRPr="00414CDF" w:rsidRDefault="00171662" w:rsidP="00A8494B">
      <w:pPr>
        <w:widowControl w:val="0"/>
        <w:ind w:firstLine="709"/>
        <w:jc w:val="both"/>
      </w:pPr>
      <w:r w:rsidRPr="00414CDF">
        <w:t xml:space="preserve">В состав Марковского сельсовета входят 8 населенных пунктов. Административным центром муниципального образования является село </w:t>
      </w:r>
      <w:proofErr w:type="spellStart"/>
      <w:r w:rsidRPr="00414CDF">
        <w:t>Марково</w:t>
      </w:r>
      <w:proofErr w:type="spellEnd"/>
      <w:r w:rsidRPr="00414CDF">
        <w:t xml:space="preserve"> с численностью населения 5</w:t>
      </w:r>
      <w:r w:rsidR="00022D11" w:rsidRPr="00414CDF">
        <w:t>00</w:t>
      </w:r>
      <w:r w:rsidRPr="00414CDF">
        <w:t xml:space="preserve"> человек. </w:t>
      </w:r>
    </w:p>
    <w:p w:rsidR="00022D11" w:rsidRPr="00414CDF" w:rsidRDefault="00022D11" w:rsidP="00A8494B">
      <w:pPr>
        <w:widowControl w:val="0"/>
        <w:ind w:firstLine="709"/>
        <w:jc w:val="both"/>
      </w:pPr>
    </w:p>
    <w:p w:rsidR="00022D11" w:rsidRPr="00414CDF" w:rsidRDefault="00022D11" w:rsidP="00A8494B">
      <w:pPr>
        <w:widowControl w:val="0"/>
        <w:jc w:val="both"/>
      </w:pPr>
    </w:p>
    <w:p w:rsidR="00171662" w:rsidRPr="00414CDF" w:rsidRDefault="00171662" w:rsidP="00A8494B">
      <w:pPr>
        <w:widowControl w:val="0"/>
        <w:ind w:firstLine="709"/>
        <w:jc w:val="both"/>
      </w:pPr>
      <w:r w:rsidRPr="00414CDF">
        <w:t>Таблица 1.1 -Характеристика населенных пунктов Марковского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2116"/>
        <w:gridCol w:w="1480"/>
        <w:gridCol w:w="2190"/>
        <w:gridCol w:w="1070"/>
        <w:gridCol w:w="1822"/>
      </w:tblGrid>
      <w:tr w:rsidR="002970B3" w:rsidRPr="00414CDF" w:rsidTr="00022D11">
        <w:trPr>
          <w:trHeight w:val="216"/>
          <w:tblHeader/>
        </w:trPr>
        <w:tc>
          <w:tcPr>
            <w:tcW w:w="328" w:type="pct"/>
            <w:vMerge w:val="restart"/>
            <w:vAlign w:val="center"/>
          </w:tcPr>
          <w:p w:rsidR="00171662" w:rsidRPr="00414CDF" w:rsidRDefault="00171662" w:rsidP="00A8494B">
            <w:pPr>
              <w:jc w:val="center"/>
            </w:pPr>
            <w:r w:rsidRPr="00414CDF">
              <w:t xml:space="preserve">№ </w:t>
            </w:r>
            <w:proofErr w:type="spellStart"/>
            <w:proofErr w:type="gramStart"/>
            <w:r w:rsidRPr="00414CDF">
              <w:t>п</w:t>
            </w:r>
            <w:proofErr w:type="spellEnd"/>
            <w:proofErr w:type="gramEnd"/>
            <w:r w:rsidRPr="00414CDF">
              <w:t>/</w:t>
            </w:r>
            <w:proofErr w:type="spellStart"/>
            <w:r w:rsidRPr="00414CDF">
              <w:t>п</w:t>
            </w:r>
            <w:proofErr w:type="spellEnd"/>
          </w:p>
        </w:tc>
        <w:tc>
          <w:tcPr>
            <w:tcW w:w="1139" w:type="pct"/>
            <w:vMerge w:val="restart"/>
            <w:vAlign w:val="center"/>
          </w:tcPr>
          <w:p w:rsidR="00171662" w:rsidRPr="00414CDF" w:rsidRDefault="00171662" w:rsidP="00A8494B">
            <w:pPr>
              <w:jc w:val="center"/>
            </w:pPr>
            <w:r w:rsidRPr="00414CDF">
              <w:t>Наименование населенного пункта</w:t>
            </w:r>
          </w:p>
        </w:tc>
        <w:tc>
          <w:tcPr>
            <w:tcW w:w="1975" w:type="pct"/>
            <w:gridSpan w:val="2"/>
            <w:vAlign w:val="center"/>
          </w:tcPr>
          <w:p w:rsidR="00171662" w:rsidRPr="00414CDF" w:rsidRDefault="00171662" w:rsidP="00A8494B">
            <w:pPr>
              <w:jc w:val="center"/>
            </w:pPr>
            <w:r w:rsidRPr="00414CDF">
              <w:t xml:space="preserve">Удаленность, </w:t>
            </w:r>
            <w:proofErr w:type="gramStart"/>
            <w:r w:rsidRPr="00414CDF">
              <w:t>км</w:t>
            </w:r>
            <w:proofErr w:type="gramEnd"/>
          </w:p>
        </w:tc>
        <w:tc>
          <w:tcPr>
            <w:tcW w:w="576" w:type="pct"/>
            <w:vMerge w:val="restart"/>
            <w:vAlign w:val="center"/>
          </w:tcPr>
          <w:p w:rsidR="00171662" w:rsidRPr="00414CDF" w:rsidRDefault="00171662" w:rsidP="00A8494B">
            <w:pPr>
              <w:jc w:val="center"/>
            </w:pPr>
            <w:r w:rsidRPr="00414CDF">
              <w:t>Число дворов</w:t>
            </w:r>
          </w:p>
        </w:tc>
        <w:tc>
          <w:tcPr>
            <w:tcW w:w="982" w:type="pct"/>
            <w:vMerge w:val="restart"/>
            <w:vAlign w:val="center"/>
          </w:tcPr>
          <w:p w:rsidR="00171662" w:rsidRPr="00414CDF" w:rsidRDefault="00171662" w:rsidP="00A8494B">
            <w:pPr>
              <w:jc w:val="center"/>
            </w:pPr>
            <w:r w:rsidRPr="00414CDF">
              <w:t>Общая численность, чел.</w:t>
            </w:r>
          </w:p>
        </w:tc>
      </w:tr>
      <w:tr w:rsidR="002970B3" w:rsidRPr="00414CDF" w:rsidTr="00022D11">
        <w:trPr>
          <w:trHeight w:val="687"/>
          <w:tblHeader/>
        </w:trPr>
        <w:tc>
          <w:tcPr>
            <w:tcW w:w="328" w:type="pct"/>
            <w:vMerge/>
            <w:vAlign w:val="center"/>
          </w:tcPr>
          <w:p w:rsidR="00171662" w:rsidRPr="00414CDF" w:rsidRDefault="00171662" w:rsidP="00A8494B">
            <w:pPr>
              <w:jc w:val="center"/>
            </w:pPr>
          </w:p>
        </w:tc>
        <w:tc>
          <w:tcPr>
            <w:tcW w:w="1139" w:type="pct"/>
            <w:vMerge/>
            <w:vAlign w:val="center"/>
          </w:tcPr>
          <w:p w:rsidR="00171662" w:rsidRPr="00414CDF" w:rsidRDefault="00171662" w:rsidP="00A8494B">
            <w:pPr>
              <w:jc w:val="center"/>
            </w:pPr>
          </w:p>
        </w:tc>
        <w:tc>
          <w:tcPr>
            <w:tcW w:w="797" w:type="pct"/>
            <w:vAlign w:val="center"/>
          </w:tcPr>
          <w:p w:rsidR="00171662" w:rsidRPr="00414CDF" w:rsidRDefault="00171662" w:rsidP="00A8494B">
            <w:pPr>
              <w:pStyle w:val="af4"/>
              <w:spacing w:after="0" w:line="240" w:lineRule="auto"/>
              <w:jc w:val="center"/>
              <w:rPr>
                <w:i/>
                <w:iCs/>
                <w:szCs w:val="24"/>
              </w:rPr>
            </w:pPr>
            <w:r w:rsidRPr="00414CDF">
              <w:rPr>
                <w:i/>
                <w:iCs/>
                <w:szCs w:val="24"/>
              </w:rPr>
              <w:t>От районного центра</w:t>
            </w:r>
          </w:p>
        </w:tc>
        <w:tc>
          <w:tcPr>
            <w:tcW w:w="1179" w:type="pct"/>
            <w:vAlign w:val="center"/>
          </w:tcPr>
          <w:p w:rsidR="00171662" w:rsidRPr="00414CDF" w:rsidRDefault="00171662" w:rsidP="00A8494B">
            <w:pPr>
              <w:pStyle w:val="af4"/>
              <w:spacing w:after="0" w:line="240" w:lineRule="auto"/>
              <w:jc w:val="center"/>
              <w:rPr>
                <w:i/>
                <w:iCs/>
                <w:szCs w:val="24"/>
              </w:rPr>
            </w:pPr>
            <w:r w:rsidRPr="00414CDF">
              <w:rPr>
                <w:i/>
                <w:iCs/>
                <w:szCs w:val="24"/>
              </w:rPr>
              <w:t>От центра муниципального образования</w:t>
            </w:r>
          </w:p>
        </w:tc>
        <w:tc>
          <w:tcPr>
            <w:tcW w:w="576" w:type="pct"/>
            <w:vMerge/>
            <w:vAlign w:val="center"/>
          </w:tcPr>
          <w:p w:rsidR="00171662" w:rsidRPr="00414CDF" w:rsidRDefault="00171662" w:rsidP="00A8494B">
            <w:pPr>
              <w:jc w:val="center"/>
            </w:pPr>
          </w:p>
        </w:tc>
        <w:tc>
          <w:tcPr>
            <w:tcW w:w="982" w:type="pct"/>
            <w:vMerge/>
            <w:vAlign w:val="center"/>
          </w:tcPr>
          <w:p w:rsidR="00171662" w:rsidRPr="00414CDF" w:rsidRDefault="00171662" w:rsidP="00A8494B">
            <w:pPr>
              <w:jc w:val="center"/>
            </w:pPr>
          </w:p>
        </w:tc>
      </w:tr>
      <w:tr w:rsidR="00022D11" w:rsidRPr="00414CDF" w:rsidTr="00022D11">
        <w:trPr>
          <w:trHeight w:val="257"/>
        </w:trPr>
        <w:tc>
          <w:tcPr>
            <w:tcW w:w="328" w:type="pct"/>
            <w:vAlign w:val="center"/>
          </w:tcPr>
          <w:p w:rsidR="00022D11" w:rsidRPr="00414CDF" w:rsidRDefault="00022D11" w:rsidP="00A8494B">
            <w:pPr>
              <w:jc w:val="center"/>
            </w:pPr>
            <w:r w:rsidRPr="00414CDF">
              <w:t>1</w:t>
            </w:r>
          </w:p>
        </w:tc>
        <w:tc>
          <w:tcPr>
            <w:tcW w:w="113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left="113" w:right="-568"/>
            </w:pPr>
            <w:r w:rsidRPr="00414CDF">
              <w:t>С.Самарка</w:t>
            </w:r>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rPr>
                <w:spacing w:val="10"/>
                <w:shd w:val="clear" w:color="auto" w:fill="FFFFFF"/>
              </w:rPr>
            </w:pPr>
            <w:r w:rsidRPr="00414CDF">
              <w:rPr>
                <w:spacing w:val="10"/>
                <w:shd w:val="clear" w:color="auto" w:fill="FFFFFF"/>
              </w:rPr>
              <w:t>21</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25</w:t>
            </w:r>
          </w:p>
        </w:tc>
        <w:tc>
          <w:tcPr>
            <w:tcW w:w="98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22D11" w:rsidRPr="00414CDF" w:rsidRDefault="00022D11" w:rsidP="00A8494B">
            <w:pPr>
              <w:ind w:right="-568"/>
              <w:jc w:val="center"/>
            </w:pPr>
            <w:r w:rsidRPr="00414CDF">
              <w:t>53</w:t>
            </w:r>
          </w:p>
        </w:tc>
      </w:tr>
      <w:tr w:rsidR="00022D11" w:rsidRPr="00414CDF" w:rsidTr="00022D11">
        <w:trPr>
          <w:trHeight w:val="257"/>
        </w:trPr>
        <w:tc>
          <w:tcPr>
            <w:tcW w:w="328" w:type="pct"/>
            <w:vAlign w:val="center"/>
          </w:tcPr>
          <w:p w:rsidR="00022D11" w:rsidRPr="00414CDF" w:rsidRDefault="00022D11" w:rsidP="00A8494B">
            <w:pPr>
              <w:jc w:val="center"/>
            </w:pPr>
            <w:r w:rsidRPr="00414CDF">
              <w:t>2</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С.Марково</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25</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rPr>
                <w:shd w:val="clear" w:color="auto" w:fill="FFFFFF"/>
              </w:rPr>
            </w:pPr>
            <w:r w:rsidRPr="00414CDF">
              <w:rPr>
                <w:shd w:val="clear" w:color="auto" w:fill="FFFFFF"/>
              </w:rPr>
              <w:t>176</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shd w:val="clear" w:color="auto" w:fill="FFFFFF"/>
              <w:ind w:right="-568"/>
              <w:jc w:val="center"/>
            </w:pPr>
            <w:r w:rsidRPr="00414CDF">
              <w:t>500</w:t>
            </w:r>
          </w:p>
        </w:tc>
      </w:tr>
      <w:tr w:rsidR="00022D11" w:rsidRPr="00414CDF" w:rsidTr="00022D11">
        <w:tc>
          <w:tcPr>
            <w:tcW w:w="328" w:type="pct"/>
            <w:vAlign w:val="center"/>
          </w:tcPr>
          <w:p w:rsidR="00022D11" w:rsidRPr="00414CDF" w:rsidRDefault="00022D11" w:rsidP="00A8494B">
            <w:pPr>
              <w:jc w:val="center"/>
            </w:pPr>
            <w:r w:rsidRPr="00414CDF">
              <w:t>3</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Д.Кабановка</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28</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13</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ind w:right="-568"/>
              <w:jc w:val="center"/>
            </w:pPr>
            <w:r w:rsidRPr="00414CDF">
              <w:t>43</w:t>
            </w:r>
          </w:p>
        </w:tc>
      </w:tr>
      <w:tr w:rsidR="00022D11" w:rsidRPr="00414CDF" w:rsidTr="00022D11">
        <w:tc>
          <w:tcPr>
            <w:tcW w:w="328" w:type="pct"/>
            <w:vAlign w:val="center"/>
          </w:tcPr>
          <w:p w:rsidR="00022D11" w:rsidRPr="00414CDF" w:rsidRDefault="00022D11" w:rsidP="00A8494B">
            <w:pPr>
              <w:jc w:val="center"/>
            </w:pPr>
            <w:r w:rsidRPr="00414CDF">
              <w:lastRenderedPageBreak/>
              <w:t>4</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Д.Урусы</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39</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38</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ind w:right="-568"/>
              <w:jc w:val="center"/>
            </w:pPr>
            <w:r w:rsidRPr="00414CDF">
              <w:t>115</w:t>
            </w:r>
          </w:p>
        </w:tc>
      </w:tr>
      <w:tr w:rsidR="00022D11" w:rsidRPr="00414CDF" w:rsidTr="00022D11">
        <w:tc>
          <w:tcPr>
            <w:tcW w:w="328" w:type="pct"/>
            <w:vAlign w:val="center"/>
          </w:tcPr>
          <w:p w:rsidR="00022D11" w:rsidRPr="00414CDF" w:rsidRDefault="00022D11" w:rsidP="00A8494B">
            <w:pPr>
              <w:jc w:val="center"/>
            </w:pPr>
            <w:r w:rsidRPr="00414CDF">
              <w:t>5</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Д.Колодежи</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39</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34</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ind w:right="-568"/>
              <w:jc w:val="center"/>
            </w:pPr>
            <w:r w:rsidRPr="00414CDF">
              <w:t>78</w:t>
            </w:r>
          </w:p>
        </w:tc>
      </w:tr>
      <w:tr w:rsidR="00022D11" w:rsidRPr="00414CDF" w:rsidTr="00022D11">
        <w:tc>
          <w:tcPr>
            <w:tcW w:w="328" w:type="pct"/>
            <w:vAlign w:val="center"/>
          </w:tcPr>
          <w:p w:rsidR="00022D11" w:rsidRPr="00414CDF" w:rsidRDefault="00022D11" w:rsidP="00A8494B">
            <w:pPr>
              <w:jc w:val="center"/>
            </w:pPr>
            <w:r w:rsidRPr="00414CDF">
              <w:t>6</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С.Дроновка</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35</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53</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ind w:right="-568"/>
              <w:jc w:val="center"/>
            </w:pPr>
            <w:r w:rsidRPr="00414CDF">
              <w:t>121</w:t>
            </w:r>
          </w:p>
        </w:tc>
      </w:tr>
      <w:tr w:rsidR="00022D11" w:rsidRPr="00414CDF" w:rsidTr="00022D11">
        <w:tc>
          <w:tcPr>
            <w:tcW w:w="328" w:type="pct"/>
            <w:vAlign w:val="center"/>
          </w:tcPr>
          <w:p w:rsidR="00022D11" w:rsidRPr="00414CDF" w:rsidRDefault="00022D11" w:rsidP="00A8494B">
            <w:pPr>
              <w:jc w:val="center"/>
            </w:pPr>
            <w:r w:rsidRPr="00414CDF">
              <w:t>7</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С.Неониловка</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36</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1</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45</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ind w:right="-568"/>
              <w:jc w:val="center"/>
            </w:pPr>
            <w:r w:rsidRPr="00414CDF">
              <w:t>113</w:t>
            </w:r>
          </w:p>
        </w:tc>
      </w:tr>
      <w:tr w:rsidR="00022D11" w:rsidRPr="00414CDF" w:rsidTr="00022D11">
        <w:tc>
          <w:tcPr>
            <w:tcW w:w="328" w:type="pct"/>
            <w:vAlign w:val="center"/>
          </w:tcPr>
          <w:p w:rsidR="00022D11" w:rsidRPr="00414CDF" w:rsidRDefault="00022D11" w:rsidP="00A8494B">
            <w:pPr>
              <w:jc w:val="center"/>
            </w:pPr>
            <w:r w:rsidRPr="00414CDF">
              <w:t>8</w:t>
            </w:r>
          </w:p>
        </w:tc>
        <w:tc>
          <w:tcPr>
            <w:tcW w:w="1139" w:type="pct"/>
            <w:tcBorders>
              <w:top w:val="single" w:sz="4" w:space="0" w:color="000000"/>
              <w:left w:val="single" w:sz="4" w:space="0" w:color="000000"/>
              <w:bottom w:val="single" w:sz="4" w:space="0" w:color="000000"/>
            </w:tcBorders>
            <w:shd w:val="clear" w:color="auto" w:fill="FFFFFF"/>
          </w:tcPr>
          <w:p w:rsidR="00022D11" w:rsidRPr="00414CDF" w:rsidRDefault="00022D11" w:rsidP="00A8494B">
            <w:pPr>
              <w:widowControl w:val="0"/>
              <w:ind w:left="113" w:right="-568"/>
              <w:jc w:val="both"/>
            </w:pPr>
            <w:proofErr w:type="spellStart"/>
            <w:r w:rsidRPr="00414CDF">
              <w:t>С.Ходейково</w:t>
            </w:r>
            <w:proofErr w:type="spellEnd"/>
          </w:p>
        </w:tc>
        <w:tc>
          <w:tcPr>
            <w:tcW w:w="797"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39</w:t>
            </w:r>
          </w:p>
        </w:tc>
        <w:tc>
          <w:tcPr>
            <w:tcW w:w="1179"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4</w:t>
            </w:r>
          </w:p>
        </w:tc>
        <w:tc>
          <w:tcPr>
            <w:tcW w:w="576" w:type="pct"/>
            <w:tcBorders>
              <w:top w:val="single" w:sz="4" w:space="0" w:color="000000"/>
              <w:left w:val="single" w:sz="4" w:space="0" w:color="000000"/>
              <w:bottom w:val="single" w:sz="4" w:space="0" w:color="000000"/>
            </w:tcBorders>
            <w:shd w:val="clear" w:color="auto" w:fill="FFFFFF"/>
            <w:vAlign w:val="center"/>
          </w:tcPr>
          <w:p w:rsidR="00022D11" w:rsidRPr="00414CDF" w:rsidRDefault="00022D11" w:rsidP="00A8494B">
            <w:pPr>
              <w:ind w:right="-568"/>
              <w:jc w:val="center"/>
            </w:pPr>
            <w:r w:rsidRPr="00414CDF">
              <w:t>9</w:t>
            </w:r>
          </w:p>
        </w:tc>
        <w:tc>
          <w:tcPr>
            <w:tcW w:w="982" w:type="pct"/>
            <w:tcBorders>
              <w:top w:val="single" w:sz="4" w:space="0" w:color="000000"/>
              <w:left w:val="single" w:sz="4" w:space="0" w:color="000000"/>
              <w:bottom w:val="single" w:sz="4" w:space="0" w:color="000000"/>
              <w:right w:val="single" w:sz="4" w:space="0" w:color="000000"/>
            </w:tcBorders>
            <w:shd w:val="clear" w:color="auto" w:fill="FFFFFF"/>
          </w:tcPr>
          <w:p w:rsidR="00022D11" w:rsidRPr="00414CDF" w:rsidRDefault="00022D11" w:rsidP="00A8494B">
            <w:pPr>
              <w:widowControl w:val="0"/>
              <w:ind w:right="-568"/>
              <w:jc w:val="center"/>
            </w:pPr>
            <w:r w:rsidRPr="00414CDF">
              <w:t>16</w:t>
            </w:r>
          </w:p>
        </w:tc>
      </w:tr>
      <w:tr w:rsidR="00022D11" w:rsidRPr="00414CDF" w:rsidTr="00022D11">
        <w:tc>
          <w:tcPr>
            <w:tcW w:w="3443" w:type="pct"/>
            <w:gridSpan w:val="4"/>
            <w:vAlign w:val="center"/>
          </w:tcPr>
          <w:p w:rsidR="00022D11" w:rsidRPr="00414CDF" w:rsidRDefault="00022D11" w:rsidP="00A8494B">
            <w:pPr>
              <w:jc w:val="center"/>
            </w:pPr>
            <w:r w:rsidRPr="00414CDF">
              <w:t>Итого:</w:t>
            </w:r>
          </w:p>
        </w:tc>
        <w:tc>
          <w:tcPr>
            <w:tcW w:w="576" w:type="pct"/>
            <w:vAlign w:val="center"/>
          </w:tcPr>
          <w:p w:rsidR="00022D11" w:rsidRPr="00414CDF" w:rsidRDefault="00022D11" w:rsidP="00A8494B">
            <w:pPr>
              <w:jc w:val="center"/>
            </w:pPr>
            <w:r w:rsidRPr="00414CDF">
              <w:t>393</w:t>
            </w:r>
          </w:p>
        </w:tc>
        <w:tc>
          <w:tcPr>
            <w:tcW w:w="982" w:type="pct"/>
            <w:vAlign w:val="center"/>
          </w:tcPr>
          <w:p w:rsidR="00022D11" w:rsidRPr="00414CDF" w:rsidRDefault="00022D11" w:rsidP="00A8494B">
            <w:pPr>
              <w:jc w:val="center"/>
            </w:pPr>
            <w:r w:rsidRPr="00414CDF">
              <w:t>1039</w:t>
            </w:r>
          </w:p>
        </w:tc>
      </w:tr>
    </w:tbl>
    <w:p w:rsidR="00171662" w:rsidRPr="00414CDF" w:rsidRDefault="00171662" w:rsidP="00A8494B">
      <w:pPr>
        <w:pStyle w:val="20"/>
        <w:keepNext w:val="0"/>
        <w:widowControl w:val="0"/>
        <w:spacing w:before="0" w:after="0"/>
        <w:ind w:left="709"/>
        <w:jc w:val="both"/>
        <w:rPr>
          <w:rFonts w:ascii="Times New Roman" w:hAnsi="Times New Roman" w:cs="Times New Roman"/>
          <w:i w:val="0"/>
          <w:sz w:val="24"/>
          <w:szCs w:val="24"/>
        </w:rPr>
      </w:pPr>
    </w:p>
    <w:p w:rsidR="00A8494B" w:rsidRPr="00414CDF" w:rsidRDefault="00A8494B" w:rsidP="00A8494B"/>
    <w:p w:rsidR="00A8494B" w:rsidRPr="00414CDF" w:rsidRDefault="00A8494B" w:rsidP="00A8494B"/>
    <w:p w:rsidR="00A8494B" w:rsidRPr="00414CDF" w:rsidRDefault="00A8494B" w:rsidP="00A8494B"/>
    <w:p w:rsidR="00171662" w:rsidRPr="00414CDF" w:rsidRDefault="00171662" w:rsidP="00A8494B">
      <w:pPr>
        <w:pStyle w:val="20"/>
        <w:keepNext w:val="0"/>
        <w:widowControl w:val="0"/>
        <w:suppressAutoHyphens/>
        <w:spacing w:before="0" w:after="0"/>
        <w:ind w:left="720"/>
        <w:jc w:val="both"/>
        <w:rPr>
          <w:rFonts w:ascii="Times New Roman" w:hAnsi="Times New Roman" w:cs="Times New Roman"/>
          <w:sz w:val="24"/>
          <w:szCs w:val="24"/>
        </w:rPr>
      </w:pPr>
      <w:bookmarkStart w:id="9" w:name="_Toc22561923"/>
      <w:r w:rsidRPr="00414CDF">
        <w:rPr>
          <w:rFonts w:ascii="Times New Roman" w:hAnsi="Times New Roman" w:cs="Times New Roman"/>
          <w:i w:val="0"/>
          <w:sz w:val="24"/>
          <w:szCs w:val="24"/>
        </w:rPr>
        <w:t>Административное устройство муниципального образования. Границы муниципального образования.</w:t>
      </w:r>
      <w:bookmarkEnd w:id="9"/>
    </w:p>
    <w:p w:rsidR="00171662" w:rsidRPr="00414CDF" w:rsidRDefault="00171662" w:rsidP="00A8494B">
      <w:pPr>
        <w:widowControl w:val="0"/>
        <w:ind w:firstLine="709"/>
        <w:jc w:val="both"/>
      </w:pPr>
      <w:r w:rsidRPr="00414CDF">
        <w:t>Границы сельсовета определены уставом муниципального образования, принятым решением Собрания депутатов Марковского сельсовета Глушковского района Курской области.</w:t>
      </w:r>
    </w:p>
    <w:p w:rsidR="00171662" w:rsidRPr="00414CDF" w:rsidRDefault="00171662" w:rsidP="00A8494B">
      <w:pPr>
        <w:widowControl w:val="0"/>
        <w:ind w:firstLine="709"/>
        <w:jc w:val="both"/>
      </w:pPr>
      <w:r w:rsidRPr="00414CDF">
        <w:t xml:space="preserve">В состав территории Марковского сельсовета входят следующие населенные пункты: </w:t>
      </w:r>
      <w:proofErr w:type="spellStart"/>
      <w:r w:rsidRPr="00414CDF">
        <w:t>д</w:t>
      </w:r>
      <w:proofErr w:type="gramStart"/>
      <w:r w:rsidRPr="00414CDF">
        <w:t>.У</w:t>
      </w:r>
      <w:proofErr w:type="gramEnd"/>
      <w:r w:rsidRPr="00414CDF">
        <w:t>русы</w:t>
      </w:r>
      <w:proofErr w:type="spellEnd"/>
      <w:r w:rsidRPr="00414CDF">
        <w:t xml:space="preserve">, </w:t>
      </w:r>
      <w:proofErr w:type="spellStart"/>
      <w:r w:rsidRPr="00414CDF">
        <w:t>д.Колодежи</w:t>
      </w:r>
      <w:proofErr w:type="spellEnd"/>
      <w:r w:rsidRPr="00414CDF">
        <w:t xml:space="preserve">, </w:t>
      </w:r>
      <w:proofErr w:type="spellStart"/>
      <w:r w:rsidRPr="00414CDF">
        <w:t>с.Дроновка</w:t>
      </w:r>
      <w:proofErr w:type="spellEnd"/>
      <w:r w:rsidRPr="00414CDF">
        <w:t xml:space="preserve">, </w:t>
      </w:r>
      <w:proofErr w:type="spellStart"/>
      <w:r w:rsidRPr="00414CDF">
        <w:t>с.Неониловка</w:t>
      </w:r>
      <w:proofErr w:type="spellEnd"/>
      <w:r w:rsidRPr="00414CDF">
        <w:t xml:space="preserve">, с. </w:t>
      </w:r>
      <w:proofErr w:type="spellStart"/>
      <w:r w:rsidRPr="00414CDF">
        <w:t>Ходейково</w:t>
      </w:r>
      <w:proofErr w:type="spellEnd"/>
      <w:r w:rsidRPr="00414CDF">
        <w:t xml:space="preserve">, </w:t>
      </w:r>
      <w:proofErr w:type="spellStart"/>
      <w:r w:rsidRPr="00414CDF">
        <w:t>с.Марково</w:t>
      </w:r>
      <w:proofErr w:type="spellEnd"/>
      <w:r w:rsidRPr="00414CDF">
        <w:t xml:space="preserve">, с.Самарка, </w:t>
      </w:r>
      <w:proofErr w:type="spellStart"/>
      <w:r w:rsidRPr="00414CDF">
        <w:t>д.Кабановка</w:t>
      </w:r>
      <w:proofErr w:type="spellEnd"/>
      <w:r w:rsidRPr="00414CDF">
        <w:t>.</w:t>
      </w:r>
    </w:p>
    <w:p w:rsidR="001131FE" w:rsidRPr="00414CDF" w:rsidRDefault="001131FE" w:rsidP="00A8494B">
      <w:pPr>
        <w:pStyle w:val="af2"/>
        <w:spacing w:before="0" w:after="0"/>
        <w:jc w:val="center"/>
        <w:rPr>
          <w:rFonts w:ascii="Times New Roman" w:eastAsia="Calibri" w:hAnsi="Times New Roman" w:cs="Times New Roman"/>
          <w:b/>
          <w:bCs/>
          <w:lang w:eastAsia="en-US"/>
        </w:rPr>
      </w:pPr>
    </w:p>
    <w:p w:rsidR="001131FE" w:rsidRPr="00414CDF" w:rsidRDefault="001131FE" w:rsidP="00A8494B">
      <w:pPr>
        <w:pStyle w:val="af2"/>
        <w:spacing w:before="0" w:after="0"/>
        <w:jc w:val="center"/>
        <w:rPr>
          <w:rFonts w:ascii="Times New Roman" w:eastAsia="Calibri" w:hAnsi="Times New Roman" w:cs="Times New Roman"/>
          <w:b/>
          <w:bCs/>
          <w:lang w:eastAsia="en-US"/>
        </w:rPr>
      </w:pPr>
    </w:p>
    <w:p w:rsidR="001131FE" w:rsidRPr="00414CDF" w:rsidRDefault="001131FE" w:rsidP="00A8494B">
      <w:pPr>
        <w:pStyle w:val="af2"/>
        <w:spacing w:before="0" w:after="0"/>
        <w:jc w:val="center"/>
        <w:rPr>
          <w:rFonts w:ascii="Times New Roman" w:eastAsia="Calibri" w:hAnsi="Times New Roman" w:cs="Times New Roman"/>
          <w:b/>
          <w:bCs/>
          <w:lang w:eastAsia="en-US"/>
        </w:rPr>
      </w:pPr>
    </w:p>
    <w:p w:rsidR="001131FE" w:rsidRPr="00414CDF" w:rsidRDefault="001131FE" w:rsidP="00A8494B">
      <w:pPr>
        <w:pStyle w:val="af2"/>
        <w:spacing w:before="0" w:after="0"/>
        <w:jc w:val="center"/>
        <w:rPr>
          <w:rFonts w:ascii="Times New Roman" w:eastAsia="Calibri" w:hAnsi="Times New Roman" w:cs="Times New Roman"/>
          <w:b/>
          <w:bCs/>
          <w:lang w:eastAsia="en-US"/>
        </w:rPr>
      </w:pPr>
    </w:p>
    <w:p w:rsidR="001131FE" w:rsidRPr="00414CDF" w:rsidRDefault="001131FE"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A8494B" w:rsidRPr="00414CDF" w:rsidRDefault="00A8494B" w:rsidP="00A8494B">
      <w:pPr>
        <w:pStyle w:val="af2"/>
        <w:spacing w:before="0" w:after="0"/>
        <w:rPr>
          <w:rFonts w:ascii="Times New Roman" w:eastAsia="Calibri" w:hAnsi="Times New Roman" w:cs="Times New Roman"/>
          <w:b/>
          <w:bCs/>
          <w:lang w:eastAsia="en-US"/>
        </w:rPr>
      </w:pPr>
    </w:p>
    <w:p w:rsidR="00D0316C" w:rsidRPr="00414CDF" w:rsidRDefault="00D0316C" w:rsidP="00A8494B">
      <w:pPr>
        <w:pStyle w:val="af2"/>
        <w:spacing w:before="0" w:after="0"/>
        <w:rPr>
          <w:rFonts w:ascii="Times New Roman" w:eastAsia="Calibri" w:hAnsi="Times New Roman" w:cs="Times New Roman"/>
          <w:b/>
          <w:bCs/>
          <w:lang w:eastAsia="en-US"/>
        </w:rPr>
      </w:pPr>
    </w:p>
    <w:p w:rsidR="00171662" w:rsidRPr="00414CDF" w:rsidRDefault="00171662" w:rsidP="00A8494B">
      <w:pPr>
        <w:pStyle w:val="af2"/>
        <w:spacing w:before="0" w:after="0"/>
        <w:jc w:val="center"/>
        <w:rPr>
          <w:rFonts w:ascii="Times New Roman" w:eastAsia="Calibri" w:hAnsi="Times New Roman" w:cs="Times New Roman"/>
          <w:b/>
          <w:bCs/>
          <w:lang w:eastAsia="en-US"/>
        </w:rPr>
      </w:pPr>
      <w:r w:rsidRPr="00414CDF">
        <w:rPr>
          <w:rFonts w:ascii="Times New Roman" w:eastAsia="Calibri" w:hAnsi="Times New Roman" w:cs="Times New Roman"/>
          <w:b/>
          <w:bCs/>
          <w:lang w:eastAsia="en-US"/>
        </w:rPr>
        <w:lastRenderedPageBreak/>
        <w:t>Границы муниципального образования.</w:t>
      </w:r>
    </w:p>
    <w:p w:rsidR="00171662" w:rsidRPr="00414CDF" w:rsidRDefault="00171662" w:rsidP="00A8494B">
      <w:pPr>
        <w:ind w:right="-142" w:hanging="709"/>
        <w:jc w:val="center"/>
        <w:rPr>
          <w:b/>
        </w:rPr>
      </w:pPr>
      <w:r w:rsidRPr="00414CDF">
        <w:rPr>
          <w:b/>
          <w:noProof/>
        </w:rPr>
        <w:drawing>
          <wp:inline distT="0" distB="0" distL="0" distR="0">
            <wp:extent cx="6743700" cy="4581525"/>
            <wp:effectExtent l="19050" t="0" r="0" b="0"/>
            <wp:docPr id="2" name="Рисунок 2" descr="Схема П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ПЗ"/>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43700" cy="4581525"/>
                    </a:xfrm>
                    <a:prstGeom prst="rect">
                      <a:avLst/>
                    </a:prstGeom>
                    <a:noFill/>
                    <a:ln>
                      <a:noFill/>
                    </a:ln>
                  </pic:spPr>
                </pic:pic>
              </a:graphicData>
            </a:graphic>
          </wp:inline>
        </w:drawing>
      </w:r>
    </w:p>
    <w:p w:rsidR="00171662" w:rsidRPr="00414CDF" w:rsidRDefault="00171662" w:rsidP="00A8494B">
      <w:pPr>
        <w:pStyle w:val="1c"/>
        <w:spacing w:after="0"/>
        <w:ind w:left="360" w:right="235"/>
        <w:jc w:val="center"/>
        <w:rPr>
          <w:rFonts w:ascii="Times New Roman" w:hAnsi="Times New Roman"/>
          <w:sz w:val="24"/>
          <w:szCs w:val="24"/>
        </w:rPr>
      </w:pPr>
      <w:r w:rsidRPr="00414CDF">
        <w:rPr>
          <w:rFonts w:ascii="Times New Roman" w:hAnsi="Times New Roman"/>
          <w:sz w:val="24"/>
          <w:szCs w:val="24"/>
          <w:lang w:eastAsia="ru-RU"/>
        </w:rPr>
        <w:t xml:space="preserve">Рис. </w:t>
      </w:r>
      <w:r w:rsidRPr="00414CDF">
        <w:rPr>
          <w:rFonts w:ascii="Times New Roman" w:hAnsi="Times New Roman"/>
          <w:sz w:val="24"/>
          <w:szCs w:val="24"/>
        </w:rPr>
        <w:t>Существующие границы Марковского сельсовета.</w:t>
      </w:r>
    </w:p>
    <w:p w:rsidR="00171662" w:rsidRPr="00414CDF" w:rsidRDefault="00171662" w:rsidP="00A8494B">
      <w:pPr>
        <w:jc w:val="center"/>
      </w:pPr>
      <w:r w:rsidRPr="00414CDF">
        <w:rPr>
          <w:b/>
          <w:bCs/>
        </w:rPr>
        <w:t>Описание границ муниципального образования.</w:t>
      </w:r>
    </w:p>
    <w:p w:rsidR="00171662" w:rsidRPr="00414CDF" w:rsidRDefault="00171662" w:rsidP="00A8494B">
      <w:pPr>
        <w:ind w:firstLine="709"/>
        <w:jc w:val="both"/>
      </w:pPr>
      <w:r w:rsidRPr="00414CDF">
        <w:t>Муниципальное образование «Марковский сельсовет» граничит с северной и северо-восточной стороны с Рыльским районом, с восточной стороны с МО «</w:t>
      </w:r>
      <w:proofErr w:type="spellStart"/>
      <w:r w:rsidRPr="00414CDF">
        <w:t>Званновский</w:t>
      </w:r>
      <w:proofErr w:type="spellEnd"/>
      <w:r w:rsidRPr="00414CDF">
        <w:t xml:space="preserve"> сельсовет» с юго-восточной стороны с МО «</w:t>
      </w:r>
      <w:proofErr w:type="spellStart"/>
      <w:r w:rsidRPr="00414CDF">
        <w:t>Карыжский</w:t>
      </w:r>
      <w:proofErr w:type="spellEnd"/>
      <w:r w:rsidRPr="00414CDF">
        <w:t xml:space="preserve"> сельсовет», с южной стороны с МО «Алексеевский сельсовет» и с запарной стороны сельсовет граничит с Украиной.</w:t>
      </w:r>
    </w:p>
    <w:p w:rsidR="00171662" w:rsidRPr="00414CDF" w:rsidRDefault="00171662" w:rsidP="00A8494B">
      <w:pPr>
        <w:ind w:firstLine="709"/>
        <w:jc w:val="both"/>
      </w:pPr>
      <w:r w:rsidRPr="00414CDF">
        <w:t>От литеры</w:t>
      </w:r>
      <w:proofErr w:type="gramStart"/>
      <w:r w:rsidRPr="00414CDF">
        <w:t xml:space="preserve"> А</w:t>
      </w:r>
      <w:proofErr w:type="gramEnd"/>
      <w:r w:rsidRPr="00414CDF">
        <w:t xml:space="preserve"> до литеры Б МО «Марковский сельсовет» граничит с Украиной. </w:t>
      </w:r>
    </w:p>
    <w:p w:rsidR="00171662" w:rsidRPr="00414CDF" w:rsidRDefault="00171662" w:rsidP="00A8494B">
      <w:pPr>
        <w:ind w:firstLine="709"/>
        <w:jc w:val="both"/>
      </w:pPr>
      <w:r w:rsidRPr="00414CDF">
        <w:t>От литеры</w:t>
      </w:r>
      <w:proofErr w:type="gramStart"/>
      <w:r w:rsidRPr="00414CDF">
        <w:t xml:space="preserve"> Б</w:t>
      </w:r>
      <w:proofErr w:type="gramEnd"/>
      <w:r w:rsidRPr="00414CDF">
        <w:t xml:space="preserve"> до литеры В МО «Марковский сельсовет» граничит Рыльским районом. </w:t>
      </w:r>
    </w:p>
    <w:p w:rsidR="00171662" w:rsidRPr="00414CDF" w:rsidRDefault="00171662" w:rsidP="00A8494B">
      <w:pPr>
        <w:ind w:firstLine="709"/>
        <w:jc w:val="both"/>
      </w:pPr>
      <w:r w:rsidRPr="00414CDF">
        <w:t>От литеры</w:t>
      </w:r>
      <w:proofErr w:type="gramStart"/>
      <w:r w:rsidRPr="00414CDF">
        <w:t xml:space="preserve"> В</w:t>
      </w:r>
      <w:proofErr w:type="gramEnd"/>
      <w:r w:rsidRPr="00414CDF">
        <w:t xml:space="preserve"> до литеры Г МО «Марковский сельсовет» граничит с МО «</w:t>
      </w:r>
      <w:proofErr w:type="spellStart"/>
      <w:r w:rsidRPr="00414CDF">
        <w:t>Званновский</w:t>
      </w:r>
      <w:proofErr w:type="spellEnd"/>
      <w:r w:rsidRPr="00414CDF">
        <w:t xml:space="preserve"> сельсовет». </w:t>
      </w:r>
    </w:p>
    <w:p w:rsidR="00171662" w:rsidRPr="00414CDF" w:rsidRDefault="00171662" w:rsidP="00A8494B">
      <w:pPr>
        <w:ind w:firstLine="709"/>
        <w:jc w:val="both"/>
      </w:pPr>
      <w:r w:rsidRPr="00414CDF">
        <w:t>От литеры Г до литеры</w:t>
      </w:r>
      <w:proofErr w:type="gramStart"/>
      <w:r w:rsidRPr="00414CDF">
        <w:t xml:space="preserve"> Д</w:t>
      </w:r>
      <w:proofErr w:type="gramEnd"/>
      <w:r w:rsidRPr="00414CDF">
        <w:t xml:space="preserve"> МО «Марковский сельсовет» граничит с МО «</w:t>
      </w:r>
      <w:proofErr w:type="spellStart"/>
      <w:r w:rsidRPr="00414CDF">
        <w:t>Карыжский</w:t>
      </w:r>
      <w:proofErr w:type="spellEnd"/>
      <w:r w:rsidRPr="00414CDF">
        <w:t xml:space="preserve"> сельсовет». Граница проходит по р. Сейм.</w:t>
      </w:r>
    </w:p>
    <w:p w:rsidR="00171662" w:rsidRPr="00414CDF" w:rsidRDefault="00171662" w:rsidP="00A8494B">
      <w:pPr>
        <w:ind w:firstLine="709"/>
        <w:jc w:val="both"/>
      </w:pPr>
      <w:r w:rsidRPr="00414CDF">
        <w:t>От литеры</w:t>
      </w:r>
      <w:proofErr w:type="gramStart"/>
      <w:r w:rsidRPr="00414CDF">
        <w:t xml:space="preserve"> Д</w:t>
      </w:r>
      <w:proofErr w:type="gramEnd"/>
      <w:r w:rsidRPr="00414CDF">
        <w:t xml:space="preserve"> до литеры А МО «Марковский сельсовет» граничит с МО «Алексеевский сельсовет». </w:t>
      </w:r>
    </w:p>
    <w:p w:rsidR="00022D11" w:rsidRPr="00414CDF" w:rsidRDefault="00D0316C" w:rsidP="00A8494B">
      <w:pPr>
        <w:ind w:firstLine="709"/>
        <w:jc w:val="both"/>
        <w:rPr>
          <w:b/>
        </w:rPr>
      </w:pPr>
      <w:r w:rsidRPr="00414CDF">
        <w:rPr>
          <w:b/>
        </w:rPr>
        <w:t xml:space="preserve"> </w:t>
      </w:r>
    </w:p>
    <w:p w:rsidR="00171662" w:rsidRPr="00414CDF" w:rsidRDefault="00171662" w:rsidP="00A8494B">
      <w:pPr>
        <w:ind w:firstLine="709"/>
        <w:jc w:val="both"/>
      </w:pPr>
      <w:r w:rsidRPr="00414CDF">
        <w:t xml:space="preserve">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171662" w:rsidRPr="00414CDF" w:rsidRDefault="00171662" w:rsidP="00A8494B">
      <w:pPr>
        <w:ind w:firstLine="709"/>
        <w:jc w:val="both"/>
        <w:rPr>
          <w:bCs/>
          <w:lang w:bidi="en-US"/>
        </w:rPr>
      </w:pPr>
      <w:r w:rsidRPr="00414CDF">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w:t>
      </w:r>
      <w:r w:rsidRPr="00414CDF">
        <w:lastRenderedPageBreak/>
        <w:t>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171662" w:rsidRPr="00414CDF" w:rsidRDefault="00171662" w:rsidP="00A8494B">
      <w:pPr>
        <w:widowControl w:val="0"/>
        <w:ind w:firstLine="709"/>
        <w:jc w:val="both"/>
        <w:rPr>
          <w:bCs/>
          <w:lang w:bidi="en-US"/>
        </w:rPr>
      </w:pPr>
      <w:r w:rsidRPr="00414CDF">
        <w:rPr>
          <w:bCs/>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171662" w:rsidRPr="00414CDF" w:rsidRDefault="00171662" w:rsidP="00A8494B">
      <w:pPr>
        <w:ind w:firstLine="709"/>
        <w:jc w:val="both"/>
        <w:rPr>
          <w:bCs/>
          <w:lang w:bidi="en-US"/>
        </w:rPr>
      </w:pPr>
      <w:r w:rsidRPr="00414CDF">
        <w:rPr>
          <w:bCs/>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414CDF">
        <w:rPr>
          <w:bCs/>
          <w:lang w:bidi="en-US"/>
        </w:rPr>
        <w:t>°С</w:t>
      </w:r>
      <w:proofErr w:type="gramEnd"/>
      <w:r w:rsidRPr="00414CDF">
        <w:rPr>
          <w:bCs/>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171662" w:rsidRPr="00414CDF" w:rsidRDefault="00171662" w:rsidP="00A8494B">
      <w:pPr>
        <w:ind w:firstLine="709"/>
        <w:jc w:val="both"/>
        <w:rPr>
          <w:bCs/>
          <w:lang w:bidi="en-US"/>
        </w:rPr>
      </w:pPr>
      <w:r w:rsidRPr="00414CDF">
        <w:rPr>
          <w:bCs/>
          <w:lang w:bidi="en-US"/>
        </w:rPr>
        <w:t>Лето (май - август) умеренно-теплое около половины дней за сезон - ясные и малооблачные. Температура воздуха днем 16 - 20</w:t>
      </w:r>
      <w:proofErr w:type="gramStart"/>
      <w:r w:rsidRPr="00414CDF">
        <w:rPr>
          <w:bCs/>
          <w:lang w:bidi="en-US"/>
        </w:rPr>
        <w:t>°С</w:t>
      </w:r>
      <w:proofErr w:type="gramEnd"/>
      <w:r w:rsidRPr="00414CDF">
        <w:rPr>
          <w:bCs/>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171662" w:rsidRPr="00414CDF" w:rsidRDefault="00171662" w:rsidP="00A8494B">
      <w:pPr>
        <w:ind w:firstLine="709"/>
        <w:jc w:val="both"/>
        <w:rPr>
          <w:bCs/>
          <w:lang w:bidi="en-US"/>
        </w:rPr>
      </w:pPr>
      <w:r w:rsidRPr="00414CDF">
        <w:rPr>
          <w:bCs/>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171662" w:rsidRPr="00414CDF" w:rsidRDefault="00171662" w:rsidP="00A8494B">
      <w:pPr>
        <w:ind w:firstLine="709"/>
        <w:jc w:val="both"/>
        <w:rPr>
          <w:bCs/>
          <w:lang w:bidi="en-US"/>
        </w:rPr>
      </w:pPr>
      <w:r w:rsidRPr="00414CDF">
        <w:rPr>
          <w:bCs/>
          <w:lang w:bidi="en-US"/>
        </w:rPr>
        <w:t>В таблице ниже представлены климатические характеристики температурного режима.</w:t>
      </w:r>
    </w:p>
    <w:p w:rsidR="00171662" w:rsidRPr="00414CDF" w:rsidRDefault="00171662" w:rsidP="00A8494B">
      <w:pPr>
        <w:pStyle w:val="1c"/>
        <w:spacing w:after="0"/>
        <w:rPr>
          <w:rFonts w:ascii="Times New Roman" w:hAnsi="Times New Roman"/>
          <w:sz w:val="24"/>
          <w:szCs w:val="24"/>
          <w:lang w:eastAsia="ru-RU"/>
        </w:rPr>
      </w:pPr>
      <w:r w:rsidRPr="00414CDF">
        <w:rPr>
          <w:rFonts w:ascii="Times New Roman" w:hAnsi="Times New Roman"/>
          <w:sz w:val="24"/>
          <w:szCs w:val="24"/>
        </w:rPr>
        <w:t>Таблица</w:t>
      </w:r>
      <w:proofErr w:type="gramStart"/>
      <w:r w:rsidRPr="00414CDF">
        <w:rPr>
          <w:rFonts w:ascii="Times New Roman" w:hAnsi="Times New Roman"/>
          <w:sz w:val="24"/>
          <w:szCs w:val="24"/>
        </w:rPr>
        <w:t>1</w:t>
      </w:r>
      <w:proofErr w:type="gramEnd"/>
      <w:r w:rsidRPr="00414CDF">
        <w:rPr>
          <w:rFonts w:ascii="Times New Roman" w:hAnsi="Times New Roman"/>
          <w:sz w:val="24"/>
          <w:szCs w:val="24"/>
        </w:rPr>
        <w:t>.2 -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171662" w:rsidRPr="00414CDF" w:rsidTr="00171662">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rPr>
                <w:b/>
              </w:rPr>
            </w:pPr>
            <w:r w:rsidRPr="00414CDF">
              <w:rPr>
                <w:b/>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rPr>
                <w:b/>
              </w:rPr>
              <w:t>Показатели</w:t>
            </w:r>
          </w:p>
        </w:tc>
      </w:tr>
      <w:tr w:rsidR="00171662" w:rsidRPr="00414CDF" w:rsidTr="00171662">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 xml:space="preserve">Абсолютная минимальная температура, </w:t>
            </w:r>
            <w:r w:rsidRPr="00414CDF">
              <w:rPr>
                <w:vertAlign w:val="superscript"/>
              </w:rPr>
              <w:t>0</w:t>
            </w:r>
            <w:r w:rsidRPr="00414CDF">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- 37</w:t>
            </w:r>
          </w:p>
        </w:tc>
      </w:tr>
      <w:tr w:rsidR="00171662" w:rsidRPr="00414CDF" w:rsidTr="00171662">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 xml:space="preserve">Абсолютная максимальная температура, </w:t>
            </w:r>
            <w:r w:rsidRPr="00414CDF">
              <w:rPr>
                <w:vertAlign w:val="superscript"/>
              </w:rPr>
              <w:t>0</w:t>
            </w:r>
            <w:r w:rsidRPr="00414CDF">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+ 40</w:t>
            </w:r>
          </w:p>
        </w:tc>
      </w:tr>
      <w:tr w:rsidR="00171662" w:rsidRPr="00414CDF" w:rsidTr="0017166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 xml:space="preserve">Средняя температура отопительного периода, </w:t>
            </w:r>
            <w:r w:rsidRPr="00414CDF">
              <w:rPr>
                <w:vertAlign w:val="superscript"/>
              </w:rPr>
              <w:t>0</w:t>
            </w:r>
            <w:r w:rsidRPr="00414CDF">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- 1,9</w:t>
            </w:r>
          </w:p>
        </w:tc>
      </w:tr>
      <w:tr w:rsidR="00171662" w:rsidRPr="00414CDF" w:rsidTr="0017166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228</w:t>
            </w:r>
          </w:p>
        </w:tc>
      </w:tr>
      <w:tr w:rsidR="00171662" w:rsidRPr="00414CDF" w:rsidTr="00171662">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171662" w:rsidRPr="00414CDF" w:rsidRDefault="00171662" w:rsidP="00A8494B">
            <w:pPr>
              <w:jc w:val="center"/>
            </w:pPr>
            <w:r w:rsidRPr="00414CDF">
              <w:t xml:space="preserve">Средняя температура воздуха наиболее теплого периода, </w:t>
            </w:r>
            <w:r w:rsidRPr="00414CDF">
              <w:rPr>
                <w:vertAlign w:val="superscript"/>
              </w:rPr>
              <w:t>0</w:t>
            </w:r>
            <w:r w:rsidRPr="00414CDF">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71662" w:rsidRPr="00414CDF" w:rsidRDefault="00171662" w:rsidP="00A8494B">
            <w:pPr>
              <w:jc w:val="center"/>
            </w:pPr>
            <w:r w:rsidRPr="00414CDF">
              <w:t>+ 27</w:t>
            </w:r>
          </w:p>
        </w:tc>
      </w:tr>
      <w:tr w:rsidR="00171662" w:rsidRPr="00414CDF" w:rsidTr="00171662">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171662" w:rsidRPr="00414CDF" w:rsidRDefault="00171662" w:rsidP="00A8494B">
            <w:pPr>
              <w:jc w:val="center"/>
            </w:pPr>
            <w:r w:rsidRPr="00414CDF">
              <w:t xml:space="preserve">Средняя температура воздуха наиболее холодного периода, </w:t>
            </w:r>
            <w:r w:rsidRPr="00414CDF">
              <w:rPr>
                <w:vertAlign w:val="superscript"/>
              </w:rPr>
              <w:t>0</w:t>
            </w:r>
            <w:r w:rsidRPr="00414CDF">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171662" w:rsidRPr="00414CDF" w:rsidRDefault="00171662" w:rsidP="00A8494B">
            <w:pPr>
              <w:jc w:val="center"/>
            </w:pPr>
            <w:r w:rsidRPr="00414CDF">
              <w:t>- 15</w:t>
            </w:r>
          </w:p>
        </w:tc>
      </w:tr>
    </w:tbl>
    <w:p w:rsidR="00171662" w:rsidRPr="00414CDF" w:rsidRDefault="00171662" w:rsidP="00A8494B">
      <w:pPr>
        <w:ind w:firstLine="709"/>
        <w:jc w:val="both"/>
        <w:rPr>
          <w:bCs/>
          <w:lang w:bidi="en-US"/>
        </w:rPr>
      </w:pPr>
      <w:r w:rsidRPr="00414CDF">
        <w:rPr>
          <w:b/>
          <w:bCs/>
          <w:lang w:bidi="en-US"/>
        </w:rPr>
        <w:t>Осадки.</w:t>
      </w:r>
      <w:r w:rsidRPr="00414CDF">
        <w:rPr>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171662" w:rsidRPr="00414CDF" w:rsidRDefault="00171662" w:rsidP="00A8494B">
      <w:pPr>
        <w:ind w:firstLine="709"/>
        <w:jc w:val="both"/>
        <w:rPr>
          <w:bCs/>
          <w:lang w:bidi="en-US"/>
        </w:rPr>
      </w:pPr>
      <w:r w:rsidRPr="00414CDF">
        <w:rPr>
          <w:bCs/>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171662" w:rsidRPr="00414CDF" w:rsidRDefault="00171662" w:rsidP="00A8494B">
      <w:pPr>
        <w:ind w:firstLine="709"/>
        <w:jc w:val="both"/>
        <w:rPr>
          <w:bCs/>
          <w:lang w:bidi="en-US"/>
        </w:rPr>
      </w:pPr>
      <w:r w:rsidRPr="00414CDF">
        <w:rPr>
          <w:bCs/>
          <w:lang w:bidi="en-US"/>
        </w:rPr>
        <w:t>Среднегодовая температура воздуха +4,9ºС. Продолжительность безморозного периода 151 день, общий вегетационный период - 182 дня.</w:t>
      </w:r>
    </w:p>
    <w:p w:rsidR="00171662" w:rsidRPr="00414CDF" w:rsidRDefault="00171662" w:rsidP="00A8494B">
      <w:pPr>
        <w:widowControl w:val="0"/>
        <w:ind w:firstLine="709"/>
        <w:jc w:val="both"/>
        <w:rPr>
          <w:bCs/>
          <w:lang w:bidi="en-US"/>
        </w:rPr>
      </w:pPr>
      <w:r w:rsidRPr="00414CDF">
        <w:rPr>
          <w:bCs/>
          <w:lang w:bidi="en-US"/>
        </w:rPr>
        <w:t xml:space="preserve">Осадки, выпадающие в твердом виде с ноября по март, образуют снежный </w:t>
      </w:r>
      <w:r w:rsidRPr="00414CDF">
        <w:rPr>
          <w:bCs/>
          <w:lang w:bidi="en-US"/>
        </w:rPr>
        <w:lastRenderedPageBreak/>
        <w:t>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171662" w:rsidRPr="00414CDF" w:rsidRDefault="00171662" w:rsidP="00A8494B">
      <w:pPr>
        <w:widowControl w:val="0"/>
        <w:ind w:firstLine="709"/>
        <w:jc w:val="both"/>
        <w:rPr>
          <w:bCs/>
          <w:lang w:bidi="en-US"/>
        </w:rPr>
      </w:pPr>
      <w:r w:rsidRPr="00414CDF">
        <w:rPr>
          <w:bCs/>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171662" w:rsidRPr="00414CDF" w:rsidRDefault="00171662" w:rsidP="00A8494B">
      <w:pPr>
        <w:ind w:firstLine="709"/>
        <w:jc w:val="both"/>
        <w:rPr>
          <w:bCs/>
          <w:lang w:bidi="en-US"/>
        </w:rPr>
      </w:pPr>
      <w:r w:rsidRPr="00414CDF">
        <w:rPr>
          <w:bCs/>
          <w:lang w:bidi="en-US"/>
        </w:rPr>
        <w:t>Ветры в течение года переменных направлений (западные, юго-западные); их преобладающая скорость 2 - 5 м/</w:t>
      </w:r>
      <w:proofErr w:type="gramStart"/>
      <w:r w:rsidRPr="00414CDF">
        <w:rPr>
          <w:bCs/>
          <w:lang w:bidi="en-US"/>
        </w:rPr>
        <w:t>с</w:t>
      </w:r>
      <w:proofErr w:type="gramEnd"/>
      <w:r w:rsidRPr="00414CDF">
        <w:rPr>
          <w:bCs/>
          <w:lang w:bidi="en-US"/>
        </w:rPr>
        <w:t>.</w:t>
      </w:r>
    </w:p>
    <w:p w:rsidR="00171662" w:rsidRPr="00414CDF" w:rsidRDefault="00171662" w:rsidP="00A8494B">
      <w:pPr>
        <w:ind w:firstLine="567"/>
        <w:jc w:val="center"/>
        <w:rPr>
          <w:b/>
        </w:rPr>
      </w:pPr>
      <w:r w:rsidRPr="00414CDF">
        <w:rPr>
          <w:noProof/>
        </w:rPr>
        <w:drawing>
          <wp:inline distT="0" distB="0" distL="0" distR="0">
            <wp:extent cx="1981200" cy="2162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981200" cy="2162175"/>
                    </a:xfrm>
                    <a:prstGeom prst="rect">
                      <a:avLst/>
                    </a:prstGeom>
                    <a:solidFill>
                      <a:srgbClr val="FFFFFF"/>
                    </a:solidFill>
                    <a:ln>
                      <a:noFill/>
                    </a:ln>
                  </pic:spPr>
                </pic:pic>
              </a:graphicData>
            </a:graphic>
          </wp:inline>
        </w:drawing>
      </w:r>
    </w:p>
    <w:p w:rsidR="00171662" w:rsidRPr="00414CDF" w:rsidRDefault="00171662" w:rsidP="00A8494B">
      <w:pPr>
        <w:ind w:firstLine="567"/>
        <w:jc w:val="center"/>
        <w:rPr>
          <w:bCs/>
          <w:lang w:bidi="en-US"/>
        </w:rPr>
      </w:pPr>
      <w:r w:rsidRPr="00414CDF">
        <w:rPr>
          <w:b/>
        </w:rPr>
        <w:t>Рисунок.</w:t>
      </w:r>
      <w:r w:rsidRPr="00414CDF">
        <w:t xml:space="preserve"> </w:t>
      </w:r>
      <w:r w:rsidRPr="00414CDF">
        <w:rPr>
          <w:b/>
        </w:rPr>
        <w:t>Среднегодовая повторяемость</w:t>
      </w:r>
      <w:proofErr w:type="gramStart"/>
      <w:r w:rsidRPr="00414CDF">
        <w:rPr>
          <w:b/>
        </w:rPr>
        <w:t xml:space="preserve"> (%) </w:t>
      </w:r>
      <w:proofErr w:type="gramEnd"/>
      <w:r w:rsidRPr="00414CDF">
        <w:rPr>
          <w:b/>
        </w:rPr>
        <w:t>направлений ветра по кварталам</w:t>
      </w:r>
      <w:r w:rsidRPr="00414CDF">
        <w:t>.</w:t>
      </w:r>
    </w:p>
    <w:p w:rsidR="00171662" w:rsidRPr="00414CDF" w:rsidRDefault="00171662" w:rsidP="00A8494B">
      <w:pPr>
        <w:widowControl w:val="0"/>
        <w:ind w:firstLine="709"/>
        <w:jc w:val="both"/>
      </w:pPr>
      <w:r w:rsidRPr="00414CDF">
        <w:rPr>
          <w:bCs/>
          <w:lang w:bidi="en-US"/>
        </w:rPr>
        <w:t>Самые ветреные месяцы со средней скоростью ветра более 4,0 м/с – это период с ноября по ма</w:t>
      </w:r>
      <w:proofErr w:type="gramStart"/>
      <w:r w:rsidRPr="00414CDF">
        <w:rPr>
          <w:bCs/>
          <w:lang w:bidi="en-US"/>
        </w:rPr>
        <w:t>рт вкл</w:t>
      </w:r>
      <w:proofErr w:type="gramEnd"/>
      <w:r w:rsidRPr="00414CDF">
        <w:rPr>
          <w:bCs/>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171662" w:rsidRPr="00414CDF" w:rsidRDefault="00171662" w:rsidP="00A8494B">
      <w:pPr>
        <w:pStyle w:val="1c"/>
        <w:spacing w:after="0"/>
        <w:rPr>
          <w:rFonts w:ascii="Times New Roman" w:hAnsi="Times New Roman"/>
          <w:sz w:val="24"/>
          <w:szCs w:val="24"/>
          <w:lang w:eastAsia="ru-RU"/>
        </w:rPr>
      </w:pPr>
      <w:r w:rsidRPr="00414CDF">
        <w:rPr>
          <w:rFonts w:ascii="Times New Roman" w:hAnsi="Times New Roman"/>
          <w:sz w:val="24"/>
          <w:szCs w:val="24"/>
        </w:rPr>
        <w:t>Таблица</w:t>
      </w:r>
      <w:proofErr w:type="gramStart"/>
      <w:r w:rsidRPr="00414CDF">
        <w:rPr>
          <w:rFonts w:ascii="Times New Roman" w:hAnsi="Times New Roman"/>
          <w:sz w:val="24"/>
          <w:szCs w:val="24"/>
        </w:rPr>
        <w:t>1</w:t>
      </w:r>
      <w:proofErr w:type="gramEnd"/>
      <w:r w:rsidRPr="00414CDF">
        <w:rPr>
          <w:rFonts w:ascii="Times New Roman" w:hAnsi="Times New Roman"/>
          <w:sz w:val="24"/>
          <w:szCs w:val="24"/>
        </w:rPr>
        <w:t>.3 -  Скорость ветра.</w:t>
      </w:r>
    </w:p>
    <w:tbl>
      <w:tblPr>
        <w:tblW w:w="0" w:type="auto"/>
        <w:tblInd w:w="108" w:type="dxa"/>
        <w:tblLayout w:type="fixed"/>
        <w:tblLook w:val="0000"/>
      </w:tblPr>
      <w:tblGrid>
        <w:gridCol w:w="4652"/>
        <w:gridCol w:w="4930"/>
      </w:tblGrid>
      <w:tr w:rsidR="00171662" w:rsidRPr="00414CDF" w:rsidTr="0017166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rPr>
                <w:b/>
              </w:rPr>
            </w:pPr>
            <w:r w:rsidRPr="00414CDF">
              <w:rPr>
                <w:b/>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rPr>
                <w:b/>
              </w:rPr>
              <w:t>Показатель</w:t>
            </w:r>
          </w:p>
        </w:tc>
      </w:tr>
      <w:tr w:rsidR="00171662" w:rsidRPr="00414CDF" w:rsidTr="00171662">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18 м/сек;</w:t>
            </w:r>
          </w:p>
        </w:tc>
      </w:tr>
      <w:tr w:rsidR="00171662" w:rsidRPr="00414CDF" w:rsidTr="00171662">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21 м/сек;</w:t>
            </w:r>
          </w:p>
        </w:tc>
      </w:tr>
      <w:tr w:rsidR="00171662" w:rsidRPr="00414CDF" w:rsidTr="00171662">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22 м/сек;</w:t>
            </w:r>
          </w:p>
        </w:tc>
      </w:tr>
      <w:tr w:rsidR="00171662" w:rsidRPr="00414CDF" w:rsidTr="00171662">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23 м/сек;</w:t>
            </w:r>
          </w:p>
        </w:tc>
      </w:tr>
      <w:tr w:rsidR="00171662" w:rsidRPr="00414CDF" w:rsidTr="00171662">
        <w:tc>
          <w:tcPr>
            <w:tcW w:w="4652" w:type="dxa"/>
            <w:tcBorders>
              <w:top w:val="single" w:sz="4" w:space="0" w:color="000000"/>
              <w:left w:val="single" w:sz="4" w:space="0" w:color="000000"/>
              <w:bottom w:val="single" w:sz="4" w:space="0" w:color="000000"/>
            </w:tcBorders>
            <w:shd w:val="clear" w:color="auto" w:fill="auto"/>
            <w:vAlign w:val="center"/>
          </w:tcPr>
          <w:p w:rsidR="00171662" w:rsidRPr="00414CDF" w:rsidRDefault="00171662" w:rsidP="00A8494B">
            <w:pPr>
              <w:jc w:val="center"/>
            </w:pPr>
            <w:r w:rsidRPr="00414CDF">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1662" w:rsidRPr="00414CDF" w:rsidRDefault="00171662" w:rsidP="00A8494B">
            <w:pPr>
              <w:jc w:val="center"/>
            </w:pPr>
            <w:r w:rsidRPr="00414CDF">
              <w:t>24 м/сек.</w:t>
            </w:r>
          </w:p>
        </w:tc>
      </w:tr>
    </w:tbl>
    <w:p w:rsidR="00171662" w:rsidRPr="00414CDF" w:rsidRDefault="00171662" w:rsidP="00A8494B">
      <w:pPr>
        <w:ind w:firstLine="709"/>
        <w:jc w:val="both"/>
        <w:rPr>
          <w:bCs/>
          <w:lang w:bidi="en-US"/>
        </w:rPr>
      </w:pPr>
      <w:r w:rsidRPr="00414CDF">
        <w:rPr>
          <w:bCs/>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414CDF">
        <w:rPr>
          <w:bCs/>
          <w:lang w:bidi="en-US"/>
        </w:rPr>
        <w:t>относится к ветрам со скоростью 0-1 м/сек</w:t>
      </w:r>
      <w:proofErr w:type="gramEnd"/>
      <w:r w:rsidRPr="00414CDF">
        <w:rPr>
          <w:bCs/>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171662" w:rsidRPr="00414CDF" w:rsidRDefault="00171662" w:rsidP="00A8494B">
      <w:pPr>
        <w:ind w:firstLine="709"/>
        <w:jc w:val="both"/>
        <w:rPr>
          <w:b/>
        </w:rPr>
      </w:pPr>
      <w:r w:rsidRPr="00414CDF">
        <w:rPr>
          <w:bCs/>
          <w:lang w:bidi="en-US"/>
        </w:rPr>
        <w:t xml:space="preserve">Потенциал загрязнения атмосферы (ПЗА) характеризуется как умеренный. </w:t>
      </w:r>
      <w:proofErr w:type="gramStart"/>
      <w:r w:rsidRPr="00414CDF">
        <w:rPr>
          <w:bCs/>
          <w:lang w:bidi="en-US"/>
        </w:rPr>
        <w:t>Повышенный уровень загрязнения атмосферного воздуха, обусловленный метеорологическими условиями может</w:t>
      </w:r>
      <w:proofErr w:type="gramEnd"/>
      <w:r w:rsidRPr="00414CDF">
        <w:rPr>
          <w:bCs/>
          <w:lang w:bidi="en-US"/>
        </w:rPr>
        <w:t xml:space="preserve"> отмечаться летом и зимой.</w:t>
      </w:r>
    </w:p>
    <w:p w:rsidR="00171662" w:rsidRPr="00414CDF" w:rsidRDefault="00171662" w:rsidP="00A8494B">
      <w:pPr>
        <w:widowControl w:val="0"/>
        <w:ind w:firstLine="709"/>
        <w:jc w:val="both"/>
      </w:pPr>
      <w:r w:rsidRPr="00414CDF">
        <w:rPr>
          <w:highlight w:val="yellow"/>
        </w:rPr>
        <w:t xml:space="preserve"> </w:t>
      </w:r>
    </w:p>
    <w:p w:rsidR="00A8494B" w:rsidRPr="00414CDF" w:rsidRDefault="00A8494B" w:rsidP="00A8494B">
      <w:pPr>
        <w:widowControl w:val="0"/>
        <w:ind w:firstLine="709"/>
        <w:jc w:val="both"/>
      </w:pPr>
    </w:p>
    <w:p w:rsidR="00A8494B" w:rsidRPr="00414CDF" w:rsidRDefault="00A8494B" w:rsidP="00414CDF">
      <w:pPr>
        <w:widowControl w:val="0"/>
        <w:jc w:val="both"/>
      </w:pPr>
    </w:p>
    <w:p w:rsidR="00A8494B" w:rsidRPr="00414CDF" w:rsidRDefault="00A8494B" w:rsidP="00A8494B">
      <w:pPr>
        <w:widowControl w:val="0"/>
        <w:ind w:firstLine="709"/>
        <w:jc w:val="both"/>
      </w:pPr>
    </w:p>
    <w:p w:rsidR="00893540" w:rsidRPr="00414CDF" w:rsidRDefault="00A8467F" w:rsidP="00A8494B">
      <w:pPr>
        <w:pStyle w:val="2e"/>
        <w:tabs>
          <w:tab w:val="left" w:pos="1225"/>
        </w:tabs>
        <w:outlineLvl w:val="1"/>
        <w:rPr>
          <w:b/>
        </w:rPr>
      </w:pPr>
      <w:bookmarkStart w:id="10" w:name="bookmark5"/>
      <w:bookmarkStart w:id="11" w:name="_Toc17387871"/>
      <w:bookmarkStart w:id="12" w:name="_Toc19003302"/>
      <w:bookmarkStart w:id="13" w:name="_Toc21352787"/>
      <w:r w:rsidRPr="00414CDF">
        <w:rPr>
          <w:b/>
        </w:rPr>
        <w:t>1.2</w:t>
      </w:r>
      <w:r w:rsidR="00893540" w:rsidRPr="00414CDF">
        <w:rPr>
          <w:b/>
        </w:rPr>
        <w:t>.</w:t>
      </w:r>
      <w:bookmarkEnd w:id="10"/>
      <w:bookmarkEnd w:id="11"/>
      <w:bookmarkEnd w:id="12"/>
      <w:bookmarkEnd w:id="13"/>
      <w:r w:rsidR="001A23B7" w:rsidRPr="00414CDF">
        <w:rPr>
          <w:b/>
        </w:rPr>
        <w:t xml:space="preserve">  Социально-демографический состав и плотность населения на </w:t>
      </w:r>
      <w:r w:rsidR="00BC2469" w:rsidRPr="00414CDF">
        <w:rPr>
          <w:b/>
        </w:rPr>
        <w:t>территории Марковского  сельсовета</w:t>
      </w:r>
      <w:r w:rsidR="001A23B7" w:rsidRPr="00414CDF">
        <w:rPr>
          <w:b/>
        </w:rPr>
        <w:t xml:space="preserve"> Глушковского района Курской  области</w:t>
      </w:r>
    </w:p>
    <w:p w:rsidR="00022D11" w:rsidRPr="00414CDF" w:rsidRDefault="00893540" w:rsidP="00A8494B">
      <w:pPr>
        <w:pStyle w:val="2e"/>
      </w:pPr>
      <w:r w:rsidRPr="00414CDF">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w:t>
      </w:r>
      <w:r w:rsidR="001A23B7" w:rsidRPr="00414CDF">
        <w:t>21</w:t>
      </w:r>
      <w:r w:rsidRPr="00414CDF">
        <w:t xml:space="preserve"> гг. число </w:t>
      </w:r>
    </w:p>
    <w:p w:rsidR="00893540" w:rsidRPr="00414CDF" w:rsidRDefault="00893540" w:rsidP="00A8494B">
      <w:pPr>
        <w:pStyle w:val="2e"/>
      </w:pPr>
      <w:r w:rsidRPr="00414CDF">
        <w:t>жителей области сократилось на 15,4% (более чем на 200 тыс</w:t>
      </w:r>
      <w:proofErr w:type="gramStart"/>
      <w:r w:rsidRPr="00414CDF">
        <w:t>.ч</w:t>
      </w:r>
      <w:proofErr w:type="gramEnd"/>
      <w:r w:rsidRPr="00414CDF">
        <w:t xml:space="preserve">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414CDF">
        <w:t>внутрирегиональных</w:t>
      </w:r>
      <w:proofErr w:type="spellEnd"/>
      <w:r w:rsidRPr="00414CDF">
        <w:t xml:space="preserve"> миграционных потоков. </w:t>
      </w:r>
      <w:r w:rsidR="001A23B7" w:rsidRPr="00414CDF">
        <w:t>Глушковский</w:t>
      </w:r>
      <w:r w:rsidRPr="00414CDF">
        <w:t xml:space="preserve"> район полностью наследует демографическую ситуацию, сложившуюся в Курской области.</w:t>
      </w:r>
    </w:p>
    <w:p w:rsidR="00893540" w:rsidRPr="00414CDF" w:rsidRDefault="007371B2" w:rsidP="00A8494B">
      <w:r>
        <w:rPr>
          <w:noProof/>
        </w:rPr>
        <w:pict>
          <v:group id="Полотно 73" o:spid="_x0000_s1026" editas="canvas" style="position:absolute;margin-left:0;margin-top:2.45pt;width:521.2pt;height:229.25pt;z-index:251659264" coordsize="66191,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91;height:29114;visibility:visible">
              <v:fill o:detectmouseclick="t"/>
              <v:path o:connecttype="none"/>
            </v:shape>
            <v:rect id="Rectangle 4" o:spid="_x0000_s1028" style="position:absolute;width:53117;height:27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ohcUA&#10;AADaAAAADwAAAGRycy9kb3ducmV2LnhtbESPUUvDQBCE3wv9D8cKfSn2YgtSYq9FBFGKFpqK+rjk&#10;1iQ2txfvtm38915B6OMwM98wi1XvWnWkEBvPBm4mGSji0tuGKwNvu8frOagoyBZbz2TglyKslsPB&#10;AnPrT7ylYyGVShCOORqoRbpc61jW5DBOfEecvC8fHEqSodI24CnBXaunWXarHTacFmrs6KGmcl8c&#10;nIGPw3cTaPbi5EncuvjcrMev7z/GjK76+ztQQr1cwv/tZ2tgBucr6Qb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iFxQAAANoAAAAPAAAAAAAAAAAAAAAAAJgCAABkcnMv&#10;ZG93bnJldi54bWxQSwUGAAAAAAQABAD1AAAAigMAAAAA&#10;" stroked="f" strokeweight="33e-5mm"/>
            <v:rect id="Rectangle 5" o:spid="_x0000_s1029" style="position:absolute;left:13392;top:3334;width:28765;height:188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6" o:spid="_x0000_s1030" style="position:absolute;left:13468;top:3022;width:28765;height:188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D18IA&#10;AADaAAAADwAAAGRycy9kb3ducmV2LnhtbESP3YrCMBSE7wXfIRxh7zR1YVetRpGFhQUX/EXw7tAc&#10;22JzUpOo9e2NIHg5zMw3zGTWmEpcyfnSsoJ+LwFBnFldcq5gt/3tDkH4gKyxskwK7uRhNm23Jphq&#10;e+M1XTchFxHCPkUFRQh1KqXPCjLoe7Ymjt7ROoMhSpdL7fAW4aaSn0nyLQ2WHBcKrOmnoOy0uRgF&#10;53y1355XowO7wfK+KBufsfxX6qPTzMcgAjXhHX61/7SCL3heiT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ZoPXwgAAANoAAAAPAAAAAAAAAAAAAAAAAJgCAABkcnMvZG93&#10;bnJldi54bWxQSwUGAAAAAAQABAD1AAAAhwMAAAAA&#10;" filled="f" strokecolor="gray" strokeweight="33e-5mm"/>
            <v:line id="Line 7" o:spid="_x0000_s1031" style="position:absolute;visibility:visible" from="13392,3117" to="13392,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bLyMIAAADaAAAADwAAAGRycy9kb3ducmV2LnhtbESPQWvCQBSE70L/w/IKvelGoTFNXaUU&#10;xXrTqNDjI/uaLGbfhuyq6b93BcHjMDPfMLNFbxtxoc4bxwrGowQEcem04UrBYb8aZiB8QNbYOCYF&#10;/+RhMX8ZzDDX7so7uhShEhHCPkcFdQhtLqUva7LoR64ljt6f6yyGKLtK6g6vEW4bOUmSVFo0HBdq&#10;bOm7pvJUnK0Cs03X75vp8eMol+sw/s1OmbEHpd5e+69PEIH68Aw/2j9aQQr3K/EGy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cbLyMIAAADaAAAADwAAAAAAAAAAAAAA&#10;AAChAgAAZHJzL2Rvd25yZXYueG1sUEsFBgAAAAAEAAQA+QAAAJADAAAAAA==&#10;" strokeweight="0"/>
            <v:line id="Line 8" o:spid="_x0000_s1032" style="position:absolute;visibility:visible" from="13011,21983" to="13773,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puU8MAAADaAAAADwAAAGRycy9kb3ducmV2LnhtbESPQWvCQBSE7wX/w/KE3pqNQpMYXUWk&#10;xfbWRgWPj+wzWcy+Ddmtpv++Wyj0OMzMN8xqM9pO3GjwxrGCWZKCIK6dNtwoOB5enwoQPiBr7ByT&#10;gm/ysFlPHlZYanfnT7pVoRERwr5EBW0IfSmlr1uy6BPXE0fv4gaLIcqhkXrAe4TbTs7TNJMWDceF&#10;FnvatVRfqy+rwHxk++f3/LQ4yZd9mJ2La2HsUanH6bhdggg0hv/wX/tNK8jh90q8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KblPDAAAA2gAAAA8AAAAAAAAAAAAA&#10;AAAAoQIAAGRycy9kb3ducmV2LnhtbFBLBQYAAAAABAAEAPkAAACRAwAAAAA=&#10;" strokeweight="0"/>
            <v:line id="Line 9" o:spid="_x0000_s1033" style="position:absolute;visibility:visible" from="13011,19323" to="13773,19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6Ib8AAADaAAAADwAAAGRycy9kb3ducmV2LnhtbERPTYvCMBC9C/6HMII3TV3QrdUoIiuu&#10;t92ugsehGdtgMylN1O6/NwfB4+N9L9edrcWdWm8cK5iMExDEhdOGSwXHv90oBeEDssbaMSn4Jw/r&#10;Vb+3xEy7B//SPQ+liCHsM1RQhdBkUvqiIot+7BriyF1cazFE2JZSt/iI4baWH0kykxYNx4YKG9pW&#10;VFzzm1Vgfmb76eHzND/Jr32YnNNrauxRqeGg2yxABOrCW/xyf2sFcWu8Em+AX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6Ib8AAADaAAAADwAAAAAAAAAAAAAAAACh&#10;AgAAZHJzL2Rvd25yZXYueG1sUEsFBgAAAAAEAAQA+QAAAI0DAAAAAA==&#10;" strokeweight="0"/>
            <v:line id="Line 10" o:spid="_x0000_s1034" style="position:absolute;visibility:visible" from="13011,16579" to="13773,16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lfusIAAADaAAAADwAAAGRycy9kb3ducmV2LnhtbESPT4vCMBTE7wt+h/AEb2uqoFurUUQU&#10;d2/rP/D4aJ5tsHkpTdTut98IgsdhZn7DzBatrcSdGm8cKxj0ExDEudOGCwXHw+YzBeEDssbKMSn4&#10;Iw+Leedjhpl2D97RfR8KESHsM1RQhlBnUvq8JIu+72ri6F1cYzFE2RRSN/iIcFvJYZKMpUXDcaHE&#10;mlYl5df9zSowv+Pt6OfrNDnJ9TYMzuk1NfaoVK/bLqcgArXhHX61v7WCCTyvxBs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lfusIAAADaAAAADwAAAAAAAAAAAAAA&#10;AAChAgAAZHJzL2Rvd25yZXYueG1sUEsFBgAAAAAEAAQA+QAAAJADAAAAAA==&#10;" strokeweight="0"/>
            <v:line id="Line 11" o:spid="_x0000_s1035" style="position:absolute;visibility:visible" from="13011,13919" to="13773,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NKMQAAADbAAAADwAAAGRycy9kb3ducmV2LnhtbESPQWvCQBCF74L/YRmhN91YqI3RVURa&#10;bG9tquBxyI7JYnY2ZLea/vvOodDbDO/Ne9+st4Nv1Y366AIbmM8yUMRVsI5rA8ev12kOKiZki21g&#10;MvBDEbab8WiNhQ13/qRbmWolIRwLNNCk1BVax6ohj3EWOmLRLqH3mGTta217vEu4b/Vjli20R8fS&#10;0GBH+4aqa/ntDbiPxeHp/fm0POmXQ5qf82vu/NGYh8mwW4FKNKR/89/1mxV8oZd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40oxAAAANsAAAAPAAAAAAAAAAAA&#10;AAAAAKECAABkcnMvZG93bnJldi54bWxQSwUGAAAAAAQABAD5AAAAkgMAAAAA&#10;" strokeweight="0"/>
            <v:line id="Line 12" o:spid="_x0000_s1036" style="position:absolute;visibility:visible" from="13011,11182" to="13773,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os8EAAADbAAAADwAAAGRycy9kb3ducmV2LnhtbERPTYvCMBC9L+x/CLPgbU0rqLUaZVlc&#10;1JvrKngcmrENNpPSZLX+eyMI3ubxPme26GwtLtR641hB2k9AEBdOGy4V7P9+PjMQPiBrrB2Tght5&#10;WMzf32aYa3flX7rsQiliCPscFVQhNLmUvqjIou+7hjhyJ9daDBG2pdQtXmO4reUgSUbSouHYUGFD&#10;3xUV592/VWC2o9VwMz5MDnK5CukxO2fG7pXqfXRfUxCBuvASP91rHeen8PglHiD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yyizwQAAANsAAAAPAAAAAAAAAAAAAAAA&#10;AKECAABkcnMvZG93bnJldi54bWxQSwUGAAAAAAQABAD5AAAAjwMAAAAA&#10;" strokeweight="0"/>
            <v:line id="Line 13" o:spid="_x0000_s1037" style="position:absolute;visibility:visible" from="13011,8521" to="13773,8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2xMAAAADbAAAADwAAAGRycy9kb3ducmV2LnhtbERPTYvCMBC9C/sfwix401RB7VajLMuK&#10;elNXwePQzLbBZlKaqPXfG0HwNo/3ObNFaytxpcYbxwoG/QQEce604ULB4W/ZS0H4gKyxckwK7uRh&#10;Mf/ozDDT7sY7uu5DIWII+wwVlCHUmZQ+L8mi77uaOHL/rrEYImwKqRu8xXBbyWGSjKVFw7GhxJp+&#10;SsrP+4tVYLbj1WgzOX4d5e8qDE7pOTX2oFT3s/2eggjUhrf45V7rOH8Iz1/iAXL+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wZtsTAAAAA2wAAAA8AAAAAAAAAAAAAAAAA&#10;oQIAAGRycy9kb3ducmV2LnhtbFBLBQYAAAAABAAEAPkAAACOAwAAAAA=&#10;" strokeweight="0"/>
            <v:line id="Line 14" o:spid="_x0000_s1038" style="position:absolute;visibility:visible" from="13011,5778" to="13773,5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UTX8IAAADbAAAADwAAAGRycy9kb3ducmV2LnhtbERPTWvCQBC9C/6HZQRvdaNS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1UTX8IAAADbAAAADwAAAAAAAAAAAAAA&#10;AAChAgAAZHJzL2Rvd25yZXYueG1sUEsFBgAAAAAEAAQA+QAAAJADAAAAAA==&#10;" strokeweight="0"/>
            <v:line id="Line 15" o:spid="_x0000_s1039" style="position:absolute;visibility:visible" from="13011,3117" to="13773,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yLK8IAAADbAAAADwAAAGRycy9kb3ducmV2LnhtbERPTWvCQBC9C/6HZQRvdaNYm8asImKx&#10;3lproMchOyaL2dmQ3Wr677tCwds83ufk69424kqdN44VTCcJCOLSacOVgtPX21MKwgdkjY1jUvBL&#10;Htar4SDHTLsbf9L1GCoRQ9hnqKAOoc2k9GVNFv3EtcSRO7vOYoiwq6Tu8BbDbSNnSbKQFg3Hhhpb&#10;2tZUXo4/VoH5WOyfDy/FayF3+zD9Ti+psSelxqN+swQRqA8P8b/7Xcf5c7j/E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yLK8IAAADbAAAADwAAAAAAAAAAAAAA&#10;AAChAgAAZHJzL2Rvd25yZXYueG1sUEsFBgAAAAAEAAQA+QAAAJADAAAAAA==&#10;" strokeweight="0"/>
            <v:line id="Line 16" o:spid="_x0000_s1040" style="position:absolute;visibility:visible" from="13392,21983" to="42157,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17" o:spid="_x0000_s1041" style="position:absolute;flip:y;visibility:visible" from="13392,21602" to="13392,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JvTsIAAADbAAAADwAAAGRycy9kb3ducmV2LnhtbERPS2sCMRC+F/wPYQRvNWsPtqxGEaWl&#10;CG3xdfA2bsbdxc1kSaIb/70pFHqbj+8503k0jbiR87VlBaNhBoK4sLrmUsF+9/78BsIHZI2NZVJw&#10;Jw/zWe9pirm2HW/otg2lSCHsc1RQhdDmUvqiIoN+aFvixJ2tMxgSdKXUDrsUbhr5kmVjabDm1FBh&#10;S8uKisv2ahRsvl/55D6u8RJP3dfP8VCuD6uFUoN+XExABIrhX/zn/tRp/h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JvTsIAAADbAAAADwAAAAAAAAAAAAAA&#10;AAChAgAAZHJzL2Rvd25yZXYueG1sUEsFBgAAAAAEAAQA+QAAAJADAAAAAA==&#10;" strokeweight="0"/>
            <v:line id="Line 18" o:spid="_x0000_s1042" style="position:absolute;flip:y;visibility:visible" from="18186,21602" to="18186,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7K1cIAAADbAAAADwAAAGRycy9kb3ducmV2LnhtbERPS2sCMRC+F/wPYYTealYPtaxGEcVS&#10;CrX4OngbN+Pu4mayJNFN/30jFHqbj+8503k0jbiT87VlBcNBBoK4sLrmUsFhv355A+EDssbGMin4&#10;IQ/zWe9pirm2HW/pvgulSCHsc1RQhdDmUvqiIoN+YFvixF2sMxgSdKXUDrsUbho5yrJXabDm1FBh&#10;S8uKiuvuZhRsN2M+u/dbvMZz9/V9Opafx9VCqed+XExABIrhX/zn/tBp/hgev6Q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D7K1cIAAADbAAAADwAAAAAAAAAAAAAA&#10;AAChAgAAZHJzL2Rvd25yZXYueG1sUEsFBgAAAAAEAAQA+QAAAJADAAAAAA==&#10;" strokeweight="0"/>
            <v:line id="Line 19" o:spid="_x0000_s1043" style="position:absolute;flip:y;visibility:visible" from="22980,21602" to="22980,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Fep8YAAADbAAAADwAAAGRycy9kb3ducmV2LnhtbESPQU8CMRCF7yb+h2ZMvEkXDmpWCiEY&#10;iTFRA8qB27Addjdsp5u2sOXfMwcTbzN5b977ZjrPrlNnCrH1bGA8KkARV962XBv4/Xl7eAYVE7LF&#10;zjMZuFCE+ez2Zoql9QOv6bxJtZIQjiUaaFLqS61j1ZDDOPI9sWgHHxwmWUOtbcBBwl2nJ0XxqB22&#10;LA0N9rRsqDpuTs7A+uuJ92F1yse8Hz6/d9v6Y/u6MOb+Li9eQCXK6d/8d/1uBV9g5RcZQ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hXqfGAAAA2wAAAA8AAAAAAAAA&#10;AAAAAAAAoQIAAGRycy9kb3ducmV2LnhtbFBLBQYAAAAABAAEAPkAAACUAwAAAAA=&#10;" strokeweight="0"/>
            <v:line id="Line 20" o:spid="_x0000_s1044" style="position:absolute;flip:y;visibility:visible" from="27774,21602" to="27774,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37PMMAAADbAAAADwAAAGRycy9kb3ducmV2LnhtbERPTWsCMRC9C/0PYQq9abYeWt0aRSot&#10;pWBFrQdv42bcXdxMliS66b83BcHbPN7nTGbRNOJCzteWFTwPMhDEhdU1lwp+tx/9EQgfkDU2lknB&#10;H3mYTR96E8y17XhNl00oRQphn6OCKoQ2l9IXFRn0A9sSJ+5oncGQoCuldtilcNPIYZa9SIM1p4YK&#10;W3qvqDhtzkbB+ueVD+7zHE/x0C1X+135vVvMlXp6jPM3EIFiuItv7i+d5o/h/5d0gJ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t+zzDAAAA2wAAAA8AAAAAAAAAAAAA&#10;AAAAoQIAAGRycy9kb3ducmV2LnhtbFBLBQYAAAAABAAEAPkAAACRAwAAAAA=&#10;" strokeweight="0"/>
            <v:line id="Line 21" o:spid="_x0000_s1045" style="position:absolute;flip:y;visibility:visible" from="32569,21602" to="32569,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uYHMIAAADbAAAADwAAAGRycy9kb3ducmV2LnhtbERPy2oCMRTdF/yHcIXuakYXWkajiNIi&#10;BVt8LdxdJ9eZwcnNkEQn/ftmUXB5OO/ZIppGPMj52rKC4SADQVxYXXOp4Hj4eHsH4QOyxsYyKfgl&#10;D4t572WGubYd7+ixD6VIIexzVFCF0OZS+qIig35gW+LEXa0zGBJ0pdQOuxRuGjnKsrE0WHNqqLCl&#10;VUXFbX83CnbfE764z3u8xUu3/Tmfyq/TeqnUaz8upyACxfAU/7s3WsEorU9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buYHMIAAADbAAAADwAAAAAAAAAAAAAA&#10;AAChAgAAZHJzL2Rvd25yZXYueG1sUEsFBgAAAAAEAAQA+QAAAJADAAAAAA==&#10;" strokeweight="0"/>
            <v:line id="Line 22" o:spid="_x0000_s1046" style="position:absolute;flip:y;visibility:visible" from="37363,21602" to="37363,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c9h8UAAADbAAAADwAAAGRycy9kb3ducmV2LnhtbESPQWsCMRSE74X+h/CE3mpWD61sjSKW&#10;llKootaDt+fmubu4eVmS6MZ/bwTB4zAz3zDjaTSNOJPztWUFg34GgriwuuZSwf/m63UEwgdkjY1l&#10;UnAhD9PJ89MYc207XtF5HUqRIOxzVFCF0OZS+qIig75vW+LkHawzGJJ0pdQOuwQ3jRxm2Zs0WHNa&#10;qLCleUXFcX0yClaLd96771M8xn33t9xty9/t50ypl16cfYAIFMMjfG//aAXDAdy+pB8gJ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vc9h8UAAADbAAAADwAAAAAAAAAA&#10;AAAAAAChAgAAZHJzL2Rvd25yZXYueG1sUEsFBgAAAAAEAAQA+QAAAJMDAAAAAA==&#10;" strokeweight="0"/>
            <v:line id="Line 23" o:spid="_x0000_s1047" style="position:absolute;flip:y;visibility:visible" from="42157,21602" to="42157,2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j8MUAAADbAAAADwAAAGRycy9kb3ducmV2LnhtbESPQWsCMRSE7wX/Q3iCt5p1D21ZjSKK&#10;UoS2aOvB23Pz3F3cvCxJdNN/3xQKPQ4z8w0zW0TTijs531hWMBlnIIhLqxuuFHx9bh5fQPiArLG1&#10;TAq+ycNiPniYYaFtz3u6H0IlEoR9gQrqELpCSl/WZNCPbUecvIt1BkOSrpLaYZ/gppV5lj1Jgw2n&#10;hRo7WtVUXg83o2D//sxnt73Fazz3bx+nY7U7rpdKjYZxOQURKIb/8F/7VSvIc/j9kn6An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Wj8MUAAADbAAAADwAAAAAAAAAA&#10;AAAAAAChAgAAZHJzL2Rvd25yZXYueG1sUEsFBgAAAAAEAAQA+QAAAJMDAAAAAA==&#10;" strokeweight="0"/>
            <v:line id="Line 24" o:spid="_x0000_s1048" style="position:absolute;visibility:visible" from="15830,4641" to="20624,6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VrBsUAAADbAAAADwAAAGRycy9kb3ducmV2LnhtbESPQWvCQBSE7wX/w/IEL6VumkCR1FU0&#10;xVYoHoyFXp/ZZxLMvg3ZbZL+e1co9DjMzDfMcj2aRvTUudqygud5BIK4sLrmUsHXafe0AOE8ssbG&#10;Min4JQfr1eRhiam2Ax+pz30pAoRdigoq79tUSldUZNDNbUscvIvtDPogu1LqDocAN42Mo+hFGqw5&#10;LFTYUlZRcc1/jIJouOaf9Hhok/fv7Fx8vOn9YquVmk3HzSsIT6P/D/+191pBnMD9S/gBc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qVrBsUAAADbAAAADwAAAAAAAAAA&#10;AAAAAAChAgAAZHJzL2Rvd25yZXYueG1sUEsFBgAAAAAEAAQA+QAAAJMDAAAAAA==&#10;" strokecolor="red" strokeweight="67e-5mm"/>
            <v:shape id="Freeform 25" o:spid="_x0000_s1049" style="position:absolute;left:20624;top:6997;width:4795;height:2280;visibility:visible;mso-wrap-style:square;v-text-anchor:top"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MxpcQA&#10;AADbAAAADwAAAGRycy9kb3ducmV2LnhtbESPQWvCQBSE74L/YXmCN92YSpHUVURQClJBI4K31+xr&#10;krr7NmRXTf+9Wyj0OMzMN8x82Vkj7tT62rGCyTgBQVw4XXOp4JRvRjMQPiBrNI5JwQ95WC76vTlm&#10;2j34QPdjKEWEsM9QQRVCk0npi4os+rFriKP35VqLIcq2lLrFR4RbI9MkeZUWa44LFTa0rqi4Hm82&#10;UrTcvlzSqZntP3JzPuy+b5+XXKnhoFu9gQjUhf/wX/tdK0in8Psl/gC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MaXEAAAA2wAAAA8AAAAAAAAAAAAAAAAAmAIAAGRycy9k&#10;b3ducmV2LnhtbFBLBQYAAAAABAAEAPUAAACJAwAAAAA=&#10;" path="m,l371,180,755,359e" filled="f" strokecolor="red" strokeweight="67e-5mm">
              <v:path arrowok="t" o:connecttype="custom" o:connectlocs="0,0;235585,114300;479425,227965" o:connectangles="0,0,0"/>
            </v:shape>
            <v:shape id="Freeform 26" o:spid="_x0000_s1050" style="position:absolute;left:25419;top:9277;width:4794;height:2057;visibility:visible;mso-wrap-style:square;v-text-anchor:top"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JccYA&#10;AADbAAAADwAAAGRycy9kb3ducmV2LnhtbESP3WrCQBSE7wu+w3KE3hTdNFWRmI3YQqGFoviD4N0h&#10;e0yC2bNpdtX07V2h4OUwM98w6bwztbhQ6yrLCl6HEQji3OqKCwW77edgCsJ5ZI21ZVLwRw7mWe8p&#10;xUTbK6/psvGFCBB2CSoovW8SKV1ekkE3tA1x8I62NeiDbAupW7wGuKllHEUTabDisFBiQx8l5afN&#10;2ShYLJvV6hDTz2i/fut+R+8vvv4+K/Xc7xYzEJ46/wj/t7+0gngM9y/hB8j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zJccYAAADbAAAADwAAAAAAAAAAAAAAAACYAgAAZHJz&#10;L2Rvd25yZXYueG1sUEsFBgAAAAAEAAQA9QAAAIsDAAAAAA==&#10;" path="m,l371,168,755,324e" filled="f" strokecolor="red" strokeweight="67e-5mm">
              <v:path arrowok="t" o:connecttype="custom" o:connectlocs="0,0;235585,106680;479425,205740" o:connectangles="0,0,0"/>
            </v:shape>
            <v:shape id="Freeform 27" o:spid="_x0000_s1051" style="position:absolute;left:30213;top:11334;width:4794;height:2051;visibility:visible;mso-wrap-style:square;v-text-anchor:top"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7JcEA&#10;AADbAAAADwAAAGRycy9kb3ducmV2LnhtbESPzarCMBSE9xd8h3AEd9dUFyLVKKIIoht/LhfcHZpj&#10;U21OShNtfXsjCC6HmfmGmc5bW4oH1b5wrGDQT0AQZ04XnCv4O61/xyB8QNZYOiYFT/Iwn3V+pphq&#10;1/CBHseQiwhhn6ICE0KVSukzQxZ931XE0bu42mKIss6lrrGJcFvKYZKMpMWC44LBipaGstvxbhWs&#10;mv3B7PJzS9ftrWH9v5C+3CvV67aLCYhAbfiGP+2NVjAcwf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uyXBAAAA2wAAAA8AAAAAAAAAAAAAAAAAmAIAAGRycy9kb3du&#10;cmV2LnhtbFBLBQYAAAAABAAEAPUAAACGAwAAAAA=&#10;" path="m,l371,168,755,323e" filled="f" strokecolor="red" strokeweight="67e-5mm">
              <v:path arrowok="t" o:connecttype="custom" o:connectlocs="0,0;235585,106680;479425,205105" o:connectangles="0,0,0"/>
            </v:shape>
            <v:shape id="Freeform 28" o:spid="_x0000_s1052" style="position:absolute;left:35007;top:13385;width:4794;height:1753;visibility:visible;mso-wrap-style:square;v-text-anchor:top"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FTmsMA&#10;AADbAAAADwAAAGRycy9kb3ducmV2LnhtbESPQWvCQBSE7wX/w/KEXopuGsRImlXEIvRa9aC31+xL&#10;Nu3u25BdNf333UKhx2FmvmGqzeisuNEQOs8KnucZCOLa645bBafjfrYCESKyRuuZFHxTgM168lBh&#10;qf2d3+l2iK1IEA4lKjAx9qWUoTbkMMx9T5y8xg8OY5JDK/WA9wR3VuZZtpQOO04LBnvaGaq/Dlen&#10;4NOPT4VeXRq7oI9Fbn1hzq+FUo/TcfsCItIY/8N/7TetIC/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FTmsMAAADbAAAADwAAAAAAAAAAAAAAAACYAgAAZHJzL2Rv&#10;d25yZXYueG1sUEsFBgAAAAAEAAQA9QAAAIgDAAAAAA==&#10;" path="m,l371,144,755,276e" filled="f" strokecolor="red" strokeweight="67e-5mm">
              <v:path arrowok="t" o:connecttype="custom" o:connectlocs="0,0;235585,91440;479425,175260" o:connectangles="0,0,0"/>
            </v:shape>
            <v:line id="Line 29" o:spid="_x0000_s1053" style="position:absolute;visibility:visible" from="42157,3117" to="42157,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30" o:spid="_x0000_s1054" style="position:absolute;visibility:visible" from="41776,21983" to="42538,2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31" o:spid="_x0000_s1055" style="position:absolute;visibility:visible" from="41776,19627" to="42538,19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32" o:spid="_x0000_s1056" style="position:absolute;visibility:visible" from="41776,17265" to="42538,17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33" o:spid="_x0000_s1057" style="position:absolute;visibility:visible" from="41776,14909" to="42538,14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34" o:spid="_x0000_s1058" style="position:absolute;visibility:visible" from="41776,12553" to="42538,12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35" o:spid="_x0000_s1059" style="position:absolute;visibility:visible" from="41776,10191" to="42538,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36" o:spid="_x0000_s1060" style="position:absolute;visibility:visible" from="41776,7835" to="42538,7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37" o:spid="_x0000_s1061" style="position:absolute;visibility:visible" from="41776,5473" to="42538,5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line id="Line 38" o:spid="_x0000_s1062" style="position:absolute;visibility:visible" from="41776,3117" to="42538,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shape id="Freeform 39" o:spid="_x0000_s1063" style="position:absolute;left:15830;top:5022;width:4794;height:1975;visibility:visible;mso-wrap-style:square;v-text-anchor:top"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hPMAA&#10;AADbAAAADwAAAGRycy9kb3ducmV2LnhtbERPy4rCMBTdC/5DuII7TdVBpGMU37gSxrpwdpfm2hab&#10;m9LEWufrzUKY5eG858vWlKKh2hWWFYyGEQji1OqCMwWXZD+YgXAeWWNpmRS8yMFy0e3MMdb2yT/U&#10;nH0mQgi7GBXk3lexlC7NyaAb2oo4cDdbG/QB1pnUNT5DuCnlOIqm0mDBoSHHijY5pffzwyjYHdbm&#10;q9m73d92dbpPL9fktzokSvV77eobhKfW/4s/7qNWMAljw5fwA+Ti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hPMAAAADbAAAADwAAAAAAAAAAAAAAAACYAgAAZHJzL2Rvd25y&#10;ZXYueG1sUEsFBgAAAAAEAAQA9QAAAIUDAAAAAA==&#10;" path="m,l371,155r192,84l755,311e" filled="f" strokecolor="navy" strokeweight="67e-5mm">
              <v:path arrowok="t" o:connecttype="custom" o:connectlocs="0,0;235585,98425;357505,151765;479425,197485" o:connectangles="0,0,0,0"/>
            </v:shape>
            <v:shape id="Freeform 40" o:spid="_x0000_s1064" style="position:absolute;left:20624;top:6997;width:4795;height:1372;visibility:visible;mso-wrap-style:square;v-text-anchor:top"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6GHcQA&#10;AADbAAAADwAAAGRycy9kb3ducmV2LnhtbESPQWvCQBSE7wX/w/IEb83GCtKkboJoBfFkYwoeX7Ov&#10;SWj2bciuGv+9Wyj0OMzMN8wqH00nrjS41rKCeRSDIK6sbrlWUJ52z68gnEfW2FkmBXdykGeTpxWm&#10;2t74g66Fr0WAsEtRQeN9n0rpqoYMusj2xMH7toNBH+RQSz3gLcBNJ1/ieCkNthwWGuxp01D1U1yM&#10;AvOVfJ637/czLY94WJiyPSSnQqnZdFy/gfA0+v/wX3uvFSwS+P0SfoD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h3EAAAA2wAAAA8AAAAAAAAAAAAAAAAAmAIAAGRycy9k&#10;b3ducmV2LnhtbFBLBQYAAAAABAAEAPUAAACJAwAAAAA=&#10;" path="m,l191,60r180,48l755,216e" filled="f" strokecolor="navy" strokeweight="67e-5mm">
              <v:path arrowok="t" o:connecttype="custom" o:connectlocs="0,0;121285,38100;235585,68580;479425,137160" o:connectangles="0,0,0,0"/>
            </v:shape>
            <v:shape id="Freeform 41" o:spid="_x0000_s1065" style="position:absolute;left:25419;top:8369;width:4794;height:1441;visibility:visible;mso-wrap-style:square;v-text-anchor:top"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QssAA&#10;AADbAAAADwAAAGRycy9kb3ducmV2LnhtbERPy2oCMRTdF/yHcAU3oklFrUzNSNFK60qq7f4yuZ1n&#10;boZJOk7/vlkIXR7Oe7sbbCN66nzpWMPjXIEgzpwpOdfweT3ONiB8QDbYOCYNv+Rhl44etpgYd+MP&#10;6i8hFzGEfYIaihDaREqfFWTRz11LHLlv11kMEXa5NB3eYrht5EKptbRYcmwosKV9QVl9+bEaDkr1&#10;1Vt1nobppno6cfv6tfK11pPx8PIMItAQ/sV397vRsIzr45f4A2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lQssAAAADbAAAADwAAAAAAAAAAAAAAAACYAgAAZHJzL2Rvd25y&#10;ZXYueG1sUEsFBgAAAAAEAAQA9QAAAIUDAAAAAA==&#10;" path="m,l191,48,371,96r192,59l755,227e" filled="f" strokecolor="navy" strokeweight="67e-5mm">
              <v:path arrowok="t" o:connecttype="custom" o:connectlocs="0,0;121285,30480;235585,60960;357505,98425;479425,144145" o:connectangles="0,0,0,0,0"/>
            </v:shape>
            <v:shape id="Freeform 42" o:spid="_x0000_s1066" style="position:absolute;left:30213;top:9810;width:4794;height:2743;visibility:visible;mso-wrap-style:square;v-text-anchor:top"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hD4cQA&#10;AADbAAAADwAAAGRycy9kb3ducmV2LnhtbESPQWvCQBSE70L/w/IKvUjdpFSR6BpKMRDoySj2+sg+&#10;k7S7b0N2G9N/3y0IHoeZ+YbZ5pM1YqTBd44VpIsEBHHtdMeNgtOxeF6D8AFZo3FMCn7JQ757mG0x&#10;0+7KBxqr0IgIYZ+hgjaEPpPS1y1Z9AvXE0fv4gaLIcqhkXrAa4RbI1+SZCUtdhwXWuzpvaX6u/qx&#10;CvbrcbkvPz7d8atYnefOFMFro9TT4/S2ARFoCvfwrV1qBa8p/H+JP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YQ+HEAAAA2wAAAA8AAAAAAAAAAAAAAAAAmAIAAGRycy9k&#10;b3ducmV2LnhtbFBLBQYAAAAABAAEAPUAAACJAwAAAAA=&#10;" path="m,l191,96,371,204,563,324,755,432e" filled="f" strokecolor="navy" strokeweight="67e-5mm">
              <v:path arrowok="t" o:connecttype="custom" o:connectlocs="0,0;121285,60960;235585,129540;357505,205740;479425,274320" o:connectangles="0,0,0,0,0"/>
            </v:shape>
            <v:shape id="Freeform 43" o:spid="_x0000_s1067" style="position:absolute;left:35007;top:12553;width:4794;height:2509;visibility:visible;mso-wrap-style:square;v-text-anchor:top"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SMIA&#10;AADbAAAADwAAAGRycy9kb3ducmV2LnhtbESP3YrCMBSE7wXfIRxh72xqV8TtGkUE/8CbVh/g0Jxt&#10;yzYnpYm2+/YbQfBymJlvmNVmMI14UOdqywpmUQyCuLC65lLB7bqfLkE4j6yxsUwK/sjBZj0erTDV&#10;tueMHrkvRYCwS1FB5X2bSumKigy6yLbEwfuxnUEfZFdK3WEf4KaRSRwvpMGaw0KFLe0qKn7zu1FA&#10;x/OxuSwGlIevvs/PcfaZ5JlSH5Nh+w3C0+Df4Vf7pBXME3h+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r5IwgAAANsAAAAPAAAAAAAAAAAAAAAAAJgCAABkcnMvZG93&#10;bnJldi54bWxQSwUGAAAAAAQABAD1AAAAhwMAAAAA&#10;" path="m,l371,203,755,395e" filled="f" strokecolor="navy" strokeweight="67e-5mm">
              <v:path arrowok="t" o:connecttype="custom" o:connectlocs="0,0;235585,128905;479425,250825" o:connectangles="0,0,0"/>
            </v:shape>
            <v:rect id="Rectangle 44" o:spid="_x0000_s1068" style="position:absolute;left:9664;top:21297;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1120</w:t>
                    </w:r>
                  </w:p>
                </w:txbxContent>
              </v:textbox>
            </v:rect>
            <v:rect id="Rectangle 45" o:spid="_x0000_s1069" style="position:absolute;left:9664;top:18637;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1140</w:t>
                    </w:r>
                  </w:p>
                </w:txbxContent>
              </v:textbox>
            </v:rect>
            <v:rect id="Rectangle 46" o:spid="_x0000_s1070" style="position:absolute;left:9664;top:15900;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1160</w:t>
                    </w:r>
                  </w:p>
                </w:txbxContent>
              </v:textbox>
            </v:rect>
            <v:rect id="Rectangle 47" o:spid="_x0000_s1071" style="position:absolute;left:9664;top:13233;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1180</w:t>
                    </w:r>
                  </w:p>
                </w:txbxContent>
              </v:textbox>
            </v:rect>
            <v:rect id="Rectangle 48" o:spid="_x0000_s1072" style="position:absolute;left:9664;top:10496;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1200</w:t>
                    </w:r>
                  </w:p>
                </w:txbxContent>
              </v:textbox>
            </v:rect>
            <v:rect id="Rectangle 49" o:spid="_x0000_s1073" style="position:absolute;left:9664;top:7835;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414CDF" w:rsidRDefault="00414CDF" w:rsidP="00893540">
                    <w:r>
                      <w:rPr>
                        <w:rFonts w:ascii="Arial" w:hAnsi="Arial" w:cs="Arial"/>
                        <w:color w:val="000000"/>
                        <w:sz w:val="20"/>
                        <w:szCs w:val="20"/>
                        <w:lang w:val="en-US"/>
                      </w:rPr>
                      <w:t>1220</w:t>
                    </w:r>
                  </w:p>
                </w:txbxContent>
              </v:textbox>
            </v:rect>
            <v:rect id="Rectangle 50" o:spid="_x0000_s1074" style="position:absolute;left:9664;top:5099;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1240</w:t>
                    </w:r>
                  </w:p>
                </w:txbxContent>
              </v:textbox>
            </v:rect>
            <v:rect id="Rectangle 51" o:spid="_x0000_s1075" style="position:absolute;left:9664;top:2432;width:282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414CDF" w:rsidRDefault="00414CDF" w:rsidP="00893540">
                    <w:r>
                      <w:rPr>
                        <w:rFonts w:ascii="Arial" w:hAnsi="Arial" w:cs="Arial"/>
                        <w:color w:val="000000"/>
                        <w:sz w:val="20"/>
                        <w:szCs w:val="20"/>
                        <w:lang w:val="en-US"/>
                      </w:rPr>
                      <w:t>1260</w:t>
                    </w:r>
                  </w:p>
                </w:txbxContent>
              </v:textbox>
            </v:rect>
            <v:rect id="Rectangle 52" o:spid="_x0000_s1076" style="position:absolute;left:14458;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14</w:t>
                    </w:r>
                  </w:p>
                </w:txbxContent>
              </v:textbox>
            </v:rect>
            <v:rect id="Rectangle 53" o:spid="_x0000_s1077" style="position:absolute;left:19253;top:23202;width:2825;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15</w:t>
                    </w:r>
                  </w:p>
                </w:txbxContent>
              </v:textbox>
            </v:rect>
            <v:rect id="Rectangle 54" o:spid="_x0000_s1078" style="position:absolute;left:24047;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16</w:t>
                    </w:r>
                  </w:p>
                </w:txbxContent>
              </v:textbox>
            </v:rect>
            <v:rect id="Rectangle 55" o:spid="_x0000_s1079" style="position:absolute;left:28841;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17</w:t>
                    </w:r>
                  </w:p>
                </w:txbxContent>
              </v:textbox>
            </v:rect>
            <v:rect id="Rectangle 56" o:spid="_x0000_s1080" style="position:absolute;left:33635;top:23202;width:282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18</w:t>
                    </w:r>
                  </w:p>
                </w:txbxContent>
              </v:textbox>
            </v:rect>
            <v:rect id="Rectangle 57" o:spid="_x0000_s1081" style="position:absolute;left:38430;top:23202;width:2825;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414CDF" w:rsidRPr="00A94925" w:rsidRDefault="00414CDF" w:rsidP="00893540">
                    <w:r>
                      <w:rPr>
                        <w:rFonts w:ascii="Arial" w:hAnsi="Arial" w:cs="Arial"/>
                        <w:color w:val="000000"/>
                        <w:sz w:val="20"/>
                        <w:szCs w:val="20"/>
                        <w:lang w:val="en-US"/>
                      </w:rPr>
                      <w:t>20</w:t>
                    </w:r>
                    <w:r>
                      <w:rPr>
                        <w:rFonts w:ascii="Arial" w:hAnsi="Arial" w:cs="Arial"/>
                        <w:color w:val="000000"/>
                        <w:sz w:val="20"/>
                        <w:szCs w:val="20"/>
                      </w:rPr>
                      <w:t>19</w:t>
                    </w:r>
                  </w:p>
                </w:txbxContent>
              </v:textbox>
            </v:rect>
            <v:rect id="Rectangle 58" o:spid="_x0000_s1082" style="position:absolute;left:43148;top:21297;width:141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16</w:t>
                    </w:r>
                  </w:p>
                </w:txbxContent>
              </v:textbox>
            </v:rect>
            <v:rect id="Rectangle 59" o:spid="_x0000_s1083" style="position:absolute;left:43148;top:18942;width:24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414CDF" w:rsidRDefault="00414CDF" w:rsidP="00893540">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Rectangle 60" o:spid="_x0000_s1084" style="position:absolute;left:43148;top:16579;width:141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17</w:t>
                    </w:r>
                  </w:p>
                </w:txbxContent>
              </v:textbox>
            </v:rect>
            <v:rect id="Rectangle 61" o:spid="_x0000_s1085" style="position:absolute;left:43148;top:14224;width:24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414CDF" w:rsidRDefault="00414CDF" w:rsidP="00893540">
                    <w:r>
                      <w:rPr>
                        <w:rFonts w:ascii="Arial" w:hAnsi="Arial" w:cs="Arial"/>
                        <w:color w:val="000000"/>
                        <w:sz w:val="20"/>
                        <w:szCs w:val="20"/>
                        <w:lang w:val="en-US"/>
                      </w:rPr>
                      <w:t>17</w:t>
                    </w:r>
                    <w:proofErr w:type="gramStart"/>
                    <w:r>
                      <w:rPr>
                        <w:rFonts w:ascii="Arial" w:hAnsi="Arial" w:cs="Arial"/>
                        <w:color w:val="000000"/>
                        <w:sz w:val="20"/>
                        <w:szCs w:val="20"/>
                        <w:lang w:val="en-US"/>
                      </w:rPr>
                      <w:t>,1</w:t>
                    </w:r>
                    <w:proofErr w:type="gramEnd"/>
                  </w:p>
                </w:txbxContent>
              </v:textbox>
            </v:rect>
            <v:rect id="Rectangle 62" o:spid="_x0000_s1086" style="position:absolute;left:43148;top:11868;width:141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414CDF" w:rsidRDefault="00414CDF" w:rsidP="00893540">
                    <w:r>
                      <w:rPr>
                        <w:rFonts w:ascii="Arial" w:hAnsi="Arial" w:cs="Arial"/>
                        <w:color w:val="000000"/>
                        <w:sz w:val="20"/>
                        <w:szCs w:val="20"/>
                        <w:lang w:val="en-US"/>
                      </w:rPr>
                      <w:t>18</w:t>
                    </w:r>
                  </w:p>
                </w:txbxContent>
              </v:textbox>
            </v:rect>
            <v:rect id="Rectangle 63" o:spid="_x0000_s1087" style="position:absolute;left:43148;top:9505;width:2476;height:1461;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Rectangle 64" o:spid="_x0000_s1088" style="position:absolute;left:43148;top:7150;width:141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19</w:t>
                    </w:r>
                  </w:p>
                </w:txbxContent>
              </v:textbox>
            </v:rect>
            <v:rect id="Rectangle 65" o:spid="_x0000_s1089" style="position:absolute;left:43148;top:4794;width:247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Rectangle 66" o:spid="_x0000_s1090" style="position:absolute;left:43148;top:2432;width:1416;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414CDF" w:rsidRDefault="00414CDF" w:rsidP="00893540">
                    <w:r>
                      <w:rPr>
                        <w:rFonts w:ascii="Arial" w:hAnsi="Arial" w:cs="Arial"/>
                        <w:color w:val="000000"/>
                        <w:sz w:val="20"/>
                        <w:szCs w:val="20"/>
                        <w:lang w:val="en-US"/>
                      </w:rPr>
                      <w:t>20</w:t>
                    </w:r>
                  </w:p>
                </w:txbxContent>
              </v:textbox>
            </v:rect>
            <v:rect id="Rectangle 67" o:spid="_x0000_s1091" style="position:absolute;left:60096;top:-1302;width:1460;height:10731;rotation:-9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uc78EA&#10;AADbAAAADwAAAGRycy9kb3ducmV2LnhtbESPzarCMBSE9xd8h3AENxdNFW/VahQRRFcX/F0fmmNb&#10;bE5KE7W+vREEl8PMfMPMFo0pxZ1qV1hW0O9FIIhTqwvOFBwP6+4YhPPIGkvLpOBJDhbz1s8ME20f&#10;vKP73mciQNglqCD3vkqkdGlOBl3PVsTBu9jaoA+yzqSu8RHgppSDKIqlwYLDQo4VrXJKr/ubUfAX&#10;4fnw/B/x6ne4rHYTvz5v9EmpTrtZTkF4avw3/GlvtYI4hv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LnO/BAAAA2wAAAA8AAAAAAAAAAAAAAAAAmAIAAGRycy9kb3du&#10;cmV2LnhtbFBLBQYAAAAABAAEAPUAAACGAwAAAAA=&#10;" filled="f" stroked="f">
              <v:textbox style="mso-fit-shape-to-text:t" inset="0,0,0,0">
                <w:txbxContent>
                  <w:p w:rsidR="00414CDF" w:rsidRDefault="00414CDF" w:rsidP="00893540">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Rectangle 68" o:spid="_x0000_s1092" style="position:absolute;left:16287;top:25787;width:25184;height:20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pQCcMA&#10;AADbAAAADwAAAGRycy9kb3ducmV2LnhtbESPS4vCQBCE7wv+h6EXvCzrRBEN2YwigqDefBw8Npk2&#10;j830hMwYk3/vLCx4LKrqKypd96YWHbWutKxgOolAEGdWl5wruF523zEI55E11pZJwUAO1qvRR4qJ&#10;tk8+UXf2uQgQdgkqKLxvEildVpBBN7ENcfDutjXog2xzqVt8Brip5SyKFtJgyWGhwIa2BWW/54dR&#10;kO1lvP2aVqa7D9Vhfhz84TbXSo0/+80PCE+9f4f/23utYLGEvy/hB8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pQCcMAAADbAAAADwAAAAAAAAAAAAAAAACYAgAAZHJzL2Rv&#10;d25yZXYueG1sUEsFBgAAAAAEAAQA9QAAAIgDAAAAAA==&#10;" stroked="f" strokeweight="0"/>
            <v:line id="Line 69" o:spid="_x0000_s1093" style="position:absolute;visibility:visible" from="16452,27044" to="18967,2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At8IAAADbAAAADwAAAGRycy9kb3ducmV2LnhtbERPTWvCQBC9F/wPyxR6Kc2mFkRiVqkW&#10;NVA8GAtex+yYBLOzIbtN0n/vHoQeH+87XY2mET11rras4D2KQRAXVtdcKvg5bd/mIJxH1thYJgV/&#10;5GC1nDylmGg78JH63JcihLBLUEHlfZtI6YqKDLrItsSBu9rOoA+wK6XucAjhppHTOJ5JgzWHhgpb&#10;2lRU3PJfoyAebvk3vR7aj915cyn2Xzqbr7VSL8/j5wKEp9H/ix/uTCuYhbHhS/gB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mtAt8IAAADbAAAADwAAAAAAAAAAAAAA&#10;AAChAgAAZHJzL2Rvd25yZXYueG1sUEsFBgAAAAAEAAQA+QAAAJADAAAAAA==&#10;" strokecolor="red" strokeweight="67e-5mm"/>
            <v:rect id="Rectangle 70" o:spid="_x0000_s1094" style="position:absolute;left:19558;top:26168;width:11512;height:146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414CDF" w:rsidRPr="00EF6816" w:rsidRDefault="00414CDF" w:rsidP="00893540">
                    <w:r>
                      <w:rPr>
                        <w:rFonts w:ascii="Arial" w:hAnsi="Arial" w:cs="Arial"/>
                        <w:color w:val="000000"/>
                        <w:sz w:val="20"/>
                        <w:szCs w:val="20"/>
                      </w:rPr>
                      <w:t>Глушковский район</w:t>
                    </w:r>
                  </w:p>
                </w:txbxContent>
              </v:textbox>
            </v:rect>
            <v:line id="Line 71" o:spid="_x0000_s1095" style="position:absolute;visibility:visible" from="30518,27044" to="33026,2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xig8AAAADbAAAADwAAAGRycy9kb3ducmV2LnhtbERPS2vCQBC+F/oflin0VjdaqBpdRYRC&#10;b8VH7XXIjtlodjZkNyb9986h4PHjey/Xg6/VjdpYBTYwHmWgiItgKy4NHA+fbzNQMSFbrAOTgT+K&#10;sF49Py0xt6HnHd32qVQSwjFHAy6lJtc6Fo48xlFoiIU7h9ZjEtiW2rbYS7iv9STLPrTHiqXBYUNb&#10;R8V133kp6TsdSs7mk9Pl9/TtumL68z4z5vVl2CxAJRrSQ/zv/rIGprJevsgP0Ks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pMYoPAAAAA2wAAAA8AAAAAAAAAAAAAAAAA&#10;oQIAAGRycy9kb3ducmV2LnhtbFBLBQYAAAAABAAEAPkAAACOAwAAAAA=&#10;" strokecolor="navy" strokeweight="67e-5mm"/>
            <v:rect id="Rectangle 72" o:spid="_x0000_s1096" style="position:absolute;left:33331;top:26168;width:9741;height:14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fm88UA&#10;AADbAAAADwAAAGRycy9kb3ducmV2LnhtbESPT4vCMBTE78J+h/AW9iKa6sE/1SjLgrAHQax7WG+P&#10;5tnUbV5Kk7XVT28EweMwM79hluvOVuJCjS8dKxgNExDEudMlFwp+DpvBDIQPyBorx6TgSh7Wq7fe&#10;ElPtWt7TJQuFiBD2KSowIdSplD43ZNEPXU0cvZNrLIYom0LqBtsIt5UcJ8lEWiw5Lhis6ctQ/pf9&#10;WwWb3W9JfJP7/nzWunM+PmZmWyv18d59LkAE6sIr/Gx/awXTETy+x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h+bzxQAAANsAAAAPAAAAAAAAAAAAAAAAAJgCAABkcnMv&#10;ZG93bnJldi54bWxQSwUGAAAAAAQABAD1AAAAigMAAAAA&#10;" filled="f" stroked="f">
              <v:textbox style="mso-fit-shape-to-text:t" inset="0,0,0,0">
                <w:txbxContent>
                  <w:p w:rsidR="00414CDF" w:rsidRPr="00EF6816" w:rsidRDefault="00414CDF" w:rsidP="00893540">
                    <w:r>
                      <w:rPr>
                        <w:rFonts w:ascii="Arial" w:hAnsi="Arial" w:cs="Arial"/>
                        <w:color w:val="000000"/>
                        <w:sz w:val="20"/>
                        <w:szCs w:val="20"/>
                      </w:rPr>
                      <w:t>Курская обл.</w:t>
                    </w:r>
                  </w:p>
                </w:txbxContent>
              </v:textbox>
            </v:rect>
            <v:rect id="Rectangle 73" o:spid="_x0000_s1097" style="position:absolute;left:1047;top:76;width:53118;height:27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AfoMMA&#10;AADbAAAADwAAAGRycy9kb3ducmV2LnhtbESPQYvCMBSE78L+h/AEL6KpsqjUprIIwh5kQV1Wj4/m&#10;mRabl9Jktf57Iwgeh5n5hslWna3FlVpfOVYwGScgiAunKzYKfg+b0QKED8gaa8ek4E4eVvlHL8NU&#10;uxvv6LoPRkQI+xQVlCE0qZS+KMmiH7uGOHpn11oMUbZG6hZvEW5rOU2SmbRYcVwosaF1ScVl/28V&#10;6MDH3XCxvX/+/Zw3dNqaYk5GqUG/+1qCCNSFd/jV/tYK5lN4fok/QO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AfoMMAAADbAAAADwAAAAAAAAAAAAAAAACYAgAAZHJzL2Rv&#10;d25yZXYueG1sUEsFBgAAAAAEAAQA9QAAAIgDAAAAAA==&#10;" filled="f" strokecolor="white" strokeweight="33e-5mm"/>
            <w10:wrap type="topAndBottom"/>
          </v:group>
        </w:pict>
      </w:r>
    </w:p>
    <w:p w:rsidR="00893540" w:rsidRPr="00414CDF" w:rsidRDefault="00893540" w:rsidP="00893540">
      <w:pPr>
        <w:pStyle w:val="afffe"/>
        <w:shd w:val="clear" w:color="auto" w:fill="auto"/>
        <w:spacing w:line="360" w:lineRule="auto"/>
        <w:rPr>
          <w:b/>
          <w:sz w:val="24"/>
          <w:szCs w:val="24"/>
        </w:rPr>
      </w:pPr>
      <w:r w:rsidRPr="00414CDF">
        <w:rPr>
          <w:b/>
          <w:sz w:val="24"/>
          <w:szCs w:val="24"/>
        </w:rPr>
        <w:t>Рис. Динамика численности населения Глушковского района и Курской области.</w:t>
      </w:r>
    </w:p>
    <w:p w:rsidR="00893540" w:rsidRPr="00414CDF" w:rsidRDefault="00893540" w:rsidP="00893540">
      <w:pPr>
        <w:pStyle w:val="afffe"/>
        <w:shd w:val="clear" w:color="auto" w:fill="auto"/>
        <w:spacing w:line="360" w:lineRule="auto"/>
        <w:rPr>
          <w:b/>
          <w:sz w:val="24"/>
          <w:szCs w:val="24"/>
          <w:vertAlign w:val="superscript"/>
        </w:rPr>
      </w:pPr>
    </w:p>
    <w:p w:rsidR="00893540" w:rsidRPr="00414CDF" w:rsidRDefault="00893540" w:rsidP="00A8494B">
      <w:pPr>
        <w:pStyle w:val="2e"/>
      </w:pPr>
      <w:r w:rsidRPr="00414CDF">
        <w:t xml:space="preserve">Марковский сельсовет на фоне демографической ситуации, сложившейся в сельской местности Глушковского района, характеризуется небольшим приростом численности населения, что иллюстрирует направленность </w:t>
      </w:r>
      <w:proofErr w:type="spellStart"/>
      <w:r w:rsidRPr="00414CDF">
        <w:t>внутрирегиональных</w:t>
      </w:r>
      <w:proofErr w:type="spellEnd"/>
      <w:r w:rsidRPr="00414CDF">
        <w:t xml:space="preserve"> и внутрирайонных миграционных потоков «село» - «город».</w:t>
      </w:r>
    </w:p>
    <w:p w:rsidR="00893540" w:rsidRPr="00414CDF" w:rsidRDefault="00893540" w:rsidP="00A8494B">
      <w:pPr>
        <w:pStyle w:val="2e"/>
      </w:pPr>
      <w:proofErr w:type="gramStart"/>
      <w:r w:rsidRPr="00414CDF">
        <w:t>Основными характеристиками современной демографической ситуации в сельсовете являются следующие:</w:t>
      </w:r>
      <w:proofErr w:type="gramEnd"/>
    </w:p>
    <w:p w:rsidR="00893540" w:rsidRPr="00414CDF" w:rsidRDefault="00893540" w:rsidP="00A8494B">
      <w:pPr>
        <w:pStyle w:val="2e"/>
        <w:widowControl w:val="0"/>
        <w:numPr>
          <w:ilvl w:val="0"/>
          <w:numId w:val="24"/>
        </w:numPr>
        <w:tabs>
          <w:tab w:val="left" w:pos="1110"/>
        </w:tabs>
        <w:suppressAutoHyphens w:val="0"/>
      </w:pPr>
      <w:r w:rsidRPr="00414CDF">
        <w:t>регрессивный тип возрастной структуры населения с долей старческих возрастных групп, превышающих в 1,7 раз детские;</w:t>
      </w:r>
    </w:p>
    <w:p w:rsidR="00893540" w:rsidRPr="00414CDF" w:rsidRDefault="00893540" w:rsidP="00A8494B">
      <w:pPr>
        <w:pStyle w:val="2e"/>
        <w:widowControl w:val="0"/>
        <w:numPr>
          <w:ilvl w:val="0"/>
          <w:numId w:val="24"/>
        </w:numPr>
        <w:tabs>
          <w:tab w:val="left" w:pos="1110"/>
        </w:tabs>
        <w:suppressAutoHyphens w:val="0"/>
      </w:pPr>
      <w:r w:rsidRPr="00414CDF">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893540" w:rsidRPr="00414CDF" w:rsidRDefault="00893540" w:rsidP="00A8494B">
      <w:pPr>
        <w:pStyle w:val="2e"/>
        <w:widowControl w:val="0"/>
        <w:numPr>
          <w:ilvl w:val="0"/>
          <w:numId w:val="24"/>
        </w:numPr>
        <w:tabs>
          <w:tab w:val="left" w:pos="1110"/>
        </w:tabs>
        <w:suppressAutoHyphens w:val="0"/>
      </w:pPr>
      <w:r w:rsidRPr="00414CDF">
        <w:t>низкий уровень рождаемости, недостаточный для простого замещения родителей их детьми;</w:t>
      </w:r>
    </w:p>
    <w:p w:rsidR="00893540" w:rsidRPr="00414CDF" w:rsidRDefault="00893540" w:rsidP="00A8494B">
      <w:pPr>
        <w:pStyle w:val="2e"/>
        <w:widowControl w:val="0"/>
        <w:numPr>
          <w:ilvl w:val="0"/>
          <w:numId w:val="24"/>
        </w:numPr>
        <w:tabs>
          <w:tab w:val="left" w:pos="1110"/>
        </w:tabs>
        <w:suppressAutoHyphens w:val="0"/>
      </w:pPr>
      <w:r w:rsidRPr="00414CDF">
        <w:t>высокий уровень смертности населения, особенно в трудоспособном возрасте;</w:t>
      </w:r>
    </w:p>
    <w:p w:rsidR="00893540" w:rsidRPr="00414CDF" w:rsidRDefault="00893540" w:rsidP="00A8494B">
      <w:pPr>
        <w:pStyle w:val="2e"/>
        <w:widowControl w:val="0"/>
        <w:numPr>
          <w:ilvl w:val="0"/>
          <w:numId w:val="24"/>
        </w:numPr>
        <w:tabs>
          <w:tab w:val="left" w:pos="1110"/>
        </w:tabs>
        <w:suppressAutoHyphens w:val="0"/>
      </w:pPr>
      <w:r w:rsidRPr="00414CDF">
        <w:t>низкие показатели продолжительности жизни населения;</w:t>
      </w:r>
    </w:p>
    <w:p w:rsidR="00893540" w:rsidRPr="00414CDF" w:rsidRDefault="00893540" w:rsidP="00A8494B">
      <w:pPr>
        <w:pStyle w:val="2e"/>
        <w:widowControl w:val="0"/>
        <w:numPr>
          <w:ilvl w:val="0"/>
          <w:numId w:val="24"/>
        </w:numPr>
        <w:tabs>
          <w:tab w:val="left" w:pos="1110"/>
        </w:tabs>
        <w:suppressAutoHyphens w:val="0"/>
      </w:pPr>
      <w:r w:rsidRPr="00414CDF">
        <w:t>приток мигрантов, частично компенсирующий естественную убыль населения.</w:t>
      </w:r>
    </w:p>
    <w:p w:rsidR="00471F47" w:rsidRPr="00414CDF" w:rsidRDefault="00471F47" w:rsidP="00A8494B">
      <w:pPr>
        <w:widowControl w:val="0"/>
        <w:ind w:right="-568" w:firstLine="709"/>
        <w:jc w:val="both"/>
      </w:pPr>
      <w:r w:rsidRPr="00414CDF">
        <w:t xml:space="preserve">В условиях сложившейся демографической ситуации и учитывая ее неблагоприятные </w:t>
      </w:r>
      <w:r w:rsidRPr="00414CDF">
        <w:lastRenderedPageBreak/>
        <w:t>тенденции, становится вполне реальной опасность дальнейшего долгосрочного сокращения численности населения Марковского сельсовета.</w:t>
      </w:r>
    </w:p>
    <w:p w:rsidR="00471F47" w:rsidRPr="00414CDF" w:rsidRDefault="00471F47" w:rsidP="00A8494B">
      <w:pPr>
        <w:widowControl w:val="0"/>
        <w:ind w:right="-568" w:firstLine="709"/>
        <w:jc w:val="both"/>
      </w:pPr>
      <w:r w:rsidRPr="00414CDF">
        <w:t>Составляемые ежегодно Росстатом среднесрочные демографические прогнозы</w:t>
      </w:r>
      <w:r w:rsidRPr="00414CDF">
        <w:rPr>
          <w:rStyle w:val="af9"/>
        </w:rPr>
        <w:footnoteReference w:id="1"/>
      </w:r>
      <w:r w:rsidRPr="00414CDF">
        <w:t xml:space="preserve"> содержат несколько устойчивых трендов по каждому демографическому показателю, к которым относятся:</w:t>
      </w:r>
    </w:p>
    <w:p w:rsidR="00471F47" w:rsidRPr="00414CDF" w:rsidRDefault="00471F47" w:rsidP="00A8494B">
      <w:pPr>
        <w:widowControl w:val="0"/>
        <w:tabs>
          <w:tab w:val="left" w:pos="1276"/>
        </w:tabs>
        <w:ind w:right="-568" w:firstLine="709"/>
        <w:jc w:val="both"/>
      </w:pPr>
      <w:r w:rsidRPr="00414CDF">
        <w:t>- сохранение рождаемости на низком уровне, не обеспечивающем даже простое возобновление поколений;</w:t>
      </w:r>
    </w:p>
    <w:p w:rsidR="00471F47" w:rsidRPr="00414CDF" w:rsidRDefault="00471F47" w:rsidP="00A8494B">
      <w:pPr>
        <w:widowControl w:val="0"/>
        <w:tabs>
          <w:tab w:val="left" w:pos="1276"/>
        </w:tabs>
        <w:ind w:right="-568" w:firstLine="709"/>
        <w:jc w:val="both"/>
      </w:pPr>
      <w:r w:rsidRPr="00414CDF">
        <w:t>- сокращение уровня младенческой смертности;</w:t>
      </w:r>
    </w:p>
    <w:p w:rsidR="00471F47" w:rsidRPr="00414CDF" w:rsidRDefault="00471F47" w:rsidP="00A8494B">
      <w:pPr>
        <w:widowControl w:val="0"/>
        <w:tabs>
          <w:tab w:val="left" w:pos="1276"/>
        </w:tabs>
        <w:ind w:right="-568" w:firstLine="709"/>
        <w:jc w:val="both"/>
      </w:pPr>
      <w:r w:rsidRPr="00414CDF">
        <w:t>- сохранение смертности взрослого населения на высоком уровне;</w:t>
      </w:r>
    </w:p>
    <w:p w:rsidR="00471F47" w:rsidRPr="00414CDF" w:rsidRDefault="00471F47" w:rsidP="00A8494B">
      <w:pPr>
        <w:widowControl w:val="0"/>
        <w:tabs>
          <w:tab w:val="left" w:pos="1276"/>
        </w:tabs>
        <w:ind w:right="-568" w:firstLine="709"/>
        <w:jc w:val="both"/>
      </w:pPr>
      <w:r w:rsidRPr="00414CDF">
        <w:t>- стагнация ожидаемой продолжительности жизни с незначительным медленным её увеличением у мужчин;</w:t>
      </w:r>
    </w:p>
    <w:p w:rsidR="00471F47" w:rsidRPr="00414CDF" w:rsidRDefault="00471F47" w:rsidP="00A8494B">
      <w:pPr>
        <w:tabs>
          <w:tab w:val="left" w:pos="1276"/>
        </w:tabs>
        <w:ind w:right="-568" w:firstLine="709"/>
        <w:jc w:val="both"/>
      </w:pPr>
      <w:r w:rsidRPr="00414CDF">
        <w:t>- сокращение миграционного прироста;</w:t>
      </w:r>
    </w:p>
    <w:p w:rsidR="00471F47" w:rsidRPr="00414CDF" w:rsidRDefault="00471F47" w:rsidP="00A8494B">
      <w:pPr>
        <w:tabs>
          <w:tab w:val="left" w:pos="1276"/>
        </w:tabs>
        <w:ind w:right="-568" w:firstLine="709"/>
        <w:jc w:val="both"/>
      </w:pPr>
      <w:r w:rsidRPr="00414CDF">
        <w:t>- умеренный рост нагрузки на трудоспособное население (коэффициент демографической нагрузки будет значительно ниже уровня 90-х годов XX века);</w:t>
      </w:r>
    </w:p>
    <w:p w:rsidR="00471F47" w:rsidRPr="00414CDF" w:rsidRDefault="00471F47" w:rsidP="00A8494B">
      <w:pPr>
        <w:tabs>
          <w:tab w:val="left" w:pos="1276"/>
        </w:tabs>
        <w:ind w:right="-568" w:firstLine="709"/>
        <w:jc w:val="both"/>
      </w:pPr>
      <w:r w:rsidRPr="00414CDF">
        <w:t xml:space="preserve">- уменьшение численности населения страны. </w:t>
      </w:r>
    </w:p>
    <w:p w:rsidR="00471F47" w:rsidRPr="00414CDF" w:rsidRDefault="00471F47" w:rsidP="00A8494B">
      <w:pPr>
        <w:tabs>
          <w:tab w:val="left" w:pos="1440"/>
        </w:tabs>
        <w:ind w:right="-568" w:firstLine="709"/>
        <w:jc w:val="both"/>
      </w:pPr>
      <w:r w:rsidRPr="00414CDF">
        <w:t>Прогнозная динамика важнейших демографических показателей представлена на рисунке ниже.</w:t>
      </w:r>
    </w:p>
    <w:p w:rsidR="00471F47" w:rsidRPr="00414CDF" w:rsidRDefault="00471F47" w:rsidP="00A0127C">
      <w:pPr>
        <w:widowControl w:val="0"/>
        <w:spacing w:line="360" w:lineRule="auto"/>
        <w:ind w:firstLine="709"/>
        <w:jc w:val="both"/>
      </w:pPr>
    </w:p>
    <w:p w:rsidR="00471F47" w:rsidRPr="00414CDF" w:rsidRDefault="00471F47" w:rsidP="00471F47">
      <w:pPr>
        <w:ind w:right="-568" w:firstLine="709"/>
        <w:jc w:val="both"/>
      </w:pPr>
      <w:r w:rsidRPr="00414CDF">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471F47" w:rsidRPr="00414CDF" w:rsidRDefault="00471F47" w:rsidP="00471F47">
      <w:pPr>
        <w:ind w:right="-568" w:firstLine="709"/>
        <w:jc w:val="both"/>
      </w:pPr>
      <w:r w:rsidRPr="00414CDF">
        <w:t>Для Курской области характерны следующие тенденции демографических показателей:</w:t>
      </w:r>
    </w:p>
    <w:p w:rsidR="00471F47" w:rsidRPr="00414CDF" w:rsidRDefault="00471F47" w:rsidP="00471F47">
      <w:pPr>
        <w:tabs>
          <w:tab w:val="left" w:pos="1276"/>
        </w:tabs>
        <w:ind w:right="-568" w:firstLine="709"/>
        <w:jc w:val="both"/>
      </w:pPr>
      <w:r w:rsidRPr="00414CDF">
        <w:t>- сокращение численности населения;</w:t>
      </w:r>
    </w:p>
    <w:p w:rsidR="00471F47" w:rsidRPr="00414CDF" w:rsidRDefault="00471F47" w:rsidP="00471F47">
      <w:pPr>
        <w:tabs>
          <w:tab w:val="left" w:pos="1276"/>
        </w:tabs>
        <w:ind w:right="-568" w:firstLine="709"/>
        <w:jc w:val="both"/>
      </w:pPr>
      <w:r w:rsidRPr="00414CDF">
        <w:t>- низкий уровень рождаемости, недостаточный для обеспечения устойчивого воспроизводства населения;</w:t>
      </w:r>
    </w:p>
    <w:p w:rsidR="00471F47" w:rsidRPr="00414CDF" w:rsidRDefault="00471F47" w:rsidP="00471F47">
      <w:pPr>
        <w:tabs>
          <w:tab w:val="left" w:pos="1276"/>
        </w:tabs>
        <w:ind w:right="-568" w:firstLine="709"/>
        <w:jc w:val="both"/>
      </w:pPr>
      <w:r w:rsidRPr="00414CDF">
        <w:t>- постепенный рост удельного веса населения;</w:t>
      </w:r>
    </w:p>
    <w:p w:rsidR="00471F47" w:rsidRPr="00414CDF" w:rsidRDefault="00471F47" w:rsidP="00471F47">
      <w:pPr>
        <w:tabs>
          <w:tab w:val="left" w:pos="1276"/>
        </w:tabs>
        <w:ind w:right="-568" w:firstLine="709"/>
        <w:jc w:val="both"/>
      </w:pPr>
      <w:r w:rsidRPr="00414CDF">
        <w:t>- сохраняющаяся миграционная убыль;</w:t>
      </w:r>
    </w:p>
    <w:p w:rsidR="00471F47" w:rsidRPr="00414CDF" w:rsidRDefault="00471F47" w:rsidP="00471F47">
      <w:pPr>
        <w:tabs>
          <w:tab w:val="left" w:pos="1276"/>
        </w:tabs>
        <w:ind w:right="-568" w:firstLine="709"/>
        <w:jc w:val="both"/>
      </w:pPr>
      <w:r w:rsidRPr="00414CDF">
        <w:t>- увеличение суммарного коэффициента рождаемости;</w:t>
      </w:r>
    </w:p>
    <w:p w:rsidR="00471F47" w:rsidRPr="00414CDF" w:rsidRDefault="00471F47" w:rsidP="00471F47">
      <w:pPr>
        <w:tabs>
          <w:tab w:val="left" w:pos="1276"/>
        </w:tabs>
        <w:ind w:right="-568" w:firstLine="709"/>
        <w:jc w:val="both"/>
      </w:pPr>
      <w:r w:rsidRPr="00414CDF">
        <w:t>- увеличение ожидаемой продолжительности жизни населения.</w:t>
      </w:r>
    </w:p>
    <w:p w:rsidR="00471F47" w:rsidRPr="00414CDF" w:rsidRDefault="00471F47" w:rsidP="00471F47">
      <w:pPr>
        <w:tabs>
          <w:tab w:val="left" w:pos="1276"/>
        </w:tabs>
        <w:ind w:right="-568" w:firstLine="709"/>
        <w:jc w:val="both"/>
        <w:rPr>
          <w:bCs/>
        </w:rPr>
      </w:pPr>
      <w:r w:rsidRPr="00414CDF">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414CDF">
        <w:rPr>
          <w:bCs/>
        </w:rPr>
        <w:t>Курской области.</w:t>
      </w:r>
    </w:p>
    <w:p w:rsidR="00471F47" w:rsidRPr="00414CDF" w:rsidRDefault="00471F47" w:rsidP="00471F47">
      <w:pPr>
        <w:tabs>
          <w:tab w:val="left" w:pos="1276"/>
        </w:tabs>
        <w:ind w:right="-568" w:firstLine="709"/>
        <w:jc w:val="both"/>
      </w:pPr>
      <w:r w:rsidRPr="00414CDF">
        <w:rPr>
          <w:bCs/>
        </w:rPr>
        <w:t>Общая чи</w:t>
      </w:r>
      <w:r w:rsidRPr="00414CDF">
        <w:t>сленность населения, проживающего на сегодняшний день в Марковском сельсовете, составляет 1039 человека или 6,74 % жителей Глушковского района. Средний состав семьи – 2 человека.</w:t>
      </w:r>
    </w:p>
    <w:p w:rsidR="00471F47" w:rsidRPr="00414CDF" w:rsidRDefault="00471F47" w:rsidP="00471F47">
      <w:pPr>
        <w:tabs>
          <w:tab w:val="left" w:pos="1276"/>
        </w:tabs>
        <w:ind w:right="-568" w:firstLine="709"/>
        <w:jc w:val="both"/>
      </w:pPr>
    </w:p>
    <w:p w:rsidR="00471F47" w:rsidRPr="00414CDF" w:rsidRDefault="00471F47" w:rsidP="00471F47">
      <w:pPr>
        <w:spacing w:before="120" w:after="120"/>
        <w:ind w:right="-568"/>
        <w:jc w:val="center"/>
        <w:rPr>
          <w:bCs/>
        </w:rPr>
      </w:pPr>
      <w:r w:rsidRPr="00414CDF">
        <w:rPr>
          <w:bCs/>
        </w:rPr>
        <w:t xml:space="preserve">Таблица 1 – Численность населения в границах </w:t>
      </w:r>
      <w:r w:rsidRPr="00414CDF">
        <w:t>Марковского сельсовета</w:t>
      </w:r>
      <w:r w:rsidRPr="00414CDF">
        <w:rPr>
          <w:bCs/>
        </w:rPr>
        <w:t xml:space="preserve"> по данным переписей населения</w:t>
      </w:r>
    </w:p>
    <w:p w:rsidR="00D0316C" w:rsidRPr="00414CDF" w:rsidRDefault="00D0316C" w:rsidP="00471F47">
      <w:pPr>
        <w:spacing w:before="120" w:after="120"/>
        <w:ind w:right="-568"/>
        <w:jc w:val="center"/>
        <w:rPr>
          <w:bCs/>
        </w:rPr>
      </w:pP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471F47" w:rsidRPr="00414CDF" w:rsidTr="00A8494B">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hd w:val="clear" w:color="auto" w:fill="FFFFFF"/>
              </w:rPr>
            </w:pPr>
            <w:r w:rsidRPr="00414CDF">
              <w:rPr>
                <w:b/>
                <w:shd w:val="clear" w:color="auto" w:fill="FFFFFF"/>
              </w:rPr>
              <w:t>№</w:t>
            </w:r>
          </w:p>
          <w:p w:rsidR="00471F47" w:rsidRPr="00414CDF" w:rsidRDefault="00471F47" w:rsidP="00A8494B">
            <w:pPr>
              <w:ind w:right="-568"/>
              <w:jc w:val="center"/>
              <w:rPr>
                <w:b/>
                <w:shd w:val="clear" w:color="auto" w:fill="FFFFFF"/>
              </w:rPr>
            </w:pPr>
            <w:proofErr w:type="spellStart"/>
            <w:proofErr w:type="gramStart"/>
            <w:r w:rsidRPr="00414CDF">
              <w:rPr>
                <w:b/>
                <w:shd w:val="clear" w:color="auto" w:fill="FFFFFF"/>
              </w:rPr>
              <w:t>п</w:t>
            </w:r>
            <w:proofErr w:type="spellEnd"/>
            <w:proofErr w:type="gramEnd"/>
            <w:r w:rsidRPr="00414CDF">
              <w:rPr>
                <w:b/>
                <w:shd w:val="clear" w:color="auto" w:fill="FFFFFF"/>
              </w:rPr>
              <w:t>/</w:t>
            </w:r>
            <w:proofErr w:type="spellStart"/>
            <w:r w:rsidRPr="00414CDF">
              <w:rPr>
                <w:b/>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hd w:val="clear" w:color="auto" w:fill="FFFFFF"/>
              </w:rPr>
            </w:pPr>
            <w:r w:rsidRPr="00414CDF">
              <w:rPr>
                <w:b/>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hd w:val="clear" w:color="auto" w:fill="FFFFFF"/>
              </w:rPr>
            </w:pPr>
            <w:r w:rsidRPr="00414CDF">
              <w:rPr>
                <w:b/>
                <w:shd w:val="clear" w:color="auto" w:fill="FFFFFF"/>
              </w:rPr>
              <w:t>Удаленность (</w:t>
            </w:r>
            <w:proofErr w:type="gramStart"/>
            <w:r w:rsidRPr="00414CDF">
              <w:rPr>
                <w:b/>
                <w:shd w:val="clear" w:color="auto" w:fill="FFFFFF"/>
              </w:rPr>
              <w:t>км</w:t>
            </w:r>
            <w:proofErr w:type="gramEnd"/>
            <w:r w:rsidRPr="00414CDF">
              <w:rPr>
                <w:b/>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hd w:val="clear" w:color="auto" w:fill="FFFFFF"/>
              </w:rPr>
            </w:pPr>
            <w:r w:rsidRPr="00414CDF">
              <w:rPr>
                <w:b/>
                <w:shd w:val="clear" w:color="auto" w:fill="FFFFFF"/>
              </w:rPr>
              <w:t>Число 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414CDF" w:rsidRDefault="00471F47" w:rsidP="00A8494B">
            <w:pPr>
              <w:ind w:right="-568"/>
              <w:jc w:val="center"/>
            </w:pPr>
            <w:r w:rsidRPr="00414CDF">
              <w:rPr>
                <w:b/>
                <w:shd w:val="clear" w:color="auto" w:fill="FFFFFF"/>
              </w:rPr>
              <w:t>Общая численность, чел.</w:t>
            </w:r>
          </w:p>
        </w:tc>
      </w:tr>
      <w:tr w:rsidR="00471F47" w:rsidRPr="00414CDF" w:rsidTr="00A8494B">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471F47" w:rsidRPr="00414CDF" w:rsidRDefault="00471F47" w:rsidP="00A8494B">
            <w:pPr>
              <w:snapToGrid w:val="0"/>
              <w:ind w:right="-568"/>
              <w:jc w:val="both"/>
            </w:pPr>
          </w:p>
        </w:tc>
        <w:tc>
          <w:tcPr>
            <w:tcW w:w="2552" w:type="dxa"/>
            <w:vMerge/>
            <w:tcBorders>
              <w:top w:val="single" w:sz="4" w:space="0" w:color="000000"/>
              <w:left w:val="single" w:sz="4" w:space="0" w:color="000000"/>
              <w:bottom w:val="single" w:sz="4" w:space="0" w:color="000000"/>
            </w:tcBorders>
            <w:shd w:val="clear" w:color="auto" w:fill="FFFFFF"/>
          </w:tcPr>
          <w:p w:rsidR="00471F47" w:rsidRPr="00414CDF" w:rsidRDefault="00471F47" w:rsidP="00A8494B">
            <w:pPr>
              <w:snapToGrid w:val="0"/>
              <w:ind w:right="-568"/>
              <w:jc w:val="both"/>
            </w:pPr>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b/>
                <w:spacing w:val="10"/>
                <w:shd w:val="clear" w:color="auto" w:fill="FFFFFF"/>
              </w:rPr>
            </w:pPr>
            <w:r w:rsidRPr="00414CDF">
              <w:rPr>
                <w:b/>
                <w:shd w:val="clear" w:color="auto" w:fill="FFFFFF"/>
              </w:rPr>
              <w:t xml:space="preserve">От </w:t>
            </w:r>
            <w:r w:rsidRPr="00414CDF">
              <w:rPr>
                <w:b/>
                <w:spacing w:val="1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rPr>
                <w:b/>
                <w:spacing w:val="1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snapToGrid w:val="0"/>
              <w:ind w:right="-568"/>
              <w:jc w:val="both"/>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414CDF" w:rsidRDefault="00471F47" w:rsidP="00A8494B">
            <w:pPr>
              <w:snapToGrid w:val="0"/>
              <w:ind w:right="-568"/>
              <w:jc w:val="both"/>
            </w:pPr>
          </w:p>
        </w:tc>
      </w:tr>
      <w:tr w:rsidR="00471F47" w:rsidRPr="00414CDF" w:rsidTr="00A8494B">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left="113" w:right="-568"/>
            </w:pPr>
            <w:r w:rsidRPr="00414CDF">
              <w:t>С.Самарка</w:t>
            </w:r>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pacing w:val="10"/>
                <w:shd w:val="clear" w:color="auto" w:fill="FFFFFF"/>
              </w:rPr>
            </w:pPr>
            <w:r w:rsidRPr="00414CDF">
              <w:rPr>
                <w:spacing w:val="10"/>
                <w:shd w:val="clear" w:color="auto" w:fill="FFFFFF"/>
              </w:rPr>
              <w:t>21</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25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414CDF" w:rsidRDefault="00471F47" w:rsidP="00A8494B">
            <w:pPr>
              <w:ind w:right="-568"/>
              <w:jc w:val="center"/>
            </w:pPr>
            <w:r w:rsidRPr="00414CDF">
              <w:t>53</w:t>
            </w:r>
          </w:p>
        </w:tc>
      </w:tr>
      <w:tr w:rsidR="00471F47" w:rsidRPr="00414CDF" w:rsidTr="00A8494B">
        <w:trPr>
          <w:trHeight w:hRule="exact" w:val="296"/>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pacing w:val="10"/>
                <w:shd w:val="clear" w:color="auto" w:fill="FFFFFF"/>
              </w:rPr>
              <w:t>2.</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471F47" w:rsidP="00A8494B">
            <w:pPr>
              <w:widowControl w:val="0"/>
              <w:ind w:left="113" w:right="-568"/>
              <w:jc w:val="both"/>
            </w:pPr>
            <w:proofErr w:type="spellStart"/>
            <w:r w:rsidRPr="00414CDF">
              <w:t>С.Марково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25</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hd w:val="clear" w:color="auto" w:fill="FFFFFF"/>
              </w:rPr>
              <w:t>176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471F47" w:rsidP="00A8494B">
            <w:pPr>
              <w:widowControl w:val="0"/>
              <w:shd w:val="clear" w:color="auto" w:fill="FFFFFF"/>
              <w:ind w:right="-568"/>
              <w:jc w:val="center"/>
            </w:pPr>
            <w:r w:rsidRPr="00414CDF">
              <w:t>500</w:t>
            </w:r>
          </w:p>
        </w:tc>
      </w:tr>
      <w:tr w:rsidR="00471F47" w:rsidRPr="00414CDF" w:rsidTr="00A8494B">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pacing w:val="10"/>
                <w:shd w:val="clear" w:color="auto" w:fill="FFFFFF"/>
              </w:rPr>
              <w:t>3.</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471F47" w:rsidP="00471F47">
            <w:pPr>
              <w:widowControl w:val="0"/>
              <w:ind w:left="113" w:right="-568"/>
              <w:jc w:val="both"/>
            </w:pPr>
            <w:proofErr w:type="spellStart"/>
            <w:r w:rsidRPr="00414CDF">
              <w:t>Д.Кабановка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28</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3</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13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471F47" w:rsidP="00A8494B">
            <w:pPr>
              <w:ind w:right="-568"/>
              <w:jc w:val="center"/>
            </w:pPr>
            <w:r w:rsidRPr="00414CDF">
              <w:t>43</w:t>
            </w:r>
          </w:p>
        </w:tc>
      </w:tr>
      <w:tr w:rsidR="00471F47" w:rsidRPr="00414CDF" w:rsidTr="00A8494B">
        <w:trPr>
          <w:trHeight w:hRule="exact" w:val="307"/>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rPr>
                <w:shd w:val="clear" w:color="auto" w:fill="FFFFFF"/>
              </w:rPr>
            </w:pPr>
            <w:r w:rsidRPr="00414CDF">
              <w:rPr>
                <w:spacing w:val="10"/>
                <w:shd w:val="clear" w:color="auto" w:fill="FFFFFF"/>
              </w:rPr>
              <w:lastRenderedPageBreak/>
              <w:t>4.</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471F47" w:rsidP="00A8494B">
            <w:pPr>
              <w:widowControl w:val="0"/>
              <w:ind w:left="113" w:right="-568"/>
              <w:jc w:val="both"/>
            </w:pPr>
            <w:proofErr w:type="spellStart"/>
            <w:r w:rsidRPr="00414CDF">
              <w:t>Д.Урусы</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39</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ind w:right="-568"/>
              <w:jc w:val="center"/>
            </w:pPr>
            <w:r w:rsidRPr="00414CDF">
              <w:t>115</w:t>
            </w:r>
          </w:p>
        </w:tc>
      </w:tr>
      <w:tr w:rsidR="00471F47" w:rsidRPr="00414CDF" w:rsidTr="00A8494B">
        <w:trPr>
          <w:trHeight w:hRule="exact" w:val="250"/>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rPr>
                <w:spacing w:val="10"/>
                <w:shd w:val="clear" w:color="auto" w:fill="FFFFFF"/>
              </w:rPr>
              <w:t>5.</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widowControl w:val="0"/>
              <w:ind w:left="113" w:right="-568"/>
              <w:jc w:val="both"/>
            </w:pPr>
            <w:proofErr w:type="spellStart"/>
            <w:r w:rsidRPr="00414CDF">
              <w:t>Д.Колодежи</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39</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3</w:t>
            </w:r>
            <w:r w:rsidR="00583431" w:rsidRPr="00414CDF">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widowControl w:val="0"/>
              <w:ind w:right="-568"/>
              <w:jc w:val="center"/>
            </w:pPr>
            <w:r w:rsidRPr="00414CDF">
              <w:t>78</w:t>
            </w:r>
          </w:p>
        </w:tc>
      </w:tr>
      <w:tr w:rsidR="00471F47" w:rsidRPr="00414CDF" w:rsidTr="00A8494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rPr>
                <w:spacing w:val="10"/>
                <w:shd w:val="clear" w:color="auto" w:fill="FFFFFF"/>
              </w:rPr>
              <w:t>6.</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widowControl w:val="0"/>
              <w:ind w:left="113" w:right="-568"/>
              <w:jc w:val="both"/>
            </w:pPr>
            <w:proofErr w:type="spellStart"/>
            <w:r w:rsidRPr="00414CDF">
              <w:t>С.Дроновка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35</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53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widowControl w:val="0"/>
              <w:ind w:right="-568"/>
              <w:jc w:val="center"/>
            </w:pPr>
            <w:r w:rsidRPr="00414CDF">
              <w:t>121</w:t>
            </w:r>
          </w:p>
        </w:tc>
      </w:tr>
      <w:tr w:rsidR="00471F47" w:rsidRPr="00414CDF" w:rsidTr="00A8494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471F47" w:rsidP="00A8494B">
            <w:pPr>
              <w:ind w:right="-568"/>
              <w:jc w:val="center"/>
            </w:pPr>
            <w:r w:rsidRPr="00414CDF">
              <w:rPr>
                <w:spacing w:val="10"/>
                <w:shd w:val="clear" w:color="auto" w:fill="FFFFFF"/>
              </w:rPr>
              <w:t>7.</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widowControl w:val="0"/>
              <w:ind w:left="113" w:right="-568"/>
              <w:jc w:val="both"/>
            </w:pPr>
            <w:proofErr w:type="spellStart"/>
            <w:r w:rsidRPr="00414CDF">
              <w:t>С.Неониловка</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36</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1</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45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widowControl w:val="0"/>
              <w:ind w:right="-568"/>
              <w:jc w:val="center"/>
            </w:pPr>
            <w:r w:rsidRPr="00414CDF">
              <w:t>113</w:t>
            </w:r>
          </w:p>
        </w:tc>
      </w:tr>
      <w:tr w:rsidR="00471F47" w:rsidRPr="00414CDF" w:rsidTr="00A8494B">
        <w:trPr>
          <w:trHeight w:hRule="exact" w:val="254"/>
        </w:trPr>
        <w:tc>
          <w:tcPr>
            <w:tcW w:w="572"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rPr>
                <w:spacing w:val="10"/>
                <w:shd w:val="clear" w:color="auto" w:fill="FFFFFF"/>
              </w:rPr>
            </w:pPr>
            <w:r w:rsidRPr="00414CDF">
              <w:rPr>
                <w:spacing w:val="10"/>
                <w:shd w:val="clear" w:color="auto" w:fill="FFFFFF"/>
              </w:rPr>
              <w:t>8</w:t>
            </w:r>
          </w:p>
        </w:tc>
        <w:tc>
          <w:tcPr>
            <w:tcW w:w="2552"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widowControl w:val="0"/>
              <w:ind w:left="113" w:right="-568"/>
              <w:jc w:val="both"/>
            </w:pPr>
            <w:proofErr w:type="spellStart"/>
            <w:r w:rsidRPr="00414CDF">
              <w:t>С.Ходейково</w:t>
            </w:r>
            <w:proofErr w:type="spellEnd"/>
          </w:p>
        </w:tc>
        <w:tc>
          <w:tcPr>
            <w:tcW w:w="141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39</w:t>
            </w:r>
          </w:p>
        </w:tc>
        <w:tc>
          <w:tcPr>
            <w:tcW w:w="2127"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4</w:t>
            </w:r>
          </w:p>
        </w:tc>
        <w:tc>
          <w:tcPr>
            <w:tcW w:w="1134" w:type="dxa"/>
            <w:tcBorders>
              <w:top w:val="single" w:sz="4" w:space="0" w:color="000000"/>
              <w:left w:val="single" w:sz="4" w:space="0" w:color="000000"/>
              <w:bottom w:val="single" w:sz="4" w:space="0" w:color="000000"/>
            </w:tcBorders>
            <w:shd w:val="clear" w:color="auto" w:fill="FFFFFF"/>
            <w:vAlign w:val="center"/>
          </w:tcPr>
          <w:p w:rsidR="00471F47" w:rsidRPr="00414CDF" w:rsidRDefault="00583431" w:rsidP="00A8494B">
            <w:pPr>
              <w:ind w:right="-568"/>
              <w:jc w:val="center"/>
            </w:pPr>
            <w:r w:rsidRPr="00414CDF">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widowControl w:val="0"/>
              <w:ind w:right="-568"/>
              <w:jc w:val="center"/>
            </w:pPr>
            <w:r w:rsidRPr="00414CDF">
              <w:t>16</w:t>
            </w:r>
          </w:p>
        </w:tc>
      </w:tr>
      <w:tr w:rsidR="00471F47" w:rsidRPr="00414CDF" w:rsidTr="00A8494B">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471F47" w:rsidRPr="00414CDF" w:rsidRDefault="00471F47" w:rsidP="00A8494B">
            <w:pPr>
              <w:ind w:right="-568"/>
              <w:jc w:val="both"/>
              <w:rPr>
                <w:b/>
              </w:rPr>
            </w:pPr>
            <w:r w:rsidRPr="00414CDF">
              <w:rPr>
                <w:b/>
              </w:rPr>
              <w:t>Итого:</w:t>
            </w:r>
          </w:p>
        </w:tc>
        <w:tc>
          <w:tcPr>
            <w:tcW w:w="1134" w:type="dxa"/>
            <w:tcBorders>
              <w:top w:val="single" w:sz="4" w:space="0" w:color="000000"/>
              <w:left w:val="single" w:sz="4" w:space="0" w:color="000000"/>
              <w:bottom w:val="single" w:sz="4" w:space="0" w:color="000000"/>
            </w:tcBorders>
            <w:shd w:val="clear" w:color="auto" w:fill="FFFFFF"/>
          </w:tcPr>
          <w:p w:rsidR="00471F47" w:rsidRPr="00414CDF" w:rsidRDefault="00583431" w:rsidP="00A8494B">
            <w:pPr>
              <w:ind w:right="-568"/>
              <w:jc w:val="center"/>
              <w:rPr>
                <w:b/>
              </w:rPr>
            </w:pPr>
            <w:r w:rsidRPr="00414CDF">
              <w:rPr>
                <w:b/>
              </w:rPr>
              <w:t>393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71F47" w:rsidRPr="00414CDF" w:rsidRDefault="00583431" w:rsidP="00A8494B">
            <w:pPr>
              <w:ind w:right="-568"/>
              <w:jc w:val="center"/>
            </w:pPr>
            <w:r w:rsidRPr="00414CDF">
              <w:t>1039</w:t>
            </w:r>
          </w:p>
        </w:tc>
      </w:tr>
    </w:tbl>
    <w:p w:rsidR="001A23B7" w:rsidRPr="00414CDF" w:rsidRDefault="001A23B7" w:rsidP="00A8494B">
      <w:pPr>
        <w:spacing w:before="120" w:after="120"/>
        <w:ind w:right="-568"/>
        <w:jc w:val="both"/>
        <w:rPr>
          <w:bCs/>
        </w:rPr>
      </w:pPr>
    </w:p>
    <w:p w:rsidR="00471F47" w:rsidRPr="00414CDF" w:rsidRDefault="00471F47" w:rsidP="00471F47">
      <w:pPr>
        <w:spacing w:before="120" w:after="120"/>
        <w:ind w:right="-568" w:firstLine="709"/>
        <w:jc w:val="both"/>
        <w:rPr>
          <w:bCs/>
        </w:rPr>
      </w:pPr>
      <w:r w:rsidRPr="00414CDF">
        <w:rPr>
          <w:bCs/>
        </w:rPr>
        <w:t>Таблица 2 – Динамика численности населения населенных пунктов М</w:t>
      </w:r>
      <w:r w:rsidR="00583431" w:rsidRPr="00414CDF">
        <w:rPr>
          <w:bCs/>
        </w:rPr>
        <w:t>арковского сельсовета</w:t>
      </w:r>
      <w:r w:rsidRPr="00414CDF">
        <w:rPr>
          <w:bCs/>
        </w:rPr>
        <w:t xml:space="preserve">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471F47" w:rsidRPr="00414CDF" w:rsidTr="00A8494B">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471F47" w:rsidRPr="00414CDF" w:rsidRDefault="00471F47" w:rsidP="00A8494B">
            <w:pPr>
              <w:widowControl w:val="0"/>
              <w:ind w:right="-568"/>
              <w:jc w:val="center"/>
              <w:rPr>
                <w:b/>
                <w:bCs/>
              </w:rPr>
            </w:pPr>
            <w:r w:rsidRPr="00414CDF">
              <w:rPr>
                <w:b/>
                <w:bCs/>
              </w:rPr>
              <w:t>№</w:t>
            </w:r>
          </w:p>
          <w:p w:rsidR="00471F47" w:rsidRPr="00414CDF" w:rsidRDefault="00471F47" w:rsidP="00A8494B">
            <w:pPr>
              <w:widowControl w:val="0"/>
              <w:ind w:right="-568"/>
              <w:jc w:val="center"/>
              <w:rPr>
                <w:b/>
                <w:bCs/>
              </w:rPr>
            </w:pPr>
            <w:proofErr w:type="spellStart"/>
            <w:proofErr w:type="gramStart"/>
            <w:r w:rsidRPr="00414CDF">
              <w:rPr>
                <w:b/>
                <w:bCs/>
              </w:rPr>
              <w:t>п</w:t>
            </w:r>
            <w:proofErr w:type="spellEnd"/>
            <w:proofErr w:type="gramEnd"/>
            <w:r w:rsidRPr="00414CDF">
              <w:rPr>
                <w:b/>
                <w:bCs/>
              </w:rPr>
              <w:t>/</w:t>
            </w:r>
            <w:proofErr w:type="spellStart"/>
            <w:r w:rsidRPr="00414CDF">
              <w:rPr>
                <w:b/>
                <w:bCs/>
              </w:rPr>
              <w:t>п</w:t>
            </w:r>
            <w:proofErr w:type="spellEnd"/>
          </w:p>
        </w:tc>
        <w:tc>
          <w:tcPr>
            <w:tcW w:w="2385" w:type="dxa"/>
            <w:vMerge w:val="restart"/>
            <w:tcBorders>
              <w:top w:val="single" w:sz="4" w:space="0" w:color="000000"/>
              <w:left w:val="single" w:sz="4" w:space="0" w:color="000000"/>
            </w:tcBorders>
            <w:shd w:val="clear" w:color="auto" w:fill="FFFFFF"/>
            <w:vAlign w:val="center"/>
          </w:tcPr>
          <w:p w:rsidR="00471F47" w:rsidRPr="00414CDF" w:rsidRDefault="00471F47" w:rsidP="00A8494B">
            <w:pPr>
              <w:widowControl w:val="0"/>
              <w:ind w:right="-568"/>
              <w:jc w:val="center"/>
              <w:rPr>
                <w:b/>
                <w:bCs/>
                <w:spacing w:val="10"/>
              </w:rPr>
            </w:pPr>
            <w:r w:rsidRPr="00414CDF">
              <w:rPr>
                <w:b/>
                <w:bCs/>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471F47" w:rsidRPr="00414CDF" w:rsidRDefault="00471F47" w:rsidP="00A8494B">
            <w:pPr>
              <w:widowControl w:val="0"/>
              <w:ind w:right="-568"/>
              <w:jc w:val="center"/>
              <w:rPr>
                <w:b/>
              </w:rPr>
            </w:pPr>
            <w:r w:rsidRPr="00414CDF">
              <w:rPr>
                <w:b/>
                <w:bCs/>
                <w:spacing w:val="1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471F47" w:rsidRPr="00414CDF" w:rsidRDefault="00471F47" w:rsidP="00A8494B">
            <w:pPr>
              <w:widowControl w:val="0"/>
              <w:ind w:right="-568"/>
              <w:jc w:val="both"/>
            </w:pPr>
            <w:r w:rsidRPr="00414CDF">
              <w:rPr>
                <w:b/>
              </w:rPr>
              <w:t>Количество населения, человек</w:t>
            </w:r>
          </w:p>
        </w:tc>
      </w:tr>
      <w:tr w:rsidR="00471F47" w:rsidRPr="00414CDF" w:rsidTr="00583431">
        <w:trPr>
          <w:cantSplit/>
          <w:trHeight w:hRule="exact" w:val="1212"/>
        </w:trPr>
        <w:tc>
          <w:tcPr>
            <w:tcW w:w="640" w:type="dxa"/>
            <w:vMerge/>
            <w:tcBorders>
              <w:left w:val="single" w:sz="4" w:space="0" w:color="000000"/>
            </w:tcBorders>
            <w:shd w:val="clear" w:color="auto" w:fill="FFFFFF"/>
            <w:vAlign w:val="center"/>
          </w:tcPr>
          <w:p w:rsidR="00471F47" w:rsidRPr="00414CDF" w:rsidRDefault="00471F47" w:rsidP="00A8494B">
            <w:pPr>
              <w:widowControl w:val="0"/>
              <w:snapToGrid w:val="0"/>
              <w:ind w:right="-568"/>
              <w:jc w:val="center"/>
              <w:rPr>
                <w:b/>
                <w:bCs/>
              </w:rPr>
            </w:pPr>
          </w:p>
        </w:tc>
        <w:tc>
          <w:tcPr>
            <w:tcW w:w="2385" w:type="dxa"/>
            <w:vMerge/>
            <w:tcBorders>
              <w:left w:val="single" w:sz="4" w:space="0" w:color="000000"/>
            </w:tcBorders>
            <w:shd w:val="clear" w:color="auto" w:fill="FFFFFF"/>
            <w:vAlign w:val="center"/>
          </w:tcPr>
          <w:p w:rsidR="00471F47" w:rsidRPr="00414CDF" w:rsidRDefault="00471F47" w:rsidP="00A8494B">
            <w:pPr>
              <w:widowControl w:val="0"/>
              <w:snapToGrid w:val="0"/>
              <w:ind w:right="-568"/>
              <w:jc w:val="both"/>
              <w:rPr>
                <w:b/>
                <w:bCs/>
              </w:rPr>
            </w:pPr>
          </w:p>
        </w:tc>
        <w:tc>
          <w:tcPr>
            <w:tcW w:w="1399" w:type="dxa"/>
            <w:vMerge/>
            <w:tcBorders>
              <w:left w:val="single" w:sz="4" w:space="0" w:color="000000"/>
            </w:tcBorders>
            <w:shd w:val="clear" w:color="auto" w:fill="FFFFFF"/>
            <w:vAlign w:val="center"/>
          </w:tcPr>
          <w:p w:rsidR="00471F47" w:rsidRPr="00414CDF" w:rsidRDefault="00471F47" w:rsidP="00A8494B">
            <w:pPr>
              <w:widowControl w:val="0"/>
              <w:snapToGrid w:val="0"/>
              <w:ind w:right="-568"/>
              <w:jc w:val="both"/>
              <w:rPr>
                <w:b/>
                <w:bCs/>
                <w:spacing w:val="10"/>
              </w:rPr>
            </w:pPr>
          </w:p>
        </w:tc>
        <w:tc>
          <w:tcPr>
            <w:tcW w:w="1978" w:type="dxa"/>
            <w:tcBorders>
              <w:top w:val="single" w:sz="4" w:space="0" w:color="000000"/>
              <w:left w:val="single" w:sz="4" w:space="0" w:color="000000"/>
            </w:tcBorders>
            <w:shd w:val="clear" w:color="auto" w:fill="FFFFFF"/>
            <w:vAlign w:val="center"/>
          </w:tcPr>
          <w:p w:rsidR="00471F47" w:rsidRPr="00414CDF" w:rsidRDefault="00471F47" w:rsidP="00A8494B">
            <w:pPr>
              <w:widowControl w:val="0"/>
              <w:ind w:right="-568"/>
              <w:jc w:val="center"/>
              <w:rPr>
                <w:b/>
              </w:rPr>
            </w:pPr>
            <w:r w:rsidRPr="00414CDF">
              <w:rPr>
                <w:b/>
                <w:bCs/>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471F47" w:rsidRPr="00414CDF" w:rsidRDefault="00471F47" w:rsidP="00A8494B">
            <w:pPr>
              <w:widowControl w:val="0"/>
              <w:shd w:val="clear" w:color="auto" w:fill="FFFFFF"/>
              <w:ind w:right="-568"/>
              <w:jc w:val="center"/>
              <w:rPr>
                <w:b/>
                <w:bCs/>
              </w:rPr>
            </w:pPr>
            <w:r w:rsidRPr="00414CDF">
              <w:rPr>
                <w:b/>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471F47" w:rsidRPr="00414CDF" w:rsidRDefault="00471F47" w:rsidP="00A8494B">
            <w:pPr>
              <w:widowControl w:val="0"/>
              <w:ind w:right="-568"/>
              <w:jc w:val="both"/>
            </w:pPr>
            <w:r w:rsidRPr="00414CDF">
              <w:rPr>
                <w:b/>
                <w:bCs/>
              </w:rPr>
              <w:t>ВСЕГО</w:t>
            </w:r>
          </w:p>
        </w:tc>
      </w:tr>
      <w:tr w:rsidR="00583431" w:rsidRPr="00414CDF" w:rsidTr="00A8494B">
        <w:trPr>
          <w:trHeight w:hRule="exact" w:val="286"/>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rPr>
              <w:t>1.</w:t>
            </w:r>
          </w:p>
        </w:tc>
        <w:tc>
          <w:tcPr>
            <w:tcW w:w="2385"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left="113" w:right="-568"/>
            </w:pPr>
            <w:r w:rsidRPr="00414CDF">
              <w:t>С.Самарка</w:t>
            </w:r>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25</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38</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lang w:eastAsia="ru-RU"/>
              </w:rPr>
            </w:pPr>
            <w:r w:rsidRPr="00414CDF">
              <w:rPr>
                <w:lang w:eastAsia="ru-RU"/>
              </w:rPr>
              <w:t>15</w:t>
            </w: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83431" w:rsidRPr="00414CDF" w:rsidRDefault="00583431" w:rsidP="00583431">
            <w:pPr>
              <w:ind w:right="-568"/>
              <w:jc w:val="center"/>
            </w:pPr>
            <w:r w:rsidRPr="00414CDF">
              <w:t>53</w:t>
            </w:r>
          </w:p>
        </w:tc>
      </w:tr>
      <w:tr w:rsidR="00583431" w:rsidRPr="00414CDF" w:rsidTr="00A8494B">
        <w:trPr>
          <w:trHeight w:hRule="exact" w:val="289"/>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rPr>
              <w:t>2.</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С.Марково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rPr>
                <w:shd w:val="clear" w:color="auto" w:fill="FFFFFF"/>
              </w:rPr>
            </w:pPr>
            <w:r w:rsidRPr="00414CDF">
              <w:rPr>
                <w:shd w:val="clear" w:color="auto" w:fill="FFFFFF"/>
              </w:rPr>
              <w:t>176</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396</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shd w:val="clear" w:color="auto" w:fill="FFFFFF"/>
                <w:lang w:eastAsia="ru-RU"/>
              </w:rPr>
            </w:pPr>
            <w:r w:rsidRPr="00414CDF">
              <w:rPr>
                <w:shd w:val="clear" w:color="auto" w:fill="FFFFFF"/>
                <w:lang w:eastAsia="ru-RU"/>
              </w:rPr>
              <w:t>104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shd w:val="clear" w:color="auto" w:fill="FFFFFF"/>
              <w:ind w:right="-568"/>
              <w:jc w:val="center"/>
            </w:pPr>
            <w:r w:rsidRPr="00414CDF">
              <w:t>500</w:t>
            </w:r>
          </w:p>
        </w:tc>
      </w:tr>
      <w:tr w:rsidR="00583431" w:rsidRPr="00414CDF" w:rsidTr="00A8494B">
        <w:trPr>
          <w:trHeight w:hRule="exact" w:val="280"/>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rPr>
              <w:t>3.</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Д.Кабановка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13</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32</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11</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ind w:right="-568"/>
              <w:jc w:val="center"/>
            </w:pPr>
            <w:r w:rsidRPr="00414CDF">
              <w:t>43</w:t>
            </w:r>
          </w:p>
        </w:tc>
      </w:tr>
      <w:tr w:rsidR="00583431" w:rsidRPr="00414CDF" w:rsidTr="00A8494B">
        <w:trPr>
          <w:trHeight w:hRule="exact" w:val="269"/>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rPr>
              <w:t>4.</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Д.Урусы</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38</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92</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23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ind w:right="-568"/>
              <w:jc w:val="center"/>
            </w:pPr>
            <w:r w:rsidRPr="00414CDF">
              <w:t>115</w:t>
            </w:r>
          </w:p>
        </w:tc>
      </w:tr>
      <w:tr w:rsidR="00583431" w:rsidRPr="00414CDF" w:rsidTr="00A8494B">
        <w:trPr>
          <w:trHeight w:hRule="exact" w:val="288"/>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t>5.</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Д.Колодежи</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34</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70</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lang w:eastAsia="ru-RU"/>
              </w:rPr>
            </w:pPr>
            <w:r w:rsidRPr="00414CDF">
              <w:rPr>
                <w:lang w:eastAsia="ru-RU"/>
              </w:rPr>
              <w:t>8</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ind w:right="-568"/>
              <w:jc w:val="center"/>
            </w:pPr>
            <w:r w:rsidRPr="00414CDF">
              <w:t>78</w:t>
            </w:r>
          </w:p>
        </w:tc>
      </w:tr>
      <w:tr w:rsidR="00583431" w:rsidRPr="00414CDF" w:rsidTr="00A8494B">
        <w:trPr>
          <w:trHeight w:hRule="exact" w:val="277"/>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spacing w:val="10"/>
              </w:rPr>
              <w:t>6.</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С.Дроновка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53</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103</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lang w:eastAsia="ru-RU"/>
              </w:rPr>
            </w:pPr>
            <w:r w:rsidRPr="00414CDF">
              <w:rPr>
                <w:lang w:eastAsia="ru-RU"/>
              </w:rPr>
              <w:t>18</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ind w:right="-568"/>
              <w:jc w:val="center"/>
            </w:pPr>
            <w:r w:rsidRPr="00414CDF">
              <w:t>121</w:t>
            </w:r>
          </w:p>
        </w:tc>
      </w:tr>
      <w:tr w:rsidR="00583431" w:rsidRPr="00414CDF" w:rsidTr="00A8494B">
        <w:trPr>
          <w:trHeight w:hRule="exact" w:val="282"/>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pPr>
            <w:r w:rsidRPr="00414CDF">
              <w:rPr>
                <w:bCs/>
                <w:spacing w:val="10"/>
              </w:rPr>
              <w:t>7.</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С.Неониловка</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45</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99</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rPr>
                <w:lang w:eastAsia="ru-RU"/>
              </w:rPr>
            </w:pPr>
            <w:r w:rsidRPr="00414CDF">
              <w:rPr>
                <w:lang w:eastAsia="ru-RU"/>
              </w:rPr>
              <w:t>14</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ind w:right="-568"/>
              <w:jc w:val="center"/>
            </w:pPr>
            <w:r w:rsidRPr="00414CDF">
              <w:t>113</w:t>
            </w:r>
          </w:p>
        </w:tc>
      </w:tr>
      <w:tr w:rsidR="00583431" w:rsidRPr="00414CDF" w:rsidTr="00A8494B">
        <w:trPr>
          <w:trHeight w:hRule="exact" w:val="282"/>
        </w:trPr>
        <w:tc>
          <w:tcPr>
            <w:tcW w:w="640" w:type="dxa"/>
            <w:tcBorders>
              <w:top w:val="single" w:sz="4" w:space="0" w:color="000000"/>
              <w:left w:val="single" w:sz="4" w:space="0" w:color="000000"/>
            </w:tcBorders>
            <w:shd w:val="clear" w:color="auto" w:fill="FFFFFF"/>
            <w:vAlign w:val="center"/>
          </w:tcPr>
          <w:p w:rsidR="00583431" w:rsidRPr="00414CDF" w:rsidRDefault="00583431" w:rsidP="00583431">
            <w:pPr>
              <w:widowControl w:val="0"/>
              <w:ind w:right="-568"/>
              <w:jc w:val="center"/>
              <w:rPr>
                <w:bCs/>
                <w:spacing w:val="10"/>
              </w:rPr>
            </w:pPr>
            <w:r w:rsidRPr="00414CDF">
              <w:rPr>
                <w:bCs/>
                <w:spacing w:val="10"/>
              </w:rPr>
              <w:t>8</w:t>
            </w:r>
          </w:p>
        </w:tc>
        <w:tc>
          <w:tcPr>
            <w:tcW w:w="2385"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widowControl w:val="0"/>
              <w:ind w:left="113" w:right="-568"/>
              <w:jc w:val="both"/>
            </w:pPr>
            <w:proofErr w:type="spellStart"/>
            <w:r w:rsidRPr="00414CDF">
              <w:t>С.Ходейково</w:t>
            </w:r>
            <w:proofErr w:type="spellEnd"/>
          </w:p>
        </w:tc>
        <w:tc>
          <w:tcPr>
            <w:tcW w:w="1399"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ind w:right="-568"/>
              <w:jc w:val="center"/>
            </w:pPr>
            <w:r w:rsidRPr="00414CDF">
              <w:t>9</w:t>
            </w:r>
          </w:p>
        </w:tc>
        <w:tc>
          <w:tcPr>
            <w:tcW w:w="197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13</w:t>
            </w:r>
          </w:p>
        </w:tc>
        <w:tc>
          <w:tcPr>
            <w:tcW w:w="1948" w:type="dxa"/>
            <w:tcBorders>
              <w:top w:val="single" w:sz="4" w:space="0" w:color="000000"/>
              <w:left w:val="single" w:sz="4" w:space="0" w:color="000000"/>
            </w:tcBorders>
            <w:shd w:val="clear" w:color="auto" w:fill="FFFFFF"/>
          </w:tcPr>
          <w:p w:rsidR="00583431" w:rsidRPr="00414CDF" w:rsidRDefault="00583431" w:rsidP="00583431">
            <w:pPr>
              <w:pStyle w:val="2e"/>
              <w:ind w:right="-568"/>
              <w:jc w:val="center"/>
            </w:pPr>
            <w:r w:rsidRPr="00414CDF">
              <w:t>3</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widowControl w:val="0"/>
              <w:ind w:right="-568"/>
              <w:jc w:val="center"/>
            </w:pPr>
            <w:r w:rsidRPr="00414CDF">
              <w:t>16</w:t>
            </w:r>
          </w:p>
        </w:tc>
      </w:tr>
      <w:tr w:rsidR="00583431" w:rsidRPr="00414CDF" w:rsidTr="00A8494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widowControl w:val="0"/>
              <w:snapToGrid w:val="0"/>
              <w:ind w:right="-568"/>
              <w:jc w:val="center"/>
              <w:rPr>
                <w:bCs/>
              </w:rPr>
            </w:pPr>
          </w:p>
        </w:tc>
        <w:tc>
          <w:tcPr>
            <w:tcW w:w="2385" w:type="dxa"/>
            <w:tcBorders>
              <w:top w:val="single" w:sz="4" w:space="0" w:color="000000"/>
              <w:left w:val="single" w:sz="4" w:space="0" w:color="000000"/>
              <w:bottom w:val="single" w:sz="4" w:space="0" w:color="000000"/>
            </w:tcBorders>
            <w:shd w:val="clear" w:color="auto" w:fill="FFFFFF"/>
            <w:vAlign w:val="center"/>
          </w:tcPr>
          <w:p w:rsidR="00583431" w:rsidRPr="00414CDF" w:rsidRDefault="00583431" w:rsidP="00583431">
            <w:pPr>
              <w:widowControl w:val="0"/>
              <w:snapToGrid w:val="0"/>
              <w:ind w:right="-568"/>
              <w:jc w:val="center"/>
              <w:rPr>
                <w:rFonts w:eastAsia="Courier New"/>
              </w:rPr>
            </w:pPr>
          </w:p>
        </w:tc>
        <w:tc>
          <w:tcPr>
            <w:tcW w:w="1399"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ind w:right="-568"/>
              <w:jc w:val="center"/>
              <w:rPr>
                <w:b/>
              </w:rPr>
            </w:pPr>
            <w:r w:rsidRPr="00414CDF">
              <w:rPr>
                <w:b/>
              </w:rPr>
              <w:t>393</w:t>
            </w:r>
          </w:p>
        </w:tc>
        <w:tc>
          <w:tcPr>
            <w:tcW w:w="1978"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pStyle w:val="2e"/>
              <w:ind w:right="-568"/>
              <w:jc w:val="center"/>
              <w:rPr>
                <w:b/>
              </w:rPr>
            </w:pPr>
            <w:r w:rsidRPr="00414CDF">
              <w:rPr>
                <w:b/>
              </w:rPr>
              <w:t>843</w:t>
            </w:r>
          </w:p>
        </w:tc>
        <w:tc>
          <w:tcPr>
            <w:tcW w:w="1948" w:type="dxa"/>
            <w:tcBorders>
              <w:top w:val="single" w:sz="4" w:space="0" w:color="000000"/>
              <w:left w:val="single" w:sz="4" w:space="0" w:color="000000"/>
              <w:bottom w:val="single" w:sz="4" w:space="0" w:color="000000"/>
            </w:tcBorders>
            <w:shd w:val="clear" w:color="auto" w:fill="FFFFFF"/>
          </w:tcPr>
          <w:p w:rsidR="00583431" w:rsidRPr="00414CDF" w:rsidRDefault="00583431" w:rsidP="00583431">
            <w:pPr>
              <w:pStyle w:val="2e"/>
              <w:ind w:right="-568"/>
              <w:jc w:val="center"/>
              <w:rPr>
                <w:b/>
                <w:lang w:eastAsia="ru-RU"/>
              </w:rPr>
            </w:pPr>
            <w:r w:rsidRPr="00414CDF">
              <w:rPr>
                <w:b/>
                <w:lang w:eastAsia="ru-RU"/>
              </w:rPr>
              <w:t>196</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583431" w:rsidRPr="00414CDF" w:rsidRDefault="00583431" w:rsidP="00583431">
            <w:pPr>
              <w:ind w:right="-568"/>
              <w:jc w:val="center"/>
            </w:pPr>
            <w:r w:rsidRPr="00414CDF">
              <w:t>1039</w:t>
            </w:r>
          </w:p>
        </w:tc>
      </w:tr>
    </w:tbl>
    <w:p w:rsidR="00D0316C" w:rsidRPr="00414CDF" w:rsidRDefault="00D0316C" w:rsidP="00471F47">
      <w:pPr>
        <w:pStyle w:val="afff9"/>
        <w:tabs>
          <w:tab w:val="clear" w:pos="851"/>
        </w:tabs>
        <w:ind w:right="-568" w:firstLine="709"/>
        <w:rPr>
          <w:rFonts w:ascii="Times New Roman" w:hAnsi="Times New Roman"/>
          <w:szCs w:val="24"/>
          <w:lang w:eastAsia="ru-RU"/>
        </w:rPr>
      </w:pPr>
    </w:p>
    <w:p w:rsidR="00471F47" w:rsidRPr="00414CDF" w:rsidRDefault="00471F47" w:rsidP="00471F47">
      <w:pPr>
        <w:pStyle w:val="afff9"/>
        <w:tabs>
          <w:tab w:val="clear" w:pos="851"/>
        </w:tabs>
        <w:ind w:right="-568" w:firstLine="709"/>
        <w:rPr>
          <w:rFonts w:ascii="Times New Roman" w:hAnsi="Times New Roman"/>
          <w:szCs w:val="24"/>
          <w:lang w:eastAsia="ru-RU"/>
        </w:rPr>
      </w:pPr>
      <w:r w:rsidRPr="00414CDF">
        <w:rPr>
          <w:rFonts w:ascii="Times New Roman" w:hAnsi="Times New Roman"/>
          <w:szCs w:val="24"/>
          <w:lang w:eastAsia="ru-RU"/>
        </w:rPr>
        <w:t xml:space="preserve">Плотность населения на 01.01.2014 год рассчитывается по данным </w:t>
      </w:r>
      <w:proofErr w:type="spellStart"/>
      <w:r w:rsidRPr="00414CDF">
        <w:rPr>
          <w:rFonts w:ascii="Times New Roman" w:hAnsi="Times New Roman"/>
          <w:szCs w:val="24"/>
          <w:lang w:eastAsia="ru-RU"/>
        </w:rPr>
        <w:t>госстатистики</w:t>
      </w:r>
      <w:proofErr w:type="spellEnd"/>
      <w:r w:rsidRPr="00414CDF">
        <w:rPr>
          <w:rFonts w:ascii="Times New Roman" w:hAnsi="Times New Roman"/>
          <w:szCs w:val="24"/>
          <w:lang w:eastAsia="ru-RU"/>
        </w:rPr>
        <w:t xml:space="preserve"> о численности населения и данным о площади населенных пунктов в границах кадастровых кварталов.</w:t>
      </w:r>
    </w:p>
    <w:p w:rsidR="00471F47" w:rsidRPr="00414CDF" w:rsidRDefault="00471F47" w:rsidP="00D0316C">
      <w:pPr>
        <w:widowControl w:val="0"/>
        <w:ind w:firstLine="709"/>
        <w:jc w:val="both"/>
      </w:pPr>
      <w:r w:rsidRPr="00414CDF">
        <w:t xml:space="preserve">Уровень урбанизации   сельского поселения принимается </w:t>
      </w:r>
      <w:proofErr w:type="gramStart"/>
      <w:r w:rsidRPr="00414CDF">
        <w:t>равным</w:t>
      </w:r>
      <w:proofErr w:type="gramEnd"/>
      <w:r w:rsidRPr="00414CDF">
        <w:t xml:space="preserve"> уровню урбанизации муниципального района и определяется в соответствии с  РН</w:t>
      </w:r>
      <w:r w:rsidR="00583431" w:rsidRPr="00414CDF">
        <w:t>ГП.</w:t>
      </w:r>
    </w:p>
    <w:p w:rsidR="00471F47" w:rsidRPr="00414CDF" w:rsidRDefault="00471F47" w:rsidP="00D0316C">
      <w:pPr>
        <w:widowControl w:val="0"/>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471F47" w:rsidRPr="00414CDF" w:rsidRDefault="00471F47" w:rsidP="00A0127C">
      <w:pPr>
        <w:widowControl w:val="0"/>
        <w:spacing w:line="360" w:lineRule="auto"/>
        <w:ind w:firstLine="709"/>
        <w:jc w:val="both"/>
      </w:pPr>
    </w:p>
    <w:p w:rsidR="00171662" w:rsidRPr="00414CDF" w:rsidRDefault="00171662" w:rsidP="00046D2B">
      <w:pPr>
        <w:spacing w:before="120" w:after="120"/>
        <w:ind w:right="-568" w:firstLine="709"/>
        <w:jc w:val="center"/>
        <w:outlineLvl w:val="0"/>
        <w:rPr>
          <w:b/>
        </w:rPr>
      </w:pPr>
    </w:p>
    <w:p w:rsidR="00171662" w:rsidRPr="00414CDF" w:rsidRDefault="00171662" w:rsidP="00046D2B">
      <w:pPr>
        <w:spacing w:before="120" w:after="120"/>
        <w:ind w:right="-568" w:firstLine="709"/>
        <w:jc w:val="center"/>
        <w:outlineLvl w:val="0"/>
        <w:rPr>
          <w:b/>
        </w:rPr>
      </w:pPr>
    </w:p>
    <w:p w:rsidR="00171662" w:rsidRPr="00414CDF" w:rsidRDefault="00171662" w:rsidP="00046D2B">
      <w:pPr>
        <w:spacing w:before="120" w:after="120"/>
        <w:ind w:right="-568" w:firstLine="709"/>
        <w:jc w:val="center"/>
        <w:outlineLvl w:val="0"/>
        <w:rPr>
          <w:b/>
        </w:rPr>
      </w:pPr>
    </w:p>
    <w:p w:rsidR="00171662" w:rsidRPr="00414CDF" w:rsidRDefault="00171662" w:rsidP="00046D2B">
      <w:pPr>
        <w:spacing w:before="120" w:after="120"/>
        <w:ind w:right="-568" w:firstLine="709"/>
        <w:jc w:val="center"/>
        <w:outlineLvl w:val="0"/>
        <w:rPr>
          <w:b/>
        </w:rPr>
      </w:pPr>
    </w:p>
    <w:p w:rsidR="00171662" w:rsidRPr="00414CDF" w:rsidRDefault="00171662" w:rsidP="00046D2B">
      <w:pPr>
        <w:spacing w:before="120" w:after="120"/>
        <w:ind w:right="-568" w:firstLine="709"/>
        <w:jc w:val="center"/>
        <w:outlineLvl w:val="0"/>
        <w:rPr>
          <w:b/>
        </w:rPr>
      </w:pPr>
    </w:p>
    <w:bookmarkEnd w:id="8"/>
    <w:p w:rsidR="005B210D" w:rsidRPr="00812E33" w:rsidRDefault="005B210D" w:rsidP="005B210D">
      <w:pPr>
        <w:pStyle w:val="afff9"/>
        <w:tabs>
          <w:tab w:val="clear" w:pos="851"/>
        </w:tabs>
        <w:ind w:right="-567" w:firstLine="709"/>
        <w:rPr>
          <w:rFonts w:ascii="Times New Roman" w:hAnsi="Times New Roman"/>
          <w:sz w:val="28"/>
          <w:szCs w:val="28"/>
        </w:rPr>
        <w:sectPr w:rsidR="005B210D" w:rsidRPr="00812E33" w:rsidSect="00F169D3">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970B3" w:rsidRPr="002970B3" w:rsidTr="008063C7">
        <w:trPr>
          <w:trHeight w:val="563"/>
        </w:trPr>
        <w:tc>
          <w:tcPr>
            <w:tcW w:w="14317" w:type="dxa"/>
            <w:gridSpan w:val="9"/>
            <w:tcBorders>
              <w:top w:val="nil"/>
              <w:left w:val="nil"/>
              <w:bottom w:val="nil"/>
              <w:right w:val="nil"/>
            </w:tcBorders>
            <w:shd w:val="clear" w:color="auto" w:fill="FFFFFF"/>
            <w:vAlign w:val="center"/>
          </w:tcPr>
          <w:p w:rsidR="002075E9" w:rsidRPr="002970B3" w:rsidRDefault="00FB7DF5" w:rsidP="005E4BC2">
            <w:pPr>
              <w:jc w:val="center"/>
              <w:rPr>
                <w:b/>
                <w:spacing w:val="-6"/>
                <w:sz w:val="28"/>
                <w:szCs w:val="28"/>
              </w:rPr>
            </w:pPr>
            <w:r w:rsidRPr="002970B3">
              <w:rPr>
                <w:rFonts w:eastAsia="TimesNewRomanPSMT"/>
                <w:b/>
                <w:sz w:val="28"/>
                <w:szCs w:val="28"/>
              </w:rPr>
              <w:lastRenderedPageBreak/>
              <w:t>2.</w:t>
            </w:r>
            <w:r w:rsidR="0095068C" w:rsidRPr="002970B3">
              <w:rPr>
                <w:rFonts w:eastAsia="TimesNewRomanPSMT"/>
                <w:b/>
                <w:sz w:val="28"/>
                <w:szCs w:val="28"/>
              </w:rPr>
              <w:t xml:space="preserve"> </w:t>
            </w:r>
            <w:r w:rsidRPr="002970B3">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2970B3" w:rsidRPr="002970B3"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Наименование, вид объекта</w:t>
            </w:r>
          </w:p>
          <w:p w:rsidR="00D614B3" w:rsidRPr="002970B3"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Максимально допустимый уровень территориальной доступности</w:t>
            </w:r>
          </w:p>
        </w:tc>
      </w:tr>
      <w:tr w:rsidR="002970B3" w:rsidRPr="002970B3"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Единица</w:t>
            </w:r>
          </w:p>
          <w:p w:rsidR="00D614B3" w:rsidRPr="002970B3" w:rsidRDefault="00D614B3" w:rsidP="005E4BC2">
            <w:pPr>
              <w:jc w:val="center"/>
              <w:rPr>
                <w:b/>
                <w:spacing w:val="-6"/>
                <w:sz w:val="20"/>
                <w:szCs w:val="22"/>
              </w:rPr>
            </w:pPr>
            <w:r w:rsidRPr="002970B3">
              <w:rPr>
                <w:b/>
                <w:spacing w:val="-6"/>
                <w:sz w:val="20"/>
                <w:szCs w:val="22"/>
              </w:rPr>
              <w:t>измерения</w:t>
            </w:r>
          </w:p>
        </w:tc>
        <w:tc>
          <w:tcPr>
            <w:tcW w:w="3876" w:type="dxa"/>
            <w:gridSpan w:val="3"/>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 xml:space="preserve">Величина, по группам </w:t>
            </w:r>
            <w:r w:rsidR="00B87B67" w:rsidRPr="002970B3">
              <w:rPr>
                <w:b/>
                <w:spacing w:val="-6"/>
                <w:sz w:val="20"/>
                <w:szCs w:val="22"/>
              </w:rPr>
              <w:t>урбанизации</w:t>
            </w:r>
          </w:p>
        </w:tc>
        <w:tc>
          <w:tcPr>
            <w:tcW w:w="1522" w:type="dxa"/>
            <w:vMerge w:val="restart"/>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Единица</w:t>
            </w:r>
          </w:p>
          <w:p w:rsidR="00D614B3" w:rsidRPr="002970B3" w:rsidRDefault="00D614B3" w:rsidP="005E4BC2">
            <w:pPr>
              <w:jc w:val="center"/>
              <w:rPr>
                <w:b/>
                <w:spacing w:val="-6"/>
                <w:sz w:val="20"/>
                <w:szCs w:val="22"/>
              </w:rPr>
            </w:pPr>
            <w:r w:rsidRPr="002970B3">
              <w:rPr>
                <w:b/>
                <w:spacing w:val="-6"/>
                <w:sz w:val="20"/>
                <w:szCs w:val="22"/>
              </w:rPr>
              <w:t>измерения</w:t>
            </w:r>
          </w:p>
        </w:tc>
        <w:tc>
          <w:tcPr>
            <w:tcW w:w="4241" w:type="dxa"/>
            <w:gridSpan w:val="3"/>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 xml:space="preserve">Величина, по группам </w:t>
            </w:r>
            <w:r w:rsidR="00B87B67" w:rsidRPr="002970B3">
              <w:rPr>
                <w:b/>
                <w:spacing w:val="-6"/>
                <w:sz w:val="20"/>
                <w:szCs w:val="22"/>
              </w:rPr>
              <w:t>урбанизации</w:t>
            </w:r>
          </w:p>
        </w:tc>
      </w:tr>
      <w:tr w:rsidR="002970B3" w:rsidRPr="002970B3"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2970B3"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2970B3" w:rsidRDefault="00D614B3" w:rsidP="005E4BC2">
            <w:pPr>
              <w:jc w:val="center"/>
              <w:rPr>
                <w:b/>
                <w:spacing w:val="-6"/>
                <w:sz w:val="20"/>
                <w:szCs w:val="22"/>
              </w:rPr>
            </w:pPr>
          </w:p>
        </w:tc>
        <w:tc>
          <w:tcPr>
            <w:tcW w:w="1276"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А</w:t>
            </w:r>
          </w:p>
        </w:tc>
        <w:tc>
          <w:tcPr>
            <w:tcW w:w="1216"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Б</w:t>
            </w:r>
          </w:p>
        </w:tc>
        <w:tc>
          <w:tcPr>
            <w:tcW w:w="1384"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В</w:t>
            </w:r>
          </w:p>
        </w:tc>
        <w:tc>
          <w:tcPr>
            <w:tcW w:w="1522" w:type="dxa"/>
            <w:vMerge/>
            <w:shd w:val="clear" w:color="auto" w:fill="FFFFFF"/>
            <w:vAlign w:val="center"/>
          </w:tcPr>
          <w:p w:rsidR="00D614B3" w:rsidRPr="002970B3" w:rsidRDefault="00D614B3" w:rsidP="005E4BC2">
            <w:pPr>
              <w:jc w:val="center"/>
              <w:rPr>
                <w:b/>
                <w:spacing w:val="-6"/>
                <w:sz w:val="20"/>
                <w:szCs w:val="22"/>
              </w:rPr>
            </w:pPr>
          </w:p>
        </w:tc>
        <w:tc>
          <w:tcPr>
            <w:tcW w:w="1385"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А</w:t>
            </w:r>
          </w:p>
        </w:tc>
        <w:tc>
          <w:tcPr>
            <w:tcW w:w="1524" w:type="dxa"/>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Б</w:t>
            </w:r>
          </w:p>
        </w:tc>
        <w:tc>
          <w:tcPr>
            <w:tcW w:w="1332" w:type="dxa"/>
            <w:tcBorders>
              <w:bottom w:val="single" w:sz="4" w:space="0" w:color="auto"/>
            </w:tcBorders>
            <w:shd w:val="clear" w:color="auto" w:fill="FFFFFF"/>
            <w:vAlign w:val="center"/>
          </w:tcPr>
          <w:p w:rsidR="00D614B3" w:rsidRPr="002970B3" w:rsidRDefault="00D614B3" w:rsidP="005E4BC2">
            <w:pPr>
              <w:jc w:val="center"/>
              <w:rPr>
                <w:b/>
                <w:spacing w:val="-6"/>
                <w:sz w:val="20"/>
                <w:szCs w:val="22"/>
              </w:rPr>
            </w:pPr>
            <w:r w:rsidRPr="002970B3">
              <w:rPr>
                <w:b/>
                <w:spacing w:val="-6"/>
                <w:sz w:val="20"/>
                <w:szCs w:val="22"/>
              </w:rPr>
              <w:t>В</w:t>
            </w:r>
          </w:p>
        </w:tc>
      </w:tr>
      <w:tr w:rsidR="002970B3" w:rsidRPr="002970B3" w:rsidTr="00CD30D9">
        <w:trPr>
          <w:trHeight w:val="338"/>
        </w:trPr>
        <w:tc>
          <w:tcPr>
            <w:tcW w:w="2743" w:type="dxa"/>
            <w:tcBorders>
              <w:top w:val="single" w:sz="4" w:space="0" w:color="auto"/>
            </w:tcBorders>
            <w:shd w:val="clear" w:color="auto" w:fill="FFFFFF"/>
            <w:vAlign w:val="center"/>
          </w:tcPr>
          <w:p w:rsidR="006D7B2F" w:rsidRPr="002970B3" w:rsidRDefault="006D7B2F" w:rsidP="005E4BC2">
            <w:pPr>
              <w:jc w:val="center"/>
              <w:rPr>
                <w:sz w:val="20"/>
                <w:szCs w:val="22"/>
              </w:rPr>
            </w:pPr>
            <w:r w:rsidRPr="002970B3">
              <w:rPr>
                <w:sz w:val="20"/>
                <w:szCs w:val="22"/>
              </w:rPr>
              <w:t>1</w:t>
            </w:r>
          </w:p>
        </w:tc>
        <w:tc>
          <w:tcPr>
            <w:tcW w:w="1935" w:type="dxa"/>
            <w:shd w:val="clear" w:color="auto" w:fill="FFFFFF"/>
            <w:vAlign w:val="center"/>
          </w:tcPr>
          <w:p w:rsidR="006D7B2F" w:rsidRPr="002970B3" w:rsidRDefault="006D7B2F" w:rsidP="005E4BC2">
            <w:pPr>
              <w:jc w:val="center"/>
              <w:rPr>
                <w:sz w:val="20"/>
                <w:szCs w:val="22"/>
              </w:rPr>
            </w:pPr>
            <w:r w:rsidRPr="002970B3">
              <w:rPr>
                <w:sz w:val="20"/>
                <w:szCs w:val="22"/>
              </w:rPr>
              <w:t>2</w:t>
            </w:r>
          </w:p>
        </w:tc>
        <w:tc>
          <w:tcPr>
            <w:tcW w:w="1276" w:type="dxa"/>
            <w:shd w:val="clear" w:color="auto" w:fill="FFFFFF"/>
            <w:vAlign w:val="center"/>
          </w:tcPr>
          <w:p w:rsidR="006D7B2F" w:rsidRPr="002970B3" w:rsidRDefault="006D7B2F" w:rsidP="005E4BC2">
            <w:pPr>
              <w:jc w:val="center"/>
              <w:rPr>
                <w:sz w:val="20"/>
                <w:szCs w:val="22"/>
              </w:rPr>
            </w:pPr>
            <w:r w:rsidRPr="002970B3">
              <w:rPr>
                <w:sz w:val="20"/>
                <w:szCs w:val="22"/>
              </w:rPr>
              <w:t>3</w:t>
            </w:r>
          </w:p>
        </w:tc>
        <w:tc>
          <w:tcPr>
            <w:tcW w:w="1216" w:type="dxa"/>
            <w:shd w:val="clear" w:color="auto" w:fill="FFFFFF"/>
            <w:vAlign w:val="center"/>
          </w:tcPr>
          <w:p w:rsidR="006D7B2F" w:rsidRPr="002970B3" w:rsidRDefault="006D7B2F" w:rsidP="005E4BC2">
            <w:pPr>
              <w:jc w:val="center"/>
              <w:rPr>
                <w:sz w:val="20"/>
                <w:szCs w:val="22"/>
              </w:rPr>
            </w:pPr>
            <w:r w:rsidRPr="002970B3">
              <w:rPr>
                <w:sz w:val="20"/>
                <w:szCs w:val="22"/>
              </w:rPr>
              <w:t>4</w:t>
            </w:r>
          </w:p>
        </w:tc>
        <w:tc>
          <w:tcPr>
            <w:tcW w:w="1384" w:type="dxa"/>
            <w:shd w:val="clear" w:color="auto" w:fill="FFFFFF"/>
            <w:vAlign w:val="center"/>
          </w:tcPr>
          <w:p w:rsidR="006D7B2F" w:rsidRPr="002970B3" w:rsidRDefault="006D7B2F" w:rsidP="005E4BC2">
            <w:pPr>
              <w:jc w:val="center"/>
              <w:rPr>
                <w:sz w:val="20"/>
                <w:szCs w:val="22"/>
              </w:rPr>
            </w:pPr>
            <w:r w:rsidRPr="002970B3">
              <w:rPr>
                <w:sz w:val="20"/>
                <w:szCs w:val="22"/>
              </w:rPr>
              <w:t>5</w:t>
            </w:r>
          </w:p>
        </w:tc>
        <w:tc>
          <w:tcPr>
            <w:tcW w:w="1522" w:type="dxa"/>
            <w:shd w:val="clear" w:color="auto" w:fill="FFFFFF"/>
            <w:vAlign w:val="center"/>
          </w:tcPr>
          <w:p w:rsidR="006D7B2F" w:rsidRPr="002970B3" w:rsidRDefault="006D7B2F" w:rsidP="005E4BC2">
            <w:pPr>
              <w:jc w:val="center"/>
              <w:rPr>
                <w:sz w:val="20"/>
                <w:szCs w:val="22"/>
              </w:rPr>
            </w:pPr>
            <w:r w:rsidRPr="002970B3">
              <w:rPr>
                <w:sz w:val="20"/>
                <w:szCs w:val="22"/>
              </w:rPr>
              <w:t>6</w:t>
            </w:r>
          </w:p>
        </w:tc>
        <w:tc>
          <w:tcPr>
            <w:tcW w:w="1385" w:type="dxa"/>
            <w:shd w:val="clear" w:color="auto" w:fill="FFFFFF"/>
            <w:vAlign w:val="center"/>
          </w:tcPr>
          <w:p w:rsidR="006D7B2F" w:rsidRPr="002970B3" w:rsidRDefault="006D7B2F" w:rsidP="005E4BC2">
            <w:pPr>
              <w:jc w:val="center"/>
              <w:rPr>
                <w:sz w:val="20"/>
                <w:szCs w:val="22"/>
              </w:rPr>
            </w:pPr>
            <w:r w:rsidRPr="002970B3">
              <w:rPr>
                <w:sz w:val="20"/>
                <w:szCs w:val="22"/>
              </w:rPr>
              <w:t>7</w:t>
            </w:r>
          </w:p>
        </w:tc>
        <w:tc>
          <w:tcPr>
            <w:tcW w:w="1524" w:type="dxa"/>
            <w:tcBorders>
              <w:right w:val="single" w:sz="4" w:space="0" w:color="auto"/>
            </w:tcBorders>
            <w:shd w:val="clear" w:color="auto" w:fill="FFFFFF"/>
            <w:vAlign w:val="center"/>
          </w:tcPr>
          <w:p w:rsidR="006D7B2F" w:rsidRPr="002970B3" w:rsidRDefault="006D7B2F" w:rsidP="005E4BC2">
            <w:pPr>
              <w:jc w:val="center"/>
              <w:rPr>
                <w:sz w:val="20"/>
                <w:szCs w:val="22"/>
              </w:rPr>
            </w:pPr>
            <w:r w:rsidRPr="002970B3">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2970B3" w:rsidRDefault="006D7B2F" w:rsidP="005E4BC2">
            <w:pPr>
              <w:jc w:val="center"/>
              <w:rPr>
                <w:sz w:val="20"/>
                <w:szCs w:val="22"/>
              </w:rPr>
            </w:pPr>
            <w:r w:rsidRPr="002970B3">
              <w:rPr>
                <w:sz w:val="20"/>
                <w:szCs w:val="22"/>
              </w:rPr>
              <w:t>9</w:t>
            </w:r>
          </w:p>
        </w:tc>
      </w:tr>
      <w:tr w:rsidR="002970B3" w:rsidRPr="002970B3" w:rsidTr="00F4080D">
        <w:trPr>
          <w:trHeight w:val="407"/>
        </w:trPr>
        <w:tc>
          <w:tcPr>
            <w:tcW w:w="14317" w:type="dxa"/>
            <w:gridSpan w:val="9"/>
            <w:vAlign w:val="center"/>
          </w:tcPr>
          <w:p w:rsidR="00F4080D" w:rsidRPr="002970B3" w:rsidRDefault="00F4080D" w:rsidP="005E4BC2">
            <w:pPr>
              <w:autoSpaceDE w:val="0"/>
              <w:autoSpaceDN w:val="0"/>
              <w:adjustRightInd w:val="0"/>
              <w:jc w:val="center"/>
              <w:rPr>
                <w:b/>
                <w:bCs/>
              </w:rPr>
            </w:pPr>
          </w:p>
          <w:p w:rsidR="008063C7" w:rsidRPr="002970B3" w:rsidRDefault="005C18B7" w:rsidP="005E4BC2">
            <w:pPr>
              <w:autoSpaceDE w:val="0"/>
              <w:autoSpaceDN w:val="0"/>
              <w:adjustRightInd w:val="0"/>
              <w:jc w:val="center"/>
              <w:rPr>
                <w:b/>
                <w:bCs/>
              </w:rPr>
            </w:pPr>
            <w:proofErr w:type="spellStart"/>
            <w:r w:rsidRPr="002970B3">
              <w:rPr>
                <w:b/>
                <w:bCs/>
              </w:rPr>
              <w:t>Э</w:t>
            </w:r>
            <w:r w:rsidR="008063C7" w:rsidRPr="002970B3">
              <w:rPr>
                <w:b/>
                <w:bCs/>
              </w:rPr>
              <w:t>лектро</w:t>
            </w:r>
            <w:proofErr w:type="spellEnd"/>
            <w:r w:rsidR="008063C7" w:rsidRPr="002970B3">
              <w:rPr>
                <w:b/>
                <w:bCs/>
              </w:rPr>
              <w:t>-, тепл</w:t>
            </w:r>
            <w:proofErr w:type="gramStart"/>
            <w:r w:rsidR="008063C7" w:rsidRPr="002970B3">
              <w:rPr>
                <w:b/>
                <w:bCs/>
              </w:rPr>
              <w:t>о-</w:t>
            </w:r>
            <w:proofErr w:type="gramEnd"/>
            <w:r w:rsidR="008063C7" w:rsidRPr="002970B3">
              <w:rPr>
                <w:b/>
                <w:bCs/>
              </w:rPr>
              <w:t xml:space="preserve">, </w:t>
            </w:r>
            <w:proofErr w:type="spellStart"/>
            <w:r w:rsidR="008063C7" w:rsidRPr="002970B3">
              <w:rPr>
                <w:b/>
                <w:bCs/>
              </w:rPr>
              <w:t>газо</w:t>
            </w:r>
            <w:proofErr w:type="spellEnd"/>
            <w:r w:rsidR="008063C7" w:rsidRPr="002970B3">
              <w:rPr>
                <w:b/>
                <w:bCs/>
              </w:rPr>
              <w:t>- и водоснабжение населения, водоотведение</w:t>
            </w:r>
          </w:p>
          <w:p w:rsidR="008063C7" w:rsidRPr="002970B3" w:rsidRDefault="008063C7" w:rsidP="005E4BC2">
            <w:pPr>
              <w:autoSpaceDE w:val="0"/>
              <w:autoSpaceDN w:val="0"/>
              <w:adjustRightInd w:val="0"/>
              <w:jc w:val="center"/>
              <w:rPr>
                <w:b/>
                <w:bCs/>
                <w:sz w:val="28"/>
                <w:szCs w:val="28"/>
              </w:rPr>
            </w:pPr>
          </w:p>
        </w:tc>
      </w:tr>
      <w:tr w:rsidR="002970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электроснабжения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2970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электроснабжения</w:t>
            </w:r>
          </w:p>
        </w:tc>
        <w:tc>
          <w:tcPr>
            <w:tcW w:w="1935" w:type="dxa"/>
            <w:vAlign w:val="center"/>
          </w:tcPr>
          <w:p w:rsidR="00D614B3" w:rsidRPr="002970B3" w:rsidRDefault="00D614B3" w:rsidP="00CD30D9">
            <w:pPr>
              <w:tabs>
                <w:tab w:val="left" w:pos="6780"/>
              </w:tabs>
              <w:contextualSpacing/>
              <w:jc w:val="center"/>
              <w:rPr>
                <w:spacing w:val="-8"/>
                <w:sz w:val="20"/>
                <w:szCs w:val="22"/>
              </w:rPr>
            </w:pPr>
            <w:r w:rsidRPr="002970B3">
              <w:rPr>
                <w:spacing w:val="-8"/>
                <w:sz w:val="20"/>
                <w:szCs w:val="22"/>
              </w:rPr>
              <w:t xml:space="preserve">Объем электропотребления, кВт </w:t>
            </w:r>
            <w:proofErr w:type="gramStart"/>
            <w:r w:rsidRPr="002970B3">
              <w:rPr>
                <w:spacing w:val="-8"/>
                <w:sz w:val="20"/>
                <w:szCs w:val="22"/>
              </w:rPr>
              <w:t>ч</w:t>
            </w:r>
            <w:proofErr w:type="gramEnd"/>
            <w:r w:rsidRPr="002970B3">
              <w:rPr>
                <w:spacing w:val="-8"/>
                <w:sz w:val="20"/>
                <w:szCs w:val="22"/>
              </w:rPr>
              <w:t>/год на 1 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0316C" w:rsidP="00B63FD8">
            <w:pPr>
              <w:jc w:val="center"/>
              <w:rPr>
                <w:spacing w:val="-6"/>
                <w:sz w:val="20"/>
                <w:szCs w:val="22"/>
              </w:rPr>
            </w:pPr>
            <w:r>
              <w:rPr>
                <w:spacing w:val="-6"/>
                <w:sz w:val="20"/>
                <w:szCs w:val="22"/>
              </w:rPr>
              <w:t xml:space="preserve"> -</w:t>
            </w:r>
          </w:p>
        </w:tc>
        <w:tc>
          <w:tcPr>
            <w:tcW w:w="1384" w:type="dxa"/>
            <w:vAlign w:val="center"/>
          </w:tcPr>
          <w:p w:rsidR="00D614B3" w:rsidRPr="002970B3" w:rsidRDefault="00D614B3" w:rsidP="00B63FD8">
            <w:pPr>
              <w:jc w:val="center"/>
              <w:rPr>
                <w:spacing w:val="-6"/>
                <w:sz w:val="20"/>
                <w:szCs w:val="22"/>
              </w:rPr>
            </w:pPr>
            <w:r w:rsidRPr="002970B3">
              <w:rPr>
                <w:spacing w:val="-6"/>
                <w:sz w:val="20"/>
                <w:szCs w:val="22"/>
              </w:rPr>
              <w:t>855</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теплоснабжения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теплоснабжения</w:t>
            </w:r>
          </w:p>
        </w:tc>
        <w:tc>
          <w:tcPr>
            <w:tcW w:w="1935" w:type="dxa"/>
            <w:vAlign w:val="center"/>
          </w:tcPr>
          <w:p w:rsidR="00D614B3" w:rsidRPr="002970B3" w:rsidRDefault="00D614B3" w:rsidP="00B63FD8">
            <w:pPr>
              <w:tabs>
                <w:tab w:val="left" w:pos="6780"/>
              </w:tabs>
              <w:contextualSpacing/>
              <w:jc w:val="center"/>
              <w:rPr>
                <w:spacing w:val="-8"/>
                <w:sz w:val="20"/>
                <w:szCs w:val="22"/>
              </w:rPr>
            </w:pPr>
            <w:r w:rsidRPr="002970B3">
              <w:rPr>
                <w:spacing w:val="-8"/>
                <w:sz w:val="20"/>
                <w:szCs w:val="22"/>
              </w:rPr>
              <w:t>Объем теплопо</w:t>
            </w:r>
            <w:r w:rsidR="00316A2D" w:rsidRPr="002970B3">
              <w:rPr>
                <w:spacing w:val="-8"/>
                <w:sz w:val="20"/>
                <w:szCs w:val="22"/>
              </w:rPr>
              <w:t>требления, МДж/год на 1 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0316C" w:rsidP="00B63FD8">
            <w:pPr>
              <w:jc w:val="center"/>
              <w:rPr>
                <w:spacing w:val="-6"/>
                <w:sz w:val="20"/>
                <w:szCs w:val="22"/>
              </w:rPr>
            </w:pPr>
            <w:r>
              <w:rPr>
                <w:spacing w:val="-6"/>
                <w:sz w:val="20"/>
                <w:szCs w:val="22"/>
              </w:rPr>
              <w:t xml:space="preserve"> -</w:t>
            </w:r>
          </w:p>
        </w:tc>
        <w:tc>
          <w:tcPr>
            <w:tcW w:w="1384" w:type="dxa"/>
            <w:vAlign w:val="center"/>
          </w:tcPr>
          <w:p w:rsidR="00D614B3" w:rsidRPr="002970B3" w:rsidRDefault="00D614B3" w:rsidP="00B63FD8">
            <w:pPr>
              <w:jc w:val="center"/>
              <w:rPr>
                <w:spacing w:val="-6"/>
                <w:sz w:val="20"/>
                <w:szCs w:val="22"/>
              </w:rPr>
            </w:pPr>
            <w:r w:rsidRPr="002970B3">
              <w:rPr>
                <w:spacing w:val="-6"/>
                <w:sz w:val="20"/>
                <w:szCs w:val="22"/>
              </w:rPr>
              <w:t>1512</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водоснабжения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водоснабжения</w:t>
            </w:r>
          </w:p>
        </w:tc>
        <w:tc>
          <w:tcPr>
            <w:tcW w:w="1935" w:type="dxa"/>
            <w:vAlign w:val="center"/>
          </w:tcPr>
          <w:p w:rsidR="00CD30D9" w:rsidRPr="002970B3" w:rsidRDefault="00D614B3" w:rsidP="00B63FD8">
            <w:pPr>
              <w:tabs>
                <w:tab w:val="left" w:pos="6780"/>
              </w:tabs>
              <w:contextualSpacing/>
              <w:jc w:val="center"/>
              <w:rPr>
                <w:spacing w:val="-8"/>
                <w:sz w:val="20"/>
                <w:szCs w:val="22"/>
              </w:rPr>
            </w:pPr>
            <w:r w:rsidRPr="002970B3">
              <w:rPr>
                <w:spacing w:val="-8"/>
                <w:sz w:val="20"/>
                <w:szCs w:val="22"/>
              </w:rPr>
              <w:t>Объем водопотре</w:t>
            </w:r>
            <w:r w:rsidR="00316A2D" w:rsidRPr="002970B3">
              <w:rPr>
                <w:spacing w:val="-8"/>
                <w:sz w:val="20"/>
                <w:szCs w:val="22"/>
              </w:rPr>
              <w:t xml:space="preserve">бления, </w:t>
            </w:r>
          </w:p>
          <w:p w:rsidR="00D614B3" w:rsidRPr="002970B3" w:rsidRDefault="00316A2D" w:rsidP="008D58FA">
            <w:pPr>
              <w:tabs>
                <w:tab w:val="left" w:pos="6780"/>
              </w:tabs>
              <w:contextualSpacing/>
              <w:jc w:val="center"/>
              <w:rPr>
                <w:spacing w:val="-8"/>
                <w:sz w:val="20"/>
                <w:szCs w:val="22"/>
              </w:rPr>
            </w:pPr>
            <w:proofErr w:type="gramStart"/>
            <w:r w:rsidRPr="002970B3">
              <w:rPr>
                <w:spacing w:val="-8"/>
                <w:sz w:val="20"/>
                <w:szCs w:val="22"/>
              </w:rPr>
              <w:t>л</w:t>
            </w:r>
            <w:proofErr w:type="gramEnd"/>
            <w:r w:rsidRPr="002970B3">
              <w:rPr>
                <w:spacing w:val="-8"/>
                <w:sz w:val="20"/>
                <w:szCs w:val="22"/>
              </w:rPr>
              <w:t xml:space="preserve"> в сутки на 1 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0316C" w:rsidP="00B63FD8">
            <w:pPr>
              <w:jc w:val="center"/>
              <w:rPr>
                <w:spacing w:val="-6"/>
                <w:sz w:val="20"/>
                <w:szCs w:val="22"/>
              </w:rPr>
            </w:pPr>
            <w:r>
              <w:rPr>
                <w:spacing w:val="-6"/>
                <w:sz w:val="20"/>
                <w:szCs w:val="22"/>
              </w:rPr>
              <w:t>-</w:t>
            </w:r>
          </w:p>
        </w:tc>
        <w:tc>
          <w:tcPr>
            <w:tcW w:w="1384" w:type="dxa"/>
            <w:vAlign w:val="center"/>
          </w:tcPr>
          <w:p w:rsidR="00D614B3" w:rsidRPr="002970B3" w:rsidRDefault="00332961" w:rsidP="00B63FD8">
            <w:pPr>
              <w:jc w:val="center"/>
              <w:rPr>
                <w:spacing w:val="-6"/>
                <w:sz w:val="20"/>
                <w:szCs w:val="22"/>
              </w:rPr>
            </w:pPr>
            <w:r w:rsidRPr="002970B3">
              <w:rPr>
                <w:spacing w:val="-6"/>
                <w:sz w:val="20"/>
                <w:szCs w:val="22"/>
              </w:rPr>
              <w:t>89,1</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CD30D9">
        <w:trPr>
          <w:trHeight w:val="496"/>
        </w:trPr>
        <w:tc>
          <w:tcPr>
            <w:tcW w:w="2743" w:type="dxa"/>
            <w:vAlign w:val="center"/>
          </w:tcPr>
          <w:p w:rsidR="00D614B3" w:rsidRPr="002970B3" w:rsidRDefault="00D614B3" w:rsidP="00475522">
            <w:pPr>
              <w:widowControl w:val="0"/>
              <w:jc w:val="center"/>
              <w:rPr>
                <w:sz w:val="20"/>
              </w:rPr>
            </w:pPr>
            <w:r w:rsidRPr="002970B3">
              <w:rPr>
                <w:b/>
                <w:sz w:val="20"/>
              </w:rPr>
              <w:t>Объекты водоотведения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Комплекс сооружений водоотведения</w:t>
            </w:r>
          </w:p>
        </w:tc>
        <w:tc>
          <w:tcPr>
            <w:tcW w:w="1935" w:type="dxa"/>
            <w:vAlign w:val="center"/>
          </w:tcPr>
          <w:p w:rsidR="00316A2D" w:rsidRPr="002970B3" w:rsidRDefault="00D614B3" w:rsidP="00B63FD8">
            <w:pPr>
              <w:tabs>
                <w:tab w:val="left" w:pos="6780"/>
              </w:tabs>
              <w:contextualSpacing/>
              <w:jc w:val="center"/>
              <w:rPr>
                <w:spacing w:val="-8"/>
                <w:sz w:val="20"/>
                <w:szCs w:val="22"/>
              </w:rPr>
            </w:pPr>
            <w:r w:rsidRPr="002970B3">
              <w:rPr>
                <w:spacing w:val="-8"/>
                <w:sz w:val="20"/>
                <w:szCs w:val="22"/>
              </w:rPr>
              <w:t xml:space="preserve">Объем водоотведения, </w:t>
            </w:r>
          </w:p>
          <w:p w:rsidR="00D614B3" w:rsidRPr="002970B3" w:rsidRDefault="00D614B3" w:rsidP="008D58FA">
            <w:pPr>
              <w:tabs>
                <w:tab w:val="left" w:pos="6780"/>
              </w:tabs>
              <w:contextualSpacing/>
              <w:jc w:val="center"/>
              <w:rPr>
                <w:spacing w:val="-8"/>
                <w:sz w:val="20"/>
                <w:szCs w:val="22"/>
              </w:rPr>
            </w:pPr>
            <w:proofErr w:type="gramStart"/>
            <w:r w:rsidRPr="002970B3">
              <w:rPr>
                <w:spacing w:val="-8"/>
                <w:sz w:val="20"/>
                <w:szCs w:val="22"/>
              </w:rPr>
              <w:lastRenderedPageBreak/>
              <w:t>л</w:t>
            </w:r>
            <w:proofErr w:type="gramEnd"/>
            <w:r w:rsidRPr="002970B3">
              <w:rPr>
                <w:spacing w:val="-8"/>
                <w:sz w:val="20"/>
                <w:szCs w:val="22"/>
              </w:rPr>
              <w:t xml:space="preserve"> в сутки на 1 </w:t>
            </w:r>
            <w:r w:rsidR="00316A2D" w:rsidRPr="002970B3">
              <w:rPr>
                <w:spacing w:val="-8"/>
                <w:sz w:val="20"/>
                <w:szCs w:val="22"/>
              </w:rPr>
              <w:t>чел.</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lastRenderedPageBreak/>
              <w:t>-</w:t>
            </w:r>
          </w:p>
        </w:tc>
        <w:tc>
          <w:tcPr>
            <w:tcW w:w="1216" w:type="dxa"/>
            <w:vAlign w:val="center"/>
          </w:tcPr>
          <w:p w:rsidR="00D614B3" w:rsidRPr="002970B3" w:rsidRDefault="00D0316C" w:rsidP="00B63FD8">
            <w:pPr>
              <w:jc w:val="center"/>
              <w:rPr>
                <w:spacing w:val="-6"/>
                <w:sz w:val="20"/>
                <w:szCs w:val="22"/>
              </w:rPr>
            </w:pPr>
            <w:r>
              <w:rPr>
                <w:spacing w:val="-6"/>
                <w:sz w:val="20"/>
                <w:szCs w:val="22"/>
              </w:rPr>
              <w:t>-</w:t>
            </w:r>
          </w:p>
        </w:tc>
        <w:tc>
          <w:tcPr>
            <w:tcW w:w="1384" w:type="dxa"/>
            <w:vAlign w:val="center"/>
          </w:tcPr>
          <w:p w:rsidR="00D614B3" w:rsidRPr="002970B3" w:rsidRDefault="00332961" w:rsidP="00B63FD8">
            <w:pPr>
              <w:jc w:val="center"/>
              <w:rPr>
                <w:spacing w:val="-6"/>
                <w:sz w:val="20"/>
                <w:szCs w:val="22"/>
              </w:rPr>
            </w:pPr>
            <w:r w:rsidRPr="002970B3">
              <w:rPr>
                <w:spacing w:val="-6"/>
                <w:sz w:val="20"/>
                <w:szCs w:val="22"/>
              </w:rPr>
              <w:t>89,1</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524"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c>
          <w:tcPr>
            <w:tcW w:w="1332" w:type="dxa"/>
            <w:vAlign w:val="center"/>
          </w:tcPr>
          <w:p w:rsidR="00D614B3" w:rsidRPr="002970B3" w:rsidRDefault="00D614B3" w:rsidP="00B63FD8">
            <w:pPr>
              <w:jc w:val="center"/>
              <w:rPr>
                <w:spacing w:val="-4"/>
                <w:sz w:val="20"/>
                <w:szCs w:val="22"/>
                <w:lang w:val="en-US"/>
              </w:rPr>
            </w:pPr>
            <w:r w:rsidRPr="002970B3">
              <w:rPr>
                <w:spacing w:val="-4"/>
                <w:sz w:val="20"/>
                <w:szCs w:val="22"/>
                <w:lang w:val="en-US"/>
              </w:rPr>
              <w:t>-</w:t>
            </w:r>
          </w:p>
        </w:tc>
      </w:tr>
      <w:tr w:rsidR="00D614B3" w:rsidRPr="002970B3" w:rsidTr="008063C7">
        <w:trPr>
          <w:trHeight w:val="496"/>
        </w:trPr>
        <w:tc>
          <w:tcPr>
            <w:tcW w:w="14317" w:type="dxa"/>
            <w:gridSpan w:val="9"/>
            <w:vAlign w:val="center"/>
          </w:tcPr>
          <w:p w:rsidR="00D614B3" w:rsidRPr="002970B3" w:rsidRDefault="00AC3ECA" w:rsidP="00CD30D9">
            <w:pPr>
              <w:jc w:val="center"/>
              <w:rPr>
                <w:spacing w:val="-4"/>
                <w:sz w:val="20"/>
                <w:szCs w:val="22"/>
              </w:rPr>
            </w:pPr>
            <w:r w:rsidRPr="002970B3">
              <w:rPr>
                <w:b/>
                <w:spacing w:val="-4"/>
                <w:sz w:val="20"/>
                <w:szCs w:val="22"/>
              </w:rPr>
              <w:lastRenderedPageBreak/>
              <w:t>А</w:t>
            </w:r>
            <w:r w:rsidR="00D614B3" w:rsidRPr="002970B3">
              <w:rPr>
                <w:b/>
                <w:spacing w:val="-4"/>
                <w:sz w:val="20"/>
                <w:szCs w:val="22"/>
              </w:rPr>
              <w:t>втомобильны</w:t>
            </w:r>
            <w:r w:rsidRPr="002970B3">
              <w:rPr>
                <w:b/>
                <w:spacing w:val="-4"/>
                <w:sz w:val="20"/>
                <w:szCs w:val="22"/>
              </w:rPr>
              <w:t xml:space="preserve">е </w:t>
            </w:r>
            <w:r w:rsidR="00D614B3" w:rsidRPr="002970B3">
              <w:rPr>
                <w:b/>
                <w:spacing w:val="-4"/>
                <w:sz w:val="20"/>
                <w:szCs w:val="22"/>
              </w:rPr>
              <w:t>дорог</w:t>
            </w:r>
            <w:r w:rsidRPr="002970B3">
              <w:rPr>
                <w:b/>
                <w:spacing w:val="-4"/>
                <w:sz w:val="20"/>
                <w:szCs w:val="22"/>
              </w:rPr>
              <w:t xml:space="preserve">и </w:t>
            </w:r>
            <w:r w:rsidR="00D614B3" w:rsidRPr="002970B3">
              <w:rPr>
                <w:b/>
                <w:spacing w:val="-4"/>
                <w:sz w:val="20"/>
                <w:szCs w:val="22"/>
              </w:rPr>
              <w:t>местного значения и транспортно</w:t>
            </w:r>
            <w:r w:rsidRPr="002970B3">
              <w:rPr>
                <w:b/>
                <w:spacing w:val="-4"/>
                <w:sz w:val="20"/>
                <w:szCs w:val="22"/>
              </w:rPr>
              <w:t xml:space="preserve">е </w:t>
            </w:r>
            <w:r w:rsidR="00D614B3" w:rsidRPr="002970B3">
              <w:rPr>
                <w:b/>
                <w:spacing w:val="-4"/>
                <w:sz w:val="20"/>
                <w:szCs w:val="22"/>
              </w:rPr>
              <w:t>обслуживани</w:t>
            </w:r>
            <w:r w:rsidRPr="002970B3">
              <w:rPr>
                <w:b/>
                <w:spacing w:val="-4"/>
                <w:sz w:val="20"/>
                <w:szCs w:val="22"/>
              </w:rPr>
              <w:t>е</w:t>
            </w:r>
            <w:r w:rsidR="00D614B3" w:rsidRPr="002970B3">
              <w:rPr>
                <w:b/>
                <w:spacing w:val="-4"/>
                <w:sz w:val="20"/>
                <w:szCs w:val="22"/>
              </w:rPr>
              <w:t xml:space="preserve"> населения</w:t>
            </w: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b/>
                <w:sz w:val="20"/>
              </w:rPr>
              <w:t>Объекты автомобильных дорог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Улично-дорожная сеть</w:t>
            </w:r>
          </w:p>
        </w:tc>
        <w:tc>
          <w:tcPr>
            <w:tcW w:w="1935" w:type="dxa"/>
            <w:vAlign w:val="center"/>
          </w:tcPr>
          <w:p w:rsidR="00D614B3" w:rsidRPr="002970B3" w:rsidRDefault="00316A2D" w:rsidP="00FB0C30">
            <w:pPr>
              <w:tabs>
                <w:tab w:val="left" w:pos="6780"/>
              </w:tabs>
              <w:contextualSpacing/>
              <w:jc w:val="center"/>
              <w:rPr>
                <w:spacing w:val="-8"/>
                <w:sz w:val="20"/>
                <w:szCs w:val="22"/>
              </w:rPr>
            </w:pPr>
            <w:r w:rsidRPr="002970B3">
              <w:rPr>
                <w:spacing w:val="-8"/>
                <w:sz w:val="20"/>
                <w:szCs w:val="22"/>
              </w:rPr>
              <w:t>Плотность сети, км/ км</w:t>
            </w:r>
            <w:proofErr w:type="gramStart"/>
            <w:r w:rsidR="00FB0C30" w:rsidRPr="002970B3">
              <w:rPr>
                <w:spacing w:val="-8"/>
                <w:sz w:val="20"/>
                <w:szCs w:val="22"/>
                <w:vertAlign w:val="superscript"/>
              </w:rPr>
              <w:t>2</w:t>
            </w:r>
            <w:proofErr w:type="gramEnd"/>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r w:rsidRPr="002970B3">
              <w:rPr>
                <w:spacing w:val="-6"/>
                <w:sz w:val="20"/>
                <w:szCs w:val="22"/>
              </w:rPr>
              <w:t>3,6</w:t>
            </w: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524"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332" w:type="dxa"/>
            <w:vAlign w:val="center"/>
          </w:tcPr>
          <w:p w:rsidR="00D614B3" w:rsidRPr="002970B3" w:rsidRDefault="00D614B3" w:rsidP="00B63FD8">
            <w:pPr>
              <w:jc w:val="center"/>
              <w:rPr>
                <w:spacing w:val="-4"/>
                <w:sz w:val="20"/>
                <w:szCs w:val="22"/>
              </w:rPr>
            </w:pPr>
            <w:r w:rsidRPr="002970B3">
              <w:rPr>
                <w:spacing w:val="-4"/>
                <w:sz w:val="20"/>
                <w:szCs w:val="22"/>
              </w:rPr>
              <w:t>-</w:t>
            </w:r>
          </w:p>
        </w:tc>
      </w:tr>
      <w:tr w:rsidR="001F47C0" w:rsidRPr="002970B3" w:rsidTr="008063C7">
        <w:trPr>
          <w:trHeight w:val="496"/>
        </w:trPr>
        <w:tc>
          <w:tcPr>
            <w:tcW w:w="2743" w:type="dxa"/>
            <w:vAlign w:val="center"/>
          </w:tcPr>
          <w:p w:rsidR="00413330" w:rsidRPr="002970B3" w:rsidRDefault="001F47C0" w:rsidP="00B63FD8">
            <w:pPr>
              <w:widowControl w:val="0"/>
              <w:jc w:val="center"/>
              <w:rPr>
                <w:sz w:val="20"/>
              </w:rPr>
            </w:pPr>
            <w:r w:rsidRPr="002970B3">
              <w:rPr>
                <w:sz w:val="20"/>
              </w:rPr>
              <w:t xml:space="preserve">Велосипедные и </w:t>
            </w:r>
            <w:proofErr w:type="spellStart"/>
            <w:r w:rsidRPr="002970B3">
              <w:rPr>
                <w:sz w:val="20"/>
              </w:rPr>
              <w:t>велопешеходные</w:t>
            </w:r>
            <w:proofErr w:type="spellEnd"/>
            <w:r w:rsidRPr="002970B3">
              <w:rPr>
                <w:sz w:val="20"/>
              </w:rPr>
              <w:t xml:space="preserve"> дорожки</w:t>
            </w:r>
          </w:p>
          <w:p w:rsidR="00413330" w:rsidRPr="002970B3" w:rsidRDefault="00413330" w:rsidP="00B63FD8">
            <w:pPr>
              <w:widowControl w:val="0"/>
              <w:jc w:val="center"/>
              <w:rPr>
                <w:sz w:val="20"/>
              </w:rPr>
            </w:pPr>
          </w:p>
        </w:tc>
        <w:tc>
          <w:tcPr>
            <w:tcW w:w="11574" w:type="dxa"/>
            <w:gridSpan w:val="8"/>
            <w:vAlign w:val="center"/>
          </w:tcPr>
          <w:p w:rsidR="001F47C0" w:rsidRPr="002970B3" w:rsidRDefault="001F47C0" w:rsidP="00B63FD8">
            <w:pPr>
              <w:jc w:val="center"/>
              <w:rPr>
                <w:spacing w:val="-4"/>
                <w:sz w:val="20"/>
                <w:szCs w:val="22"/>
              </w:rPr>
            </w:pPr>
            <w:r w:rsidRPr="002970B3">
              <w:rPr>
                <w:spacing w:val="-4"/>
                <w:sz w:val="20"/>
                <w:szCs w:val="22"/>
              </w:rPr>
              <w:t>(</w:t>
            </w:r>
            <w:proofErr w:type="gramStart"/>
            <w:r w:rsidRPr="002970B3">
              <w:rPr>
                <w:spacing w:val="-4"/>
                <w:sz w:val="20"/>
                <w:szCs w:val="22"/>
              </w:rPr>
              <w:t>см</w:t>
            </w:r>
            <w:proofErr w:type="gramEnd"/>
            <w:r w:rsidRPr="002970B3">
              <w:rPr>
                <w:spacing w:val="-4"/>
                <w:sz w:val="20"/>
                <w:szCs w:val="22"/>
              </w:rPr>
              <w:t>. примечание 1)</w:t>
            </w:r>
          </w:p>
        </w:tc>
      </w:tr>
      <w:tr w:rsidR="00D614B3" w:rsidRPr="002970B3" w:rsidTr="00CD30D9">
        <w:trPr>
          <w:trHeight w:val="496"/>
        </w:trPr>
        <w:tc>
          <w:tcPr>
            <w:tcW w:w="2743" w:type="dxa"/>
            <w:vAlign w:val="center"/>
          </w:tcPr>
          <w:p w:rsidR="0070407E" w:rsidRPr="002970B3" w:rsidRDefault="00D614B3" w:rsidP="008D58FA">
            <w:pPr>
              <w:widowControl w:val="0"/>
              <w:jc w:val="center"/>
              <w:rPr>
                <w:sz w:val="20"/>
              </w:rPr>
            </w:pPr>
            <w:r w:rsidRPr="002970B3">
              <w:rPr>
                <w:b/>
                <w:sz w:val="20"/>
              </w:rPr>
              <w:t>Объекты транспортного обслуживания населения сельского поселения</w:t>
            </w: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Остановочный пункт</w:t>
            </w:r>
          </w:p>
        </w:tc>
        <w:tc>
          <w:tcPr>
            <w:tcW w:w="1935" w:type="dxa"/>
            <w:vAlign w:val="center"/>
          </w:tcPr>
          <w:p w:rsidR="00D614B3" w:rsidRPr="002970B3" w:rsidRDefault="00D614B3" w:rsidP="00B63FD8">
            <w:pPr>
              <w:tabs>
                <w:tab w:val="left" w:pos="6780"/>
              </w:tabs>
              <w:contextualSpacing/>
              <w:jc w:val="center"/>
              <w:rPr>
                <w:spacing w:val="-8"/>
                <w:sz w:val="20"/>
                <w:szCs w:val="22"/>
              </w:rPr>
            </w:pPr>
            <w:r w:rsidRPr="002970B3">
              <w:rPr>
                <w:spacing w:val="-8"/>
                <w:sz w:val="20"/>
                <w:szCs w:val="22"/>
              </w:rPr>
              <w:t>Количество объектов</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A31232" w:rsidP="008D58FA">
            <w:pPr>
              <w:jc w:val="center"/>
              <w:rPr>
                <w:spacing w:val="-6"/>
                <w:sz w:val="20"/>
                <w:szCs w:val="22"/>
              </w:rPr>
            </w:pPr>
            <w:r>
              <w:rPr>
                <w:spacing w:val="-6"/>
                <w:sz w:val="20"/>
                <w:szCs w:val="22"/>
              </w:rPr>
              <w:t xml:space="preserve"> </w:t>
            </w:r>
          </w:p>
        </w:tc>
        <w:tc>
          <w:tcPr>
            <w:tcW w:w="1384" w:type="dxa"/>
            <w:vAlign w:val="center"/>
          </w:tcPr>
          <w:p w:rsidR="00D614B3" w:rsidRPr="002970B3" w:rsidRDefault="00A31232" w:rsidP="008D58FA">
            <w:pPr>
              <w:jc w:val="center"/>
              <w:rPr>
                <w:spacing w:val="-6"/>
                <w:sz w:val="20"/>
                <w:szCs w:val="22"/>
              </w:rPr>
            </w:pPr>
            <w:r>
              <w:rPr>
                <w:spacing w:val="-6"/>
                <w:sz w:val="20"/>
                <w:szCs w:val="22"/>
              </w:rPr>
              <w:t xml:space="preserve"> </w:t>
            </w:r>
          </w:p>
        </w:tc>
        <w:tc>
          <w:tcPr>
            <w:tcW w:w="1522" w:type="dxa"/>
            <w:vAlign w:val="center"/>
          </w:tcPr>
          <w:p w:rsidR="00D614B3" w:rsidRPr="002970B3" w:rsidRDefault="008E69B4" w:rsidP="00B63FD8">
            <w:pPr>
              <w:jc w:val="center"/>
              <w:rPr>
                <w:spacing w:val="-4"/>
                <w:sz w:val="20"/>
                <w:szCs w:val="22"/>
              </w:rPr>
            </w:pPr>
            <w:r w:rsidRPr="002970B3">
              <w:rPr>
                <w:spacing w:val="-4"/>
                <w:sz w:val="20"/>
                <w:szCs w:val="22"/>
              </w:rPr>
              <w:t>Пешеходная</w:t>
            </w:r>
            <w:r w:rsidR="00D614B3" w:rsidRPr="002970B3">
              <w:rPr>
                <w:spacing w:val="-4"/>
                <w:sz w:val="20"/>
                <w:szCs w:val="22"/>
              </w:rPr>
              <w:t xml:space="preserve"> доступность, мин.</w:t>
            </w:r>
          </w:p>
        </w:tc>
        <w:tc>
          <w:tcPr>
            <w:tcW w:w="1385"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524" w:type="dxa"/>
            <w:vAlign w:val="center"/>
          </w:tcPr>
          <w:p w:rsidR="00D614B3" w:rsidRPr="002970B3" w:rsidRDefault="00A31232" w:rsidP="00B63FD8">
            <w:pPr>
              <w:jc w:val="center"/>
              <w:rPr>
                <w:spacing w:val="-4"/>
                <w:sz w:val="20"/>
                <w:szCs w:val="22"/>
              </w:rPr>
            </w:pPr>
            <w:r>
              <w:rPr>
                <w:spacing w:val="-4"/>
                <w:sz w:val="20"/>
                <w:szCs w:val="22"/>
              </w:rPr>
              <w:t xml:space="preserve"> </w:t>
            </w:r>
          </w:p>
        </w:tc>
        <w:tc>
          <w:tcPr>
            <w:tcW w:w="1332" w:type="dxa"/>
            <w:vAlign w:val="center"/>
          </w:tcPr>
          <w:p w:rsidR="00D614B3" w:rsidRPr="002970B3" w:rsidRDefault="00A31232" w:rsidP="00B63FD8">
            <w:pPr>
              <w:jc w:val="center"/>
              <w:rPr>
                <w:spacing w:val="-4"/>
                <w:sz w:val="20"/>
                <w:szCs w:val="22"/>
              </w:rPr>
            </w:pPr>
            <w:r>
              <w:rPr>
                <w:spacing w:val="-4"/>
                <w:sz w:val="20"/>
                <w:szCs w:val="22"/>
              </w:rPr>
              <w:t xml:space="preserve"> </w:t>
            </w:r>
          </w:p>
        </w:tc>
      </w:tr>
      <w:tr w:rsidR="00D614B3" w:rsidRPr="002970B3" w:rsidTr="008063C7">
        <w:trPr>
          <w:trHeight w:val="496"/>
        </w:trPr>
        <w:tc>
          <w:tcPr>
            <w:tcW w:w="14317" w:type="dxa"/>
            <w:gridSpan w:val="9"/>
            <w:vAlign w:val="center"/>
          </w:tcPr>
          <w:p w:rsidR="00D614B3" w:rsidRPr="002970B3" w:rsidRDefault="00D0316C" w:rsidP="00D0316C">
            <w:pPr>
              <w:rPr>
                <w:spacing w:val="-4"/>
                <w:sz w:val="20"/>
                <w:szCs w:val="22"/>
              </w:rPr>
            </w:pPr>
            <w:r>
              <w:rPr>
                <w:b/>
                <w:spacing w:val="-4"/>
                <w:sz w:val="20"/>
                <w:szCs w:val="22"/>
              </w:rPr>
              <w:t xml:space="preserve">                                                                                                                                    Образование</w:t>
            </w: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Объекты  образования  сельского  поселения</w:t>
            </w:r>
          </w:p>
        </w:tc>
        <w:tc>
          <w:tcPr>
            <w:tcW w:w="1935" w:type="dxa"/>
            <w:vAlign w:val="center"/>
          </w:tcPr>
          <w:p w:rsidR="00D0316C" w:rsidRPr="002970B3" w:rsidRDefault="00D0316C" w:rsidP="00B63FD8">
            <w:pPr>
              <w:tabs>
                <w:tab w:val="left" w:pos="6780"/>
              </w:tabs>
              <w:contextualSpacing/>
              <w:jc w:val="center"/>
              <w:rPr>
                <w:spacing w:val="-8"/>
                <w:sz w:val="20"/>
                <w:szCs w:val="22"/>
              </w:rPr>
            </w:pP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D0316C" w:rsidP="00B63FD8">
            <w:pPr>
              <w:jc w:val="center"/>
              <w:rPr>
                <w:spacing w:val="-6"/>
                <w:sz w:val="20"/>
                <w:szCs w:val="22"/>
              </w:rPr>
            </w:pP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Дошкольные  образовательные  организации</w:t>
            </w:r>
          </w:p>
        </w:tc>
        <w:tc>
          <w:tcPr>
            <w:tcW w:w="1935" w:type="dxa"/>
            <w:vAlign w:val="center"/>
          </w:tcPr>
          <w:p w:rsidR="00D0316C" w:rsidRPr="002970B3" w:rsidRDefault="00787107"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787107" w:rsidP="00B63FD8">
            <w:pPr>
              <w:jc w:val="center"/>
              <w:rPr>
                <w:spacing w:val="-6"/>
                <w:sz w:val="20"/>
                <w:szCs w:val="22"/>
              </w:rPr>
            </w:pPr>
            <w:r>
              <w:rPr>
                <w:spacing w:val="-6"/>
                <w:sz w:val="20"/>
                <w:szCs w:val="22"/>
              </w:rPr>
              <w:t>По  заданию  на  проектирование</w:t>
            </w: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Общеобразовательная  организация</w:t>
            </w:r>
          </w:p>
        </w:tc>
        <w:tc>
          <w:tcPr>
            <w:tcW w:w="1935" w:type="dxa"/>
            <w:vAlign w:val="center"/>
          </w:tcPr>
          <w:p w:rsidR="00D0316C" w:rsidRPr="002970B3" w:rsidRDefault="00787107"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787107" w:rsidP="00B63FD8">
            <w:pPr>
              <w:jc w:val="center"/>
              <w:rPr>
                <w:spacing w:val="-6"/>
                <w:sz w:val="20"/>
                <w:szCs w:val="22"/>
              </w:rPr>
            </w:pPr>
            <w:r>
              <w:rPr>
                <w:spacing w:val="-6"/>
                <w:sz w:val="20"/>
                <w:szCs w:val="22"/>
              </w:rPr>
              <w:t>По  заданию  на  проектирование</w:t>
            </w: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D0316C" w:rsidRPr="002970B3" w:rsidTr="00CD30D9">
        <w:trPr>
          <w:trHeight w:val="496"/>
        </w:trPr>
        <w:tc>
          <w:tcPr>
            <w:tcW w:w="2743" w:type="dxa"/>
            <w:vAlign w:val="center"/>
          </w:tcPr>
          <w:p w:rsidR="00D0316C" w:rsidRPr="002970B3" w:rsidRDefault="00787107" w:rsidP="00B63FD8">
            <w:pPr>
              <w:widowControl w:val="0"/>
              <w:jc w:val="center"/>
              <w:rPr>
                <w:b/>
                <w:sz w:val="20"/>
              </w:rPr>
            </w:pPr>
            <w:r>
              <w:rPr>
                <w:b/>
                <w:sz w:val="20"/>
              </w:rPr>
              <w:t>Объекты  дополнительного  образования</w:t>
            </w:r>
          </w:p>
        </w:tc>
        <w:tc>
          <w:tcPr>
            <w:tcW w:w="1935" w:type="dxa"/>
            <w:vAlign w:val="center"/>
          </w:tcPr>
          <w:p w:rsidR="00D0316C" w:rsidRPr="002970B3" w:rsidRDefault="00787107" w:rsidP="00B63FD8">
            <w:pPr>
              <w:tabs>
                <w:tab w:val="left" w:pos="6780"/>
              </w:tabs>
              <w:contextualSpacing/>
              <w:jc w:val="center"/>
              <w:rPr>
                <w:spacing w:val="-8"/>
                <w:sz w:val="20"/>
                <w:szCs w:val="22"/>
              </w:rPr>
            </w:pPr>
            <w:r>
              <w:rPr>
                <w:spacing w:val="-8"/>
                <w:sz w:val="20"/>
                <w:szCs w:val="22"/>
              </w:rPr>
              <w:t xml:space="preserve">Число  мест  на  программах  дополнительного  образования,  </w:t>
            </w:r>
            <w:r>
              <w:rPr>
                <w:spacing w:val="-8"/>
                <w:sz w:val="20"/>
                <w:szCs w:val="22"/>
              </w:rPr>
              <w:lastRenderedPageBreak/>
              <w:t xml:space="preserve">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D0316C" w:rsidRPr="002970B3" w:rsidRDefault="00D0316C" w:rsidP="00B63FD8">
            <w:pPr>
              <w:jc w:val="center"/>
              <w:rPr>
                <w:spacing w:val="-6"/>
                <w:sz w:val="20"/>
                <w:szCs w:val="22"/>
              </w:rPr>
            </w:pPr>
          </w:p>
        </w:tc>
        <w:tc>
          <w:tcPr>
            <w:tcW w:w="1216" w:type="dxa"/>
            <w:vAlign w:val="center"/>
          </w:tcPr>
          <w:p w:rsidR="00D0316C" w:rsidRPr="002970B3" w:rsidRDefault="00D0316C" w:rsidP="00B63FD8">
            <w:pPr>
              <w:jc w:val="center"/>
              <w:rPr>
                <w:spacing w:val="-6"/>
                <w:sz w:val="20"/>
                <w:szCs w:val="22"/>
              </w:rPr>
            </w:pPr>
          </w:p>
        </w:tc>
        <w:tc>
          <w:tcPr>
            <w:tcW w:w="1384" w:type="dxa"/>
            <w:vAlign w:val="center"/>
          </w:tcPr>
          <w:p w:rsidR="00D0316C" w:rsidRPr="002970B3" w:rsidRDefault="00787107" w:rsidP="00B63FD8">
            <w:pPr>
              <w:jc w:val="center"/>
              <w:rPr>
                <w:spacing w:val="-6"/>
                <w:sz w:val="20"/>
                <w:szCs w:val="22"/>
              </w:rPr>
            </w:pPr>
            <w:r>
              <w:rPr>
                <w:spacing w:val="-6"/>
                <w:sz w:val="20"/>
                <w:szCs w:val="22"/>
              </w:rPr>
              <w:t>По  заданию  на  проектирование</w:t>
            </w:r>
          </w:p>
        </w:tc>
        <w:tc>
          <w:tcPr>
            <w:tcW w:w="1522" w:type="dxa"/>
            <w:vAlign w:val="center"/>
          </w:tcPr>
          <w:p w:rsidR="00D0316C" w:rsidRPr="002970B3" w:rsidRDefault="00D0316C" w:rsidP="00B63FD8">
            <w:pPr>
              <w:jc w:val="center"/>
              <w:rPr>
                <w:spacing w:val="-4"/>
                <w:sz w:val="20"/>
                <w:szCs w:val="22"/>
              </w:rPr>
            </w:pPr>
          </w:p>
        </w:tc>
        <w:tc>
          <w:tcPr>
            <w:tcW w:w="1385" w:type="dxa"/>
            <w:vAlign w:val="center"/>
          </w:tcPr>
          <w:p w:rsidR="00D0316C" w:rsidRPr="002970B3" w:rsidRDefault="00D0316C" w:rsidP="00B63FD8">
            <w:pPr>
              <w:jc w:val="center"/>
              <w:rPr>
                <w:spacing w:val="-4"/>
                <w:sz w:val="20"/>
                <w:szCs w:val="22"/>
              </w:rPr>
            </w:pPr>
          </w:p>
        </w:tc>
        <w:tc>
          <w:tcPr>
            <w:tcW w:w="1524" w:type="dxa"/>
            <w:vAlign w:val="center"/>
          </w:tcPr>
          <w:p w:rsidR="00D0316C" w:rsidRPr="002970B3" w:rsidRDefault="00D0316C" w:rsidP="00B63FD8">
            <w:pPr>
              <w:jc w:val="center"/>
              <w:rPr>
                <w:spacing w:val="-4"/>
                <w:sz w:val="20"/>
                <w:szCs w:val="22"/>
              </w:rPr>
            </w:pPr>
          </w:p>
        </w:tc>
        <w:tc>
          <w:tcPr>
            <w:tcW w:w="1332" w:type="dxa"/>
            <w:vAlign w:val="center"/>
          </w:tcPr>
          <w:p w:rsidR="00D0316C" w:rsidRPr="002970B3" w:rsidRDefault="00D0316C" w:rsidP="00B63FD8">
            <w:pPr>
              <w:jc w:val="center"/>
              <w:rPr>
                <w:spacing w:val="-4"/>
                <w:sz w:val="20"/>
                <w:szCs w:val="22"/>
              </w:rPr>
            </w:pPr>
          </w:p>
        </w:tc>
      </w:tr>
      <w:tr w:rsidR="00787107" w:rsidRPr="002970B3" w:rsidTr="00787107">
        <w:trPr>
          <w:trHeight w:val="496"/>
        </w:trPr>
        <w:tc>
          <w:tcPr>
            <w:tcW w:w="14317" w:type="dxa"/>
            <w:gridSpan w:val="9"/>
            <w:vAlign w:val="center"/>
          </w:tcPr>
          <w:p w:rsidR="00787107" w:rsidRPr="002970B3" w:rsidRDefault="00787107" w:rsidP="00B63FD8">
            <w:pPr>
              <w:jc w:val="center"/>
              <w:rPr>
                <w:spacing w:val="-4"/>
                <w:sz w:val="20"/>
                <w:szCs w:val="22"/>
              </w:rPr>
            </w:pPr>
            <w:r>
              <w:rPr>
                <w:spacing w:val="-4"/>
                <w:sz w:val="20"/>
                <w:szCs w:val="22"/>
              </w:rPr>
              <w:lastRenderedPageBreak/>
              <w:t>Физическая  культура  и  массовый  спорт</w:t>
            </w:r>
          </w:p>
        </w:tc>
      </w:tr>
      <w:tr w:rsidR="00D614B3" w:rsidRPr="002970B3" w:rsidTr="00CD30D9">
        <w:trPr>
          <w:trHeight w:val="496"/>
        </w:trPr>
        <w:tc>
          <w:tcPr>
            <w:tcW w:w="2743" w:type="dxa"/>
            <w:vAlign w:val="center"/>
          </w:tcPr>
          <w:p w:rsidR="00D614B3" w:rsidRPr="002970B3" w:rsidRDefault="00D614B3" w:rsidP="00B63FD8">
            <w:pPr>
              <w:widowControl w:val="0"/>
              <w:jc w:val="center"/>
              <w:rPr>
                <w:b/>
                <w:sz w:val="20"/>
              </w:rPr>
            </w:pPr>
            <w:r w:rsidRPr="002970B3">
              <w:rPr>
                <w:b/>
                <w:sz w:val="20"/>
              </w:rPr>
              <w:t>Объекты физической культуры и массового спорта сельского поселения</w:t>
            </w:r>
          </w:p>
          <w:p w:rsidR="001433E7" w:rsidRPr="002970B3" w:rsidRDefault="001433E7" w:rsidP="00B63FD8">
            <w:pPr>
              <w:widowControl w:val="0"/>
              <w:jc w:val="center"/>
              <w:rPr>
                <w:b/>
                <w:sz w:val="20"/>
              </w:rPr>
            </w:pPr>
          </w:p>
          <w:p w:rsidR="001433E7" w:rsidRPr="002970B3" w:rsidRDefault="001433E7" w:rsidP="00B63FD8">
            <w:pPr>
              <w:widowControl w:val="0"/>
              <w:jc w:val="center"/>
              <w:rPr>
                <w:sz w:val="20"/>
              </w:rPr>
            </w:pPr>
          </w:p>
        </w:tc>
        <w:tc>
          <w:tcPr>
            <w:tcW w:w="1935" w:type="dxa"/>
            <w:vAlign w:val="center"/>
          </w:tcPr>
          <w:p w:rsidR="00D614B3" w:rsidRPr="002970B3" w:rsidRDefault="00D614B3" w:rsidP="00B63FD8">
            <w:pPr>
              <w:tabs>
                <w:tab w:val="left" w:pos="6780"/>
              </w:tabs>
              <w:contextualSpacing/>
              <w:jc w:val="center"/>
              <w:rPr>
                <w:spacing w:val="-8"/>
                <w:sz w:val="20"/>
                <w:szCs w:val="22"/>
              </w:rPr>
            </w:pPr>
          </w:p>
        </w:tc>
        <w:tc>
          <w:tcPr>
            <w:tcW w:w="1276" w:type="dxa"/>
            <w:vAlign w:val="center"/>
          </w:tcPr>
          <w:p w:rsidR="00D614B3" w:rsidRPr="002970B3" w:rsidRDefault="00D614B3" w:rsidP="00B63FD8">
            <w:pPr>
              <w:jc w:val="center"/>
              <w:rPr>
                <w:spacing w:val="-6"/>
                <w:sz w:val="20"/>
                <w:szCs w:val="22"/>
              </w:rPr>
            </w:pPr>
          </w:p>
        </w:tc>
        <w:tc>
          <w:tcPr>
            <w:tcW w:w="1216" w:type="dxa"/>
            <w:vAlign w:val="center"/>
          </w:tcPr>
          <w:p w:rsidR="00D614B3" w:rsidRPr="002970B3" w:rsidRDefault="00D614B3" w:rsidP="00B63FD8">
            <w:pPr>
              <w:jc w:val="center"/>
              <w:rPr>
                <w:spacing w:val="-6"/>
                <w:sz w:val="20"/>
                <w:szCs w:val="22"/>
              </w:rPr>
            </w:pPr>
          </w:p>
        </w:tc>
        <w:tc>
          <w:tcPr>
            <w:tcW w:w="1384" w:type="dxa"/>
            <w:vAlign w:val="center"/>
          </w:tcPr>
          <w:p w:rsidR="00D614B3" w:rsidRPr="002970B3" w:rsidRDefault="00D614B3" w:rsidP="00B63FD8">
            <w:pPr>
              <w:jc w:val="center"/>
              <w:rPr>
                <w:spacing w:val="-6"/>
                <w:sz w:val="20"/>
                <w:szCs w:val="22"/>
              </w:rPr>
            </w:pPr>
          </w:p>
        </w:tc>
        <w:tc>
          <w:tcPr>
            <w:tcW w:w="1522" w:type="dxa"/>
            <w:vAlign w:val="center"/>
          </w:tcPr>
          <w:p w:rsidR="00D614B3" w:rsidRPr="002970B3" w:rsidRDefault="00D614B3" w:rsidP="00B63FD8">
            <w:pPr>
              <w:jc w:val="center"/>
              <w:rPr>
                <w:spacing w:val="-4"/>
                <w:sz w:val="20"/>
                <w:szCs w:val="22"/>
              </w:rPr>
            </w:pPr>
          </w:p>
        </w:tc>
        <w:tc>
          <w:tcPr>
            <w:tcW w:w="1385" w:type="dxa"/>
            <w:vAlign w:val="center"/>
          </w:tcPr>
          <w:p w:rsidR="00D614B3" w:rsidRPr="002970B3" w:rsidRDefault="00D614B3" w:rsidP="00B63FD8">
            <w:pPr>
              <w:jc w:val="center"/>
              <w:rPr>
                <w:spacing w:val="-4"/>
                <w:sz w:val="20"/>
                <w:szCs w:val="22"/>
              </w:rPr>
            </w:pPr>
          </w:p>
        </w:tc>
        <w:tc>
          <w:tcPr>
            <w:tcW w:w="1524" w:type="dxa"/>
            <w:vAlign w:val="center"/>
          </w:tcPr>
          <w:p w:rsidR="00D614B3" w:rsidRPr="002970B3" w:rsidRDefault="00D614B3" w:rsidP="00B63FD8">
            <w:pPr>
              <w:jc w:val="center"/>
              <w:rPr>
                <w:spacing w:val="-4"/>
                <w:sz w:val="20"/>
                <w:szCs w:val="22"/>
              </w:rPr>
            </w:pPr>
          </w:p>
        </w:tc>
        <w:tc>
          <w:tcPr>
            <w:tcW w:w="1332" w:type="dxa"/>
            <w:vAlign w:val="center"/>
          </w:tcPr>
          <w:p w:rsidR="00D614B3" w:rsidRPr="002970B3" w:rsidRDefault="00D614B3" w:rsidP="00B63FD8">
            <w:pPr>
              <w:jc w:val="center"/>
              <w:rPr>
                <w:spacing w:val="-4"/>
                <w:sz w:val="20"/>
                <w:szCs w:val="22"/>
              </w:rPr>
            </w:pPr>
          </w:p>
        </w:tc>
      </w:tr>
      <w:tr w:rsidR="00D614B3" w:rsidRPr="002970B3" w:rsidTr="00CD30D9">
        <w:trPr>
          <w:trHeight w:val="496"/>
        </w:trPr>
        <w:tc>
          <w:tcPr>
            <w:tcW w:w="2743" w:type="dxa"/>
            <w:vAlign w:val="center"/>
          </w:tcPr>
          <w:p w:rsidR="00D614B3" w:rsidRPr="002970B3" w:rsidRDefault="00D614B3" w:rsidP="00B63FD8">
            <w:pPr>
              <w:widowControl w:val="0"/>
              <w:jc w:val="center"/>
              <w:rPr>
                <w:sz w:val="20"/>
              </w:rPr>
            </w:pPr>
            <w:r w:rsidRPr="002970B3">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2970B3" w:rsidRDefault="00D614B3" w:rsidP="00B63FD8">
            <w:pPr>
              <w:tabs>
                <w:tab w:val="left" w:pos="6780"/>
              </w:tabs>
              <w:contextualSpacing/>
              <w:jc w:val="center"/>
              <w:rPr>
                <w:spacing w:val="-8"/>
                <w:sz w:val="20"/>
                <w:szCs w:val="22"/>
              </w:rPr>
            </w:pPr>
            <w:r w:rsidRPr="002970B3">
              <w:rPr>
                <w:spacing w:val="-8"/>
                <w:sz w:val="20"/>
                <w:szCs w:val="22"/>
              </w:rPr>
              <w:t>Количество объектов</w:t>
            </w:r>
          </w:p>
        </w:tc>
        <w:tc>
          <w:tcPr>
            <w:tcW w:w="1276" w:type="dxa"/>
            <w:vAlign w:val="center"/>
          </w:tcPr>
          <w:p w:rsidR="00D614B3" w:rsidRPr="002970B3" w:rsidRDefault="00D614B3" w:rsidP="00B63FD8">
            <w:pPr>
              <w:jc w:val="center"/>
              <w:rPr>
                <w:spacing w:val="-6"/>
                <w:sz w:val="20"/>
                <w:szCs w:val="22"/>
              </w:rPr>
            </w:pPr>
            <w:r w:rsidRPr="002970B3">
              <w:rPr>
                <w:spacing w:val="-6"/>
                <w:sz w:val="20"/>
                <w:szCs w:val="22"/>
              </w:rPr>
              <w:t>-</w:t>
            </w:r>
          </w:p>
        </w:tc>
        <w:tc>
          <w:tcPr>
            <w:tcW w:w="1216" w:type="dxa"/>
            <w:vAlign w:val="center"/>
          </w:tcPr>
          <w:p w:rsidR="00D614B3" w:rsidRPr="002970B3" w:rsidRDefault="00787107" w:rsidP="001433E7">
            <w:pPr>
              <w:jc w:val="center"/>
              <w:rPr>
                <w:spacing w:val="-6"/>
                <w:sz w:val="20"/>
                <w:szCs w:val="22"/>
              </w:rPr>
            </w:pPr>
            <w:r>
              <w:rPr>
                <w:spacing w:val="-6"/>
                <w:sz w:val="20"/>
                <w:szCs w:val="22"/>
              </w:rPr>
              <w:t xml:space="preserve"> </w:t>
            </w:r>
          </w:p>
        </w:tc>
        <w:tc>
          <w:tcPr>
            <w:tcW w:w="1384" w:type="dxa"/>
            <w:vAlign w:val="center"/>
          </w:tcPr>
          <w:p w:rsidR="00D614B3" w:rsidRPr="002970B3" w:rsidRDefault="001433E7" w:rsidP="00B63FD8">
            <w:pPr>
              <w:jc w:val="center"/>
              <w:rPr>
                <w:spacing w:val="-6"/>
                <w:sz w:val="20"/>
                <w:szCs w:val="22"/>
              </w:rPr>
            </w:pPr>
            <w:r w:rsidRPr="002970B3">
              <w:rPr>
                <w:spacing w:val="-6"/>
                <w:sz w:val="20"/>
                <w:szCs w:val="22"/>
              </w:rPr>
              <w:t>Населенный пункт</w:t>
            </w:r>
            <w:r w:rsidR="00D614B3" w:rsidRPr="002970B3">
              <w:rPr>
                <w:spacing w:val="-6"/>
                <w:sz w:val="20"/>
                <w:szCs w:val="22"/>
              </w:rPr>
              <w:t xml:space="preserve"> с численностью населением менее </w:t>
            </w:r>
            <w:r w:rsidR="00AB6701" w:rsidRPr="002970B3">
              <w:rPr>
                <w:spacing w:val="-6"/>
                <w:sz w:val="20"/>
                <w:szCs w:val="22"/>
              </w:rPr>
              <w:t>1</w:t>
            </w:r>
            <w:r w:rsidR="00D614B3" w:rsidRPr="002970B3">
              <w:rPr>
                <w:spacing w:val="-6"/>
                <w:sz w:val="20"/>
                <w:szCs w:val="22"/>
              </w:rPr>
              <w:t>00 человек – не нормируется</w:t>
            </w:r>
          </w:p>
          <w:p w:rsidR="00D614B3" w:rsidRPr="002970B3" w:rsidRDefault="00D614B3" w:rsidP="00B63FD8">
            <w:pPr>
              <w:jc w:val="center"/>
              <w:rPr>
                <w:spacing w:val="-6"/>
                <w:sz w:val="20"/>
                <w:szCs w:val="22"/>
              </w:rPr>
            </w:pPr>
          </w:p>
          <w:p w:rsidR="00D614B3" w:rsidRPr="002970B3" w:rsidRDefault="00D614B3" w:rsidP="001433E7">
            <w:pPr>
              <w:jc w:val="center"/>
              <w:rPr>
                <w:spacing w:val="-6"/>
                <w:sz w:val="20"/>
                <w:szCs w:val="22"/>
              </w:rPr>
            </w:pPr>
            <w:r w:rsidRPr="002970B3">
              <w:rPr>
                <w:spacing w:val="-6"/>
                <w:sz w:val="20"/>
                <w:szCs w:val="22"/>
              </w:rPr>
              <w:t>1 на каждые 1000 человек населения</w:t>
            </w:r>
            <w:r w:rsidR="001433E7" w:rsidRPr="002970B3">
              <w:rPr>
                <w:spacing w:val="-6"/>
                <w:sz w:val="20"/>
                <w:szCs w:val="22"/>
              </w:rPr>
              <w:t xml:space="preserve"> населенного </w:t>
            </w:r>
            <w:proofErr w:type="gramStart"/>
            <w:r w:rsidR="001433E7" w:rsidRPr="002970B3">
              <w:rPr>
                <w:spacing w:val="-6"/>
                <w:sz w:val="20"/>
                <w:szCs w:val="22"/>
              </w:rPr>
              <w:t>пункта</w:t>
            </w:r>
            <w:proofErr w:type="gramEnd"/>
            <w:r w:rsidRPr="002970B3">
              <w:rPr>
                <w:spacing w:val="-6"/>
                <w:sz w:val="20"/>
                <w:szCs w:val="22"/>
              </w:rPr>
              <w:t xml:space="preserve"> но не менее 1 объекта</w:t>
            </w:r>
          </w:p>
        </w:tc>
        <w:tc>
          <w:tcPr>
            <w:tcW w:w="1522" w:type="dxa"/>
            <w:vAlign w:val="center"/>
          </w:tcPr>
          <w:p w:rsidR="00D614B3" w:rsidRPr="002970B3" w:rsidRDefault="00D614B3" w:rsidP="00B63FD8">
            <w:pPr>
              <w:jc w:val="center"/>
              <w:rPr>
                <w:spacing w:val="-4"/>
                <w:sz w:val="20"/>
                <w:szCs w:val="22"/>
              </w:rPr>
            </w:pPr>
            <w:r w:rsidRPr="002970B3">
              <w:rPr>
                <w:spacing w:val="-4"/>
                <w:sz w:val="20"/>
                <w:szCs w:val="22"/>
              </w:rPr>
              <w:t>Пешеходная дост</w:t>
            </w:r>
            <w:r w:rsidR="00607FB0" w:rsidRPr="002970B3">
              <w:rPr>
                <w:spacing w:val="-4"/>
                <w:sz w:val="20"/>
                <w:szCs w:val="22"/>
              </w:rPr>
              <w:t xml:space="preserve">упность, </w:t>
            </w:r>
            <w:proofErr w:type="gramStart"/>
            <w:r w:rsidR="00607FB0" w:rsidRPr="002970B3">
              <w:rPr>
                <w:spacing w:val="-4"/>
                <w:sz w:val="20"/>
                <w:szCs w:val="22"/>
              </w:rPr>
              <w:t>м</w:t>
            </w:r>
            <w:proofErr w:type="gramEnd"/>
          </w:p>
        </w:tc>
        <w:tc>
          <w:tcPr>
            <w:tcW w:w="1385" w:type="dxa"/>
            <w:vAlign w:val="center"/>
          </w:tcPr>
          <w:p w:rsidR="00D614B3" w:rsidRPr="002970B3" w:rsidRDefault="00D614B3" w:rsidP="00B63FD8">
            <w:pPr>
              <w:jc w:val="center"/>
              <w:rPr>
                <w:spacing w:val="-4"/>
                <w:sz w:val="20"/>
                <w:szCs w:val="22"/>
              </w:rPr>
            </w:pPr>
            <w:r w:rsidRPr="002970B3">
              <w:rPr>
                <w:spacing w:val="-4"/>
                <w:sz w:val="20"/>
                <w:szCs w:val="22"/>
              </w:rPr>
              <w:t>-</w:t>
            </w:r>
          </w:p>
        </w:tc>
        <w:tc>
          <w:tcPr>
            <w:tcW w:w="1524" w:type="dxa"/>
            <w:vAlign w:val="center"/>
          </w:tcPr>
          <w:p w:rsidR="00D614B3" w:rsidRPr="002970B3" w:rsidRDefault="00787107" w:rsidP="00B63FD8">
            <w:pPr>
              <w:jc w:val="center"/>
              <w:rPr>
                <w:spacing w:val="-4"/>
                <w:sz w:val="20"/>
                <w:szCs w:val="22"/>
              </w:rPr>
            </w:pPr>
            <w:r>
              <w:rPr>
                <w:spacing w:val="-4"/>
                <w:sz w:val="20"/>
                <w:szCs w:val="22"/>
              </w:rPr>
              <w:t xml:space="preserve"> -</w:t>
            </w:r>
          </w:p>
        </w:tc>
        <w:tc>
          <w:tcPr>
            <w:tcW w:w="1332" w:type="dxa"/>
            <w:vAlign w:val="center"/>
          </w:tcPr>
          <w:p w:rsidR="00D614B3" w:rsidRPr="002970B3" w:rsidRDefault="00D614B3" w:rsidP="00B63FD8">
            <w:pPr>
              <w:jc w:val="center"/>
              <w:rPr>
                <w:spacing w:val="-4"/>
                <w:sz w:val="20"/>
                <w:szCs w:val="22"/>
              </w:rPr>
            </w:pPr>
            <w:r w:rsidRPr="002970B3">
              <w:rPr>
                <w:spacing w:val="-4"/>
                <w:sz w:val="20"/>
                <w:szCs w:val="22"/>
              </w:rPr>
              <w:t>500</w:t>
            </w:r>
          </w:p>
        </w:tc>
      </w:tr>
      <w:tr w:rsidR="00D614B3" w:rsidRPr="002970B3" w:rsidTr="008063C7">
        <w:trPr>
          <w:trHeight w:val="496"/>
        </w:trPr>
        <w:tc>
          <w:tcPr>
            <w:tcW w:w="14317" w:type="dxa"/>
            <w:gridSpan w:val="9"/>
            <w:vAlign w:val="center"/>
          </w:tcPr>
          <w:p w:rsidR="00D614B3" w:rsidRPr="002970B3" w:rsidRDefault="00D1318D" w:rsidP="005C18B7">
            <w:pPr>
              <w:jc w:val="center"/>
              <w:rPr>
                <w:b/>
                <w:spacing w:val="-4"/>
                <w:sz w:val="20"/>
                <w:szCs w:val="22"/>
              </w:rPr>
            </w:pPr>
            <w:r w:rsidRPr="002970B3">
              <w:rPr>
                <w:b/>
                <w:spacing w:val="-4"/>
                <w:sz w:val="20"/>
                <w:szCs w:val="22"/>
              </w:rPr>
              <w:t>Р</w:t>
            </w:r>
            <w:r w:rsidR="00D614B3" w:rsidRPr="002970B3">
              <w:rPr>
                <w:b/>
                <w:spacing w:val="-4"/>
                <w:sz w:val="20"/>
                <w:szCs w:val="22"/>
              </w:rPr>
              <w:t>итуальны</w:t>
            </w:r>
            <w:r w:rsidR="005C18B7" w:rsidRPr="002970B3">
              <w:rPr>
                <w:b/>
                <w:spacing w:val="-4"/>
                <w:sz w:val="20"/>
                <w:szCs w:val="22"/>
              </w:rPr>
              <w:t>е</w:t>
            </w:r>
            <w:r w:rsidR="00D614B3" w:rsidRPr="002970B3">
              <w:rPr>
                <w:b/>
                <w:spacing w:val="-4"/>
                <w:sz w:val="20"/>
                <w:szCs w:val="22"/>
              </w:rPr>
              <w:t xml:space="preserve"> услуг</w:t>
            </w:r>
            <w:r w:rsidR="005C18B7" w:rsidRPr="002970B3">
              <w:rPr>
                <w:b/>
                <w:spacing w:val="-4"/>
                <w:sz w:val="20"/>
                <w:szCs w:val="22"/>
              </w:rPr>
              <w:t>и</w:t>
            </w:r>
          </w:p>
        </w:tc>
      </w:tr>
      <w:tr w:rsidR="00787107" w:rsidRPr="002970B3" w:rsidTr="00CD30D9">
        <w:trPr>
          <w:trHeight w:val="496"/>
        </w:trPr>
        <w:tc>
          <w:tcPr>
            <w:tcW w:w="2743" w:type="dxa"/>
            <w:vAlign w:val="center"/>
          </w:tcPr>
          <w:p w:rsidR="00787107" w:rsidRPr="002970B3" w:rsidRDefault="00787107" w:rsidP="00791DF7">
            <w:pPr>
              <w:widowControl w:val="0"/>
              <w:jc w:val="center"/>
              <w:rPr>
                <w:b/>
                <w:sz w:val="20"/>
              </w:rPr>
            </w:pPr>
            <w:r w:rsidRPr="002970B3">
              <w:rPr>
                <w:b/>
                <w:sz w:val="20"/>
              </w:rPr>
              <w:t>Объекты обслуживания сельского  поселения</w:t>
            </w:r>
          </w:p>
        </w:tc>
        <w:tc>
          <w:tcPr>
            <w:tcW w:w="1935" w:type="dxa"/>
            <w:vAlign w:val="center"/>
          </w:tcPr>
          <w:p w:rsidR="00787107" w:rsidRPr="002970B3" w:rsidRDefault="00787107" w:rsidP="00B63FD8">
            <w:pPr>
              <w:tabs>
                <w:tab w:val="left" w:pos="6780"/>
              </w:tabs>
              <w:contextualSpacing/>
              <w:jc w:val="center"/>
              <w:rPr>
                <w:spacing w:val="-8"/>
                <w:sz w:val="20"/>
                <w:szCs w:val="22"/>
              </w:rPr>
            </w:pPr>
          </w:p>
        </w:tc>
        <w:tc>
          <w:tcPr>
            <w:tcW w:w="1276" w:type="dxa"/>
            <w:vAlign w:val="center"/>
          </w:tcPr>
          <w:p w:rsidR="00787107" w:rsidRPr="002970B3" w:rsidRDefault="00787107" w:rsidP="00B63FD8">
            <w:pPr>
              <w:jc w:val="center"/>
              <w:rPr>
                <w:spacing w:val="-6"/>
                <w:sz w:val="20"/>
                <w:szCs w:val="22"/>
              </w:rPr>
            </w:pPr>
          </w:p>
        </w:tc>
        <w:tc>
          <w:tcPr>
            <w:tcW w:w="1216" w:type="dxa"/>
            <w:vAlign w:val="center"/>
          </w:tcPr>
          <w:p w:rsidR="00787107" w:rsidRPr="002970B3" w:rsidRDefault="00787107" w:rsidP="00B63FD8">
            <w:pPr>
              <w:jc w:val="center"/>
              <w:rPr>
                <w:spacing w:val="-6"/>
                <w:sz w:val="20"/>
                <w:szCs w:val="22"/>
              </w:rPr>
            </w:pPr>
          </w:p>
        </w:tc>
        <w:tc>
          <w:tcPr>
            <w:tcW w:w="1384" w:type="dxa"/>
            <w:vAlign w:val="center"/>
          </w:tcPr>
          <w:p w:rsidR="00787107" w:rsidRPr="002970B3" w:rsidRDefault="00787107" w:rsidP="00B63FD8">
            <w:pPr>
              <w:jc w:val="center"/>
              <w:rPr>
                <w:spacing w:val="-6"/>
                <w:sz w:val="20"/>
                <w:szCs w:val="22"/>
              </w:rPr>
            </w:pPr>
          </w:p>
        </w:tc>
        <w:tc>
          <w:tcPr>
            <w:tcW w:w="1522" w:type="dxa"/>
            <w:vAlign w:val="center"/>
          </w:tcPr>
          <w:p w:rsidR="00787107" w:rsidRPr="002970B3" w:rsidRDefault="00787107" w:rsidP="00B63FD8">
            <w:pPr>
              <w:jc w:val="center"/>
              <w:rPr>
                <w:spacing w:val="-4"/>
                <w:sz w:val="20"/>
                <w:szCs w:val="22"/>
              </w:rPr>
            </w:pPr>
          </w:p>
        </w:tc>
        <w:tc>
          <w:tcPr>
            <w:tcW w:w="1385" w:type="dxa"/>
            <w:vAlign w:val="center"/>
          </w:tcPr>
          <w:p w:rsidR="00787107" w:rsidRPr="002970B3" w:rsidRDefault="00787107" w:rsidP="00B63FD8">
            <w:pPr>
              <w:jc w:val="center"/>
              <w:rPr>
                <w:spacing w:val="-4"/>
                <w:sz w:val="20"/>
                <w:szCs w:val="22"/>
              </w:rPr>
            </w:pPr>
          </w:p>
        </w:tc>
        <w:tc>
          <w:tcPr>
            <w:tcW w:w="1524" w:type="dxa"/>
            <w:vAlign w:val="center"/>
          </w:tcPr>
          <w:p w:rsidR="00787107" w:rsidRPr="002970B3" w:rsidRDefault="00787107" w:rsidP="00B63FD8">
            <w:pPr>
              <w:jc w:val="center"/>
              <w:rPr>
                <w:spacing w:val="-4"/>
                <w:sz w:val="20"/>
                <w:szCs w:val="22"/>
              </w:rPr>
            </w:pPr>
          </w:p>
        </w:tc>
        <w:tc>
          <w:tcPr>
            <w:tcW w:w="1332" w:type="dxa"/>
            <w:vAlign w:val="center"/>
          </w:tcPr>
          <w:p w:rsidR="00787107" w:rsidRPr="002970B3" w:rsidRDefault="00787107" w:rsidP="00B63FD8">
            <w:pPr>
              <w:jc w:val="center"/>
              <w:rPr>
                <w:spacing w:val="-4"/>
                <w:sz w:val="20"/>
                <w:szCs w:val="22"/>
              </w:rPr>
            </w:pPr>
          </w:p>
        </w:tc>
      </w:tr>
      <w:tr w:rsidR="009626CD" w:rsidRPr="002970B3" w:rsidTr="00CD30D9">
        <w:trPr>
          <w:trHeight w:val="496"/>
        </w:trPr>
        <w:tc>
          <w:tcPr>
            <w:tcW w:w="2743" w:type="dxa"/>
            <w:vAlign w:val="center"/>
          </w:tcPr>
          <w:p w:rsidR="009626CD" w:rsidRPr="00787107" w:rsidRDefault="00787107" w:rsidP="00791DF7">
            <w:pPr>
              <w:widowControl w:val="0"/>
              <w:jc w:val="center"/>
              <w:rPr>
                <w:sz w:val="20"/>
              </w:rPr>
            </w:pPr>
            <w:r w:rsidRPr="00787107">
              <w:rPr>
                <w:sz w:val="20"/>
              </w:rPr>
              <w:lastRenderedPageBreak/>
              <w:t xml:space="preserve"> Специализированная  служба  по  вопросам  похоронного  дела</w:t>
            </w:r>
          </w:p>
        </w:tc>
        <w:tc>
          <w:tcPr>
            <w:tcW w:w="1935" w:type="dxa"/>
            <w:vAlign w:val="center"/>
          </w:tcPr>
          <w:p w:rsidR="009626CD" w:rsidRPr="00787107" w:rsidRDefault="00787107"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626CD" w:rsidRPr="002970B3" w:rsidRDefault="009626CD" w:rsidP="00B63FD8">
            <w:pPr>
              <w:jc w:val="center"/>
              <w:rPr>
                <w:spacing w:val="-6"/>
                <w:sz w:val="20"/>
                <w:szCs w:val="22"/>
              </w:rPr>
            </w:pPr>
          </w:p>
        </w:tc>
        <w:tc>
          <w:tcPr>
            <w:tcW w:w="1216" w:type="dxa"/>
            <w:vAlign w:val="center"/>
          </w:tcPr>
          <w:p w:rsidR="009626CD" w:rsidRPr="002970B3" w:rsidRDefault="009626CD" w:rsidP="00B63FD8">
            <w:pPr>
              <w:jc w:val="center"/>
              <w:rPr>
                <w:spacing w:val="-6"/>
                <w:sz w:val="20"/>
                <w:szCs w:val="22"/>
              </w:rPr>
            </w:pPr>
          </w:p>
        </w:tc>
        <w:tc>
          <w:tcPr>
            <w:tcW w:w="1384" w:type="dxa"/>
            <w:vAlign w:val="center"/>
          </w:tcPr>
          <w:p w:rsidR="009626CD" w:rsidRPr="002970B3" w:rsidRDefault="009626CD" w:rsidP="00B63FD8">
            <w:pPr>
              <w:jc w:val="center"/>
              <w:rPr>
                <w:spacing w:val="-6"/>
                <w:sz w:val="20"/>
                <w:szCs w:val="22"/>
              </w:rPr>
            </w:pPr>
          </w:p>
        </w:tc>
        <w:tc>
          <w:tcPr>
            <w:tcW w:w="1522" w:type="dxa"/>
            <w:vAlign w:val="center"/>
          </w:tcPr>
          <w:p w:rsidR="009626CD" w:rsidRPr="002970B3" w:rsidRDefault="009626CD" w:rsidP="00B63FD8">
            <w:pPr>
              <w:jc w:val="center"/>
              <w:rPr>
                <w:spacing w:val="-4"/>
                <w:sz w:val="20"/>
                <w:szCs w:val="22"/>
              </w:rPr>
            </w:pPr>
          </w:p>
        </w:tc>
        <w:tc>
          <w:tcPr>
            <w:tcW w:w="1385" w:type="dxa"/>
            <w:vAlign w:val="center"/>
          </w:tcPr>
          <w:p w:rsidR="009626CD" w:rsidRPr="002970B3" w:rsidRDefault="009626CD" w:rsidP="00B63FD8">
            <w:pPr>
              <w:jc w:val="center"/>
              <w:rPr>
                <w:spacing w:val="-4"/>
                <w:sz w:val="20"/>
                <w:szCs w:val="22"/>
              </w:rPr>
            </w:pPr>
          </w:p>
        </w:tc>
        <w:tc>
          <w:tcPr>
            <w:tcW w:w="1524" w:type="dxa"/>
            <w:vAlign w:val="center"/>
          </w:tcPr>
          <w:p w:rsidR="009626CD" w:rsidRPr="002970B3" w:rsidRDefault="009626CD" w:rsidP="00B63FD8">
            <w:pPr>
              <w:jc w:val="center"/>
              <w:rPr>
                <w:spacing w:val="-4"/>
                <w:sz w:val="20"/>
                <w:szCs w:val="22"/>
              </w:rPr>
            </w:pPr>
          </w:p>
        </w:tc>
        <w:tc>
          <w:tcPr>
            <w:tcW w:w="1332" w:type="dxa"/>
            <w:vAlign w:val="center"/>
          </w:tcPr>
          <w:p w:rsidR="009626CD" w:rsidRPr="002970B3" w:rsidRDefault="009626CD" w:rsidP="00B63FD8">
            <w:pPr>
              <w:jc w:val="center"/>
              <w:rPr>
                <w:spacing w:val="-4"/>
                <w:sz w:val="20"/>
                <w:szCs w:val="22"/>
              </w:rPr>
            </w:pPr>
          </w:p>
        </w:tc>
      </w:tr>
      <w:tr w:rsidR="00081D92" w:rsidRPr="002970B3" w:rsidTr="00CD30D9">
        <w:trPr>
          <w:trHeight w:val="496"/>
        </w:trPr>
        <w:tc>
          <w:tcPr>
            <w:tcW w:w="2743" w:type="dxa"/>
            <w:vAlign w:val="center"/>
          </w:tcPr>
          <w:p w:rsidR="00081D92" w:rsidRPr="002970B3" w:rsidRDefault="00081D92" w:rsidP="00791DF7">
            <w:pPr>
              <w:widowControl w:val="0"/>
              <w:jc w:val="center"/>
              <w:rPr>
                <w:b/>
                <w:sz w:val="20"/>
              </w:rPr>
            </w:pPr>
            <w:r w:rsidRPr="002970B3">
              <w:rPr>
                <w:sz w:val="20"/>
              </w:rPr>
              <w:t>Кладбище традиционного захоронения</w:t>
            </w:r>
          </w:p>
        </w:tc>
        <w:tc>
          <w:tcPr>
            <w:tcW w:w="1935" w:type="dxa"/>
            <w:vAlign w:val="center"/>
          </w:tcPr>
          <w:p w:rsidR="00081D92" w:rsidRPr="002970B3" w:rsidRDefault="00081D92" w:rsidP="00B63FD8">
            <w:pPr>
              <w:tabs>
                <w:tab w:val="left" w:pos="6780"/>
              </w:tabs>
              <w:contextualSpacing/>
              <w:jc w:val="center"/>
              <w:rPr>
                <w:spacing w:val="-8"/>
                <w:sz w:val="20"/>
                <w:szCs w:val="22"/>
              </w:rPr>
            </w:pPr>
            <w:r w:rsidRPr="002970B3">
              <w:rPr>
                <w:spacing w:val="-8"/>
                <w:sz w:val="20"/>
                <w:szCs w:val="22"/>
              </w:rPr>
              <w:t xml:space="preserve">Площадь территории, </w:t>
            </w:r>
            <w:proofErr w:type="gramStart"/>
            <w:r w:rsidRPr="002970B3">
              <w:rPr>
                <w:spacing w:val="-8"/>
                <w:sz w:val="20"/>
                <w:szCs w:val="22"/>
              </w:rPr>
              <w:t>га</w:t>
            </w:r>
            <w:proofErr w:type="gramEnd"/>
            <w:r w:rsidRPr="002970B3">
              <w:rPr>
                <w:spacing w:val="-8"/>
                <w:sz w:val="20"/>
                <w:szCs w:val="22"/>
              </w:rPr>
              <w:t xml:space="preserve"> на 1000 человек численности населения</w:t>
            </w:r>
          </w:p>
        </w:tc>
        <w:tc>
          <w:tcPr>
            <w:tcW w:w="1276" w:type="dxa"/>
            <w:vAlign w:val="center"/>
          </w:tcPr>
          <w:p w:rsidR="00081D92" w:rsidRPr="002970B3" w:rsidRDefault="00081D92" w:rsidP="00B63FD8">
            <w:pPr>
              <w:jc w:val="center"/>
              <w:rPr>
                <w:spacing w:val="-6"/>
                <w:sz w:val="20"/>
                <w:szCs w:val="22"/>
              </w:rPr>
            </w:pPr>
          </w:p>
        </w:tc>
        <w:tc>
          <w:tcPr>
            <w:tcW w:w="1216" w:type="dxa"/>
            <w:vAlign w:val="center"/>
          </w:tcPr>
          <w:p w:rsidR="00081D92" w:rsidRPr="002970B3" w:rsidRDefault="00787107" w:rsidP="00B63FD8">
            <w:pPr>
              <w:jc w:val="center"/>
              <w:rPr>
                <w:spacing w:val="-6"/>
                <w:sz w:val="20"/>
                <w:szCs w:val="22"/>
              </w:rPr>
            </w:pPr>
            <w:r>
              <w:rPr>
                <w:spacing w:val="-6"/>
                <w:sz w:val="20"/>
                <w:szCs w:val="22"/>
              </w:rPr>
              <w:t xml:space="preserve"> </w:t>
            </w:r>
          </w:p>
        </w:tc>
        <w:tc>
          <w:tcPr>
            <w:tcW w:w="1384" w:type="dxa"/>
            <w:vAlign w:val="center"/>
          </w:tcPr>
          <w:p w:rsidR="00081D92" w:rsidRPr="002970B3" w:rsidRDefault="00787107" w:rsidP="00B63FD8">
            <w:pPr>
              <w:jc w:val="center"/>
              <w:rPr>
                <w:spacing w:val="-6"/>
                <w:sz w:val="20"/>
                <w:szCs w:val="22"/>
              </w:rPr>
            </w:pPr>
            <w:r>
              <w:rPr>
                <w:spacing w:val="-6"/>
                <w:sz w:val="20"/>
                <w:szCs w:val="22"/>
              </w:rPr>
              <w:t xml:space="preserve"> -</w:t>
            </w:r>
          </w:p>
        </w:tc>
        <w:tc>
          <w:tcPr>
            <w:tcW w:w="1522" w:type="dxa"/>
            <w:vAlign w:val="center"/>
          </w:tcPr>
          <w:p w:rsidR="00081D92" w:rsidRPr="002970B3" w:rsidRDefault="00081D92" w:rsidP="00B63FD8">
            <w:pPr>
              <w:jc w:val="center"/>
              <w:rPr>
                <w:spacing w:val="-4"/>
                <w:sz w:val="20"/>
                <w:szCs w:val="22"/>
              </w:rPr>
            </w:pPr>
          </w:p>
        </w:tc>
        <w:tc>
          <w:tcPr>
            <w:tcW w:w="1385" w:type="dxa"/>
            <w:vAlign w:val="center"/>
          </w:tcPr>
          <w:p w:rsidR="00081D92" w:rsidRPr="002970B3" w:rsidRDefault="00081D92" w:rsidP="00B63FD8">
            <w:pPr>
              <w:jc w:val="center"/>
              <w:rPr>
                <w:spacing w:val="-4"/>
                <w:sz w:val="20"/>
                <w:szCs w:val="22"/>
              </w:rPr>
            </w:pPr>
          </w:p>
        </w:tc>
        <w:tc>
          <w:tcPr>
            <w:tcW w:w="1524" w:type="dxa"/>
            <w:vAlign w:val="center"/>
          </w:tcPr>
          <w:p w:rsidR="00081D92" w:rsidRPr="002970B3" w:rsidRDefault="00081D92" w:rsidP="00B63FD8">
            <w:pPr>
              <w:jc w:val="center"/>
              <w:rPr>
                <w:spacing w:val="-4"/>
                <w:sz w:val="20"/>
                <w:szCs w:val="22"/>
              </w:rPr>
            </w:pPr>
          </w:p>
        </w:tc>
        <w:tc>
          <w:tcPr>
            <w:tcW w:w="1332" w:type="dxa"/>
            <w:vAlign w:val="center"/>
          </w:tcPr>
          <w:p w:rsidR="00081D92" w:rsidRPr="002970B3" w:rsidRDefault="00787107" w:rsidP="00B63FD8">
            <w:pPr>
              <w:jc w:val="center"/>
              <w:rPr>
                <w:spacing w:val="-4"/>
                <w:sz w:val="20"/>
                <w:szCs w:val="22"/>
              </w:rPr>
            </w:pPr>
            <w:r>
              <w:rPr>
                <w:spacing w:val="-4"/>
                <w:sz w:val="20"/>
                <w:szCs w:val="22"/>
              </w:rPr>
              <w:t>-</w:t>
            </w:r>
          </w:p>
        </w:tc>
      </w:tr>
      <w:tr w:rsidR="00717274" w:rsidRPr="002970B3" w:rsidTr="00414CDF">
        <w:trPr>
          <w:trHeight w:val="496"/>
        </w:trPr>
        <w:tc>
          <w:tcPr>
            <w:tcW w:w="14317" w:type="dxa"/>
            <w:gridSpan w:val="9"/>
            <w:vAlign w:val="center"/>
          </w:tcPr>
          <w:p w:rsidR="00717274" w:rsidRPr="00717274" w:rsidRDefault="00717274" w:rsidP="00B63FD8">
            <w:pPr>
              <w:jc w:val="center"/>
              <w:rPr>
                <w:b/>
                <w:spacing w:val="-4"/>
                <w:sz w:val="20"/>
                <w:szCs w:val="22"/>
              </w:rPr>
            </w:pPr>
            <w:r w:rsidRPr="00717274">
              <w:rPr>
                <w:b/>
                <w:spacing w:val="-4"/>
                <w:sz w:val="20"/>
                <w:szCs w:val="22"/>
              </w:rPr>
              <w:t>Здравоохранение</w:t>
            </w:r>
          </w:p>
        </w:tc>
      </w:tr>
      <w:tr w:rsidR="00717274" w:rsidRPr="002970B3" w:rsidTr="00CD30D9">
        <w:trPr>
          <w:trHeight w:val="496"/>
        </w:trPr>
        <w:tc>
          <w:tcPr>
            <w:tcW w:w="2743" w:type="dxa"/>
            <w:vAlign w:val="center"/>
          </w:tcPr>
          <w:p w:rsidR="00717274" w:rsidRPr="00717274" w:rsidRDefault="00717274" w:rsidP="00791DF7">
            <w:pPr>
              <w:widowControl w:val="0"/>
              <w:jc w:val="center"/>
              <w:rPr>
                <w:b/>
                <w:sz w:val="20"/>
              </w:rPr>
            </w:pPr>
            <w:r w:rsidRPr="00717274">
              <w:rPr>
                <w:b/>
                <w:sz w:val="20"/>
              </w:rPr>
              <w:t>Объекты  здравоохранения  сельского  поселения</w:t>
            </w:r>
          </w:p>
        </w:tc>
        <w:tc>
          <w:tcPr>
            <w:tcW w:w="1935" w:type="dxa"/>
            <w:vAlign w:val="center"/>
          </w:tcPr>
          <w:p w:rsidR="00717274" w:rsidRPr="002970B3" w:rsidRDefault="00717274" w:rsidP="00B63FD8">
            <w:pPr>
              <w:tabs>
                <w:tab w:val="left" w:pos="6780"/>
              </w:tabs>
              <w:contextualSpacing/>
              <w:jc w:val="center"/>
              <w:rPr>
                <w:spacing w:val="-8"/>
                <w:sz w:val="20"/>
                <w:szCs w:val="22"/>
              </w:rPr>
            </w:pPr>
          </w:p>
        </w:tc>
        <w:tc>
          <w:tcPr>
            <w:tcW w:w="1276" w:type="dxa"/>
            <w:vAlign w:val="center"/>
          </w:tcPr>
          <w:p w:rsidR="00717274" w:rsidRPr="002970B3" w:rsidRDefault="00717274" w:rsidP="00B63FD8">
            <w:pPr>
              <w:jc w:val="center"/>
              <w:rPr>
                <w:spacing w:val="-6"/>
                <w:sz w:val="20"/>
                <w:szCs w:val="22"/>
              </w:rPr>
            </w:pPr>
          </w:p>
        </w:tc>
        <w:tc>
          <w:tcPr>
            <w:tcW w:w="1216" w:type="dxa"/>
            <w:vAlign w:val="center"/>
          </w:tcPr>
          <w:p w:rsidR="00717274" w:rsidRDefault="00717274" w:rsidP="00B63FD8">
            <w:pPr>
              <w:jc w:val="center"/>
              <w:rPr>
                <w:spacing w:val="-6"/>
                <w:sz w:val="20"/>
                <w:szCs w:val="22"/>
              </w:rPr>
            </w:pPr>
          </w:p>
        </w:tc>
        <w:tc>
          <w:tcPr>
            <w:tcW w:w="1384" w:type="dxa"/>
            <w:vAlign w:val="center"/>
          </w:tcPr>
          <w:p w:rsidR="00717274" w:rsidRDefault="00717274" w:rsidP="00B63FD8">
            <w:pPr>
              <w:jc w:val="center"/>
              <w:rPr>
                <w:spacing w:val="-6"/>
                <w:sz w:val="20"/>
                <w:szCs w:val="22"/>
              </w:rPr>
            </w:pPr>
          </w:p>
        </w:tc>
        <w:tc>
          <w:tcPr>
            <w:tcW w:w="1522" w:type="dxa"/>
            <w:vAlign w:val="center"/>
          </w:tcPr>
          <w:p w:rsidR="00717274" w:rsidRPr="002970B3" w:rsidRDefault="00717274" w:rsidP="00B63FD8">
            <w:pPr>
              <w:jc w:val="center"/>
              <w:rPr>
                <w:spacing w:val="-4"/>
                <w:sz w:val="20"/>
                <w:szCs w:val="22"/>
              </w:rPr>
            </w:pPr>
          </w:p>
        </w:tc>
        <w:tc>
          <w:tcPr>
            <w:tcW w:w="1385" w:type="dxa"/>
            <w:vAlign w:val="center"/>
          </w:tcPr>
          <w:p w:rsidR="00717274" w:rsidRPr="002970B3" w:rsidRDefault="00717274" w:rsidP="00B63FD8">
            <w:pPr>
              <w:jc w:val="center"/>
              <w:rPr>
                <w:spacing w:val="-4"/>
                <w:sz w:val="20"/>
                <w:szCs w:val="22"/>
              </w:rPr>
            </w:pPr>
          </w:p>
        </w:tc>
        <w:tc>
          <w:tcPr>
            <w:tcW w:w="1524" w:type="dxa"/>
            <w:vAlign w:val="center"/>
          </w:tcPr>
          <w:p w:rsidR="00717274" w:rsidRPr="002970B3" w:rsidRDefault="00717274" w:rsidP="00B63FD8">
            <w:pPr>
              <w:jc w:val="center"/>
              <w:rPr>
                <w:spacing w:val="-4"/>
                <w:sz w:val="20"/>
                <w:szCs w:val="22"/>
              </w:rPr>
            </w:pPr>
          </w:p>
        </w:tc>
        <w:tc>
          <w:tcPr>
            <w:tcW w:w="1332" w:type="dxa"/>
            <w:vAlign w:val="center"/>
          </w:tcPr>
          <w:p w:rsidR="00717274" w:rsidRDefault="00717274" w:rsidP="00B63FD8">
            <w:pPr>
              <w:jc w:val="center"/>
              <w:rPr>
                <w:spacing w:val="-4"/>
                <w:sz w:val="20"/>
                <w:szCs w:val="22"/>
              </w:rPr>
            </w:pPr>
          </w:p>
        </w:tc>
      </w:tr>
      <w:tr w:rsidR="00787107" w:rsidRPr="002970B3" w:rsidTr="00CD30D9">
        <w:trPr>
          <w:trHeight w:val="496"/>
        </w:trPr>
        <w:tc>
          <w:tcPr>
            <w:tcW w:w="2743" w:type="dxa"/>
            <w:vAlign w:val="center"/>
          </w:tcPr>
          <w:p w:rsidR="00787107" w:rsidRPr="00717274" w:rsidRDefault="00717274" w:rsidP="00791DF7">
            <w:pPr>
              <w:widowControl w:val="0"/>
              <w:jc w:val="center"/>
              <w:rPr>
                <w:b/>
                <w:sz w:val="20"/>
              </w:rPr>
            </w:pPr>
            <w:r w:rsidRPr="00717274">
              <w:rPr>
                <w:b/>
                <w:sz w:val="20"/>
              </w:rPr>
              <w:t>Аптеки</w:t>
            </w:r>
          </w:p>
        </w:tc>
        <w:tc>
          <w:tcPr>
            <w:tcW w:w="1935" w:type="dxa"/>
            <w:vAlign w:val="center"/>
          </w:tcPr>
          <w:p w:rsidR="00787107" w:rsidRPr="002970B3" w:rsidRDefault="00717274"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787107" w:rsidRPr="002970B3" w:rsidRDefault="00787107" w:rsidP="00B63FD8">
            <w:pPr>
              <w:jc w:val="center"/>
              <w:rPr>
                <w:spacing w:val="-6"/>
                <w:sz w:val="20"/>
                <w:szCs w:val="22"/>
              </w:rPr>
            </w:pPr>
          </w:p>
        </w:tc>
        <w:tc>
          <w:tcPr>
            <w:tcW w:w="1216" w:type="dxa"/>
            <w:vAlign w:val="center"/>
          </w:tcPr>
          <w:p w:rsidR="00787107" w:rsidRDefault="00787107" w:rsidP="00B63FD8">
            <w:pPr>
              <w:jc w:val="center"/>
              <w:rPr>
                <w:spacing w:val="-6"/>
                <w:sz w:val="20"/>
                <w:szCs w:val="22"/>
              </w:rPr>
            </w:pPr>
          </w:p>
        </w:tc>
        <w:tc>
          <w:tcPr>
            <w:tcW w:w="1384" w:type="dxa"/>
            <w:vAlign w:val="center"/>
          </w:tcPr>
          <w:p w:rsidR="00787107" w:rsidRDefault="00717274" w:rsidP="00B63FD8">
            <w:pPr>
              <w:jc w:val="center"/>
              <w:rPr>
                <w:spacing w:val="-6"/>
                <w:sz w:val="20"/>
                <w:szCs w:val="22"/>
              </w:rPr>
            </w:pPr>
            <w:r>
              <w:rPr>
                <w:spacing w:val="-6"/>
                <w:sz w:val="20"/>
                <w:szCs w:val="22"/>
              </w:rPr>
              <w:t>По  заданию  на  проектирование</w:t>
            </w:r>
          </w:p>
        </w:tc>
        <w:tc>
          <w:tcPr>
            <w:tcW w:w="1522" w:type="dxa"/>
            <w:vAlign w:val="center"/>
          </w:tcPr>
          <w:p w:rsidR="00787107" w:rsidRPr="002970B3" w:rsidRDefault="00717274" w:rsidP="00B63FD8">
            <w:pPr>
              <w:jc w:val="center"/>
              <w:rPr>
                <w:spacing w:val="-4"/>
                <w:sz w:val="20"/>
                <w:szCs w:val="22"/>
              </w:rPr>
            </w:pPr>
            <w:r>
              <w:rPr>
                <w:spacing w:val="-4"/>
                <w:sz w:val="20"/>
                <w:szCs w:val="22"/>
              </w:rPr>
              <w:t>Радиус  обслуживания</w:t>
            </w:r>
          </w:p>
        </w:tc>
        <w:tc>
          <w:tcPr>
            <w:tcW w:w="1385" w:type="dxa"/>
            <w:vAlign w:val="center"/>
          </w:tcPr>
          <w:p w:rsidR="00787107" w:rsidRPr="002970B3" w:rsidRDefault="00787107" w:rsidP="00B63FD8">
            <w:pPr>
              <w:jc w:val="center"/>
              <w:rPr>
                <w:spacing w:val="-4"/>
                <w:sz w:val="20"/>
                <w:szCs w:val="22"/>
              </w:rPr>
            </w:pPr>
          </w:p>
        </w:tc>
        <w:tc>
          <w:tcPr>
            <w:tcW w:w="1524" w:type="dxa"/>
            <w:vAlign w:val="center"/>
          </w:tcPr>
          <w:p w:rsidR="00787107" w:rsidRPr="002970B3" w:rsidRDefault="00787107" w:rsidP="00B63FD8">
            <w:pPr>
              <w:jc w:val="center"/>
              <w:rPr>
                <w:spacing w:val="-4"/>
                <w:sz w:val="20"/>
                <w:szCs w:val="22"/>
              </w:rPr>
            </w:pPr>
          </w:p>
        </w:tc>
        <w:tc>
          <w:tcPr>
            <w:tcW w:w="1332" w:type="dxa"/>
            <w:vAlign w:val="center"/>
          </w:tcPr>
          <w:p w:rsidR="00787107" w:rsidRDefault="00787107" w:rsidP="00B63FD8">
            <w:pPr>
              <w:jc w:val="center"/>
              <w:rPr>
                <w:spacing w:val="-4"/>
                <w:sz w:val="20"/>
                <w:szCs w:val="22"/>
              </w:rPr>
            </w:pPr>
          </w:p>
        </w:tc>
      </w:tr>
    </w:tbl>
    <w:p w:rsidR="0026547C" w:rsidRPr="002970B3" w:rsidRDefault="0026547C" w:rsidP="00A1216F">
      <w:pPr>
        <w:autoSpaceDE w:val="0"/>
        <w:spacing w:line="276" w:lineRule="auto"/>
        <w:ind w:firstLine="851"/>
        <w:jc w:val="both"/>
        <w:rPr>
          <w:b/>
          <w:spacing w:val="-6"/>
          <w:sz w:val="20"/>
          <w:szCs w:val="22"/>
        </w:rPr>
      </w:pPr>
    </w:p>
    <w:p w:rsidR="0026547C" w:rsidRPr="002970B3" w:rsidRDefault="0026547C" w:rsidP="00A1216F">
      <w:pPr>
        <w:autoSpaceDE w:val="0"/>
        <w:spacing w:line="276" w:lineRule="auto"/>
        <w:ind w:firstLine="851"/>
        <w:jc w:val="both"/>
        <w:rPr>
          <w:b/>
          <w:spacing w:val="-6"/>
          <w:sz w:val="20"/>
          <w:szCs w:val="22"/>
        </w:rPr>
      </w:pPr>
    </w:p>
    <w:p w:rsidR="0026547C" w:rsidRPr="002970B3" w:rsidRDefault="0026547C" w:rsidP="00A1216F">
      <w:pPr>
        <w:autoSpaceDE w:val="0"/>
        <w:spacing w:line="276" w:lineRule="auto"/>
        <w:ind w:firstLine="851"/>
        <w:jc w:val="both"/>
        <w:rPr>
          <w:b/>
          <w:spacing w:val="-6"/>
          <w:sz w:val="20"/>
          <w:szCs w:val="22"/>
        </w:rPr>
      </w:pPr>
    </w:p>
    <w:p w:rsidR="0064499C" w:rsidRPr="002970B3" w:rsidRDefault="00717274" w:rsidP="00A1216F">
      <w:pPr>
        <w:autoSpaceDE w:val="0"/>
        <w:spacing w:line="276" w:lineRule="auto"/>
        <w:ind w:firstLine="851"/>
        <w:jc w:val="both"/>
        <w:rPr>
          <w:sz w:val="28"/>
          <w:szCs w:val="28"/>
        </w:rPr>
      </w:pPr>
      <w:r>
        <w:rPr>
          <w:b/>
          <w:spacing w:val="-6"/>
          <w:sz w:val="20"/>
          <w:szCs w:val="22"/>
        </w:rPr>
        <w:t xml:space="preserve"> </w:t>
      </w:r>
    </w:p>
    <w:p w:rsidR="00D614B3" w:rsidRPr="002970B3" w:rsidRDefault="00A1216F" w:rsidP="00607FB0">
      <w:pPr>
        <w:autoSpaceDE w:val="0"/>
        <w:ind w:firstLine="709"/>
        <w:jc w:val="both"/>
        <w:rPr>
          <w:sz w:val="28"/>
          <w:szCs w:val="28"/>
        </w:rPr>
      </w:pPr>
      <w:r w:rsidRPr="002970B3">
        <w:rPr>
          <w:sz w:val="28"/>
          <w:szCs w:val="28"/>
        </w:rPr>
        <w:t>Примечание:</w:t>
      </w:r>
    </w:p>
    <w:p w:rsidR="00A1216F" w:rsidRPr="002970B3" w:rsidRDefault="00A1216F" w:rsidP="00607FB0">
      <w:pPr>
        <w:autoSpaceDE w:val="0"/>
        <w:ind w:firstLine="709"/>
        <w:jc w:val="both"/>
        <w:rPr>
          <w:sz w:val="28"/>
          <w:szCs w:val="28"/>
        </w:rPr>
      </w:pPr>
      <w:r w:rsidRPr="002970B3">
        <w:rPr>
          <w:sz w:val="28"/>
          <w:szCs w:val="28"/>
        </w:rPr>
        <w:t>1. Расчетные показатели для проектирования велосипед</w:t>
      </w:r>
      <w:r w:rsidR="00152E6C" w:rsidRPr="002970B3">
        <w:rPr>
          <w:sz w:val="28"/>
          <w:szCs w:val="28"/>
        </w:rPr>
        <w:t>ных</w:t>
      </w:r>
      <w:r w:rsidRPr="002970B3">
        <w:rPr>
          <w:sz w:val="28"/>
          <w:szCs w:val="28"/>
        </w:rPr>
        <w:t xml:space="preserve"> дорожек</w:t>
      </w:r>
      <w:r w:rsidR="00152E6C" w:rsidRPr="002970B3">
        <w:rPr>
          <w:sz w:val="28"/>
          <w:szCs w:val="28"/>
        </w:rPr>
        <w:t>.</w:t>
      </w:r>
    </w:p>
    <w:p w:rsidR="00A1216F" w:rsidRPr="002970B3" w:rsidRDefault="00A1216F" w:rsidP="00607FB0">
      <w:pPr>
        <w:autoSpaceDE w:val="0"/>
        <w:ind w:firstLine="709"/>
        <w:jc w:val="both"/>
        <w:rPr>
          <w:sz w:val="28"/>
          <w:szCs w:val="28"/>
        </w:rPr>
      </w:pPr>
      <w:r w:rsidRPr="002970B3">
        <w:rPr>
          <w:sz w:val="28"/>
          <w:szCs w:val="28"/>
        </w:rPr>
        <w:t>В целях выполнения</w:t>
      </w:r>
      <w:r w:rsidR="00127A35" w:rsidRPr="002970B3">
        <w:rPr>
          <w:sz w:val="28"/>
          <w:szCs w:val="28"/>
        </w:rPr>
        <w:t xml:space="preserve"> подпункта «а»</w:t>
      </w:r>
      <w:r w:rsidRPr="002970B3">
        <w:rPr>
          <w:sz w:val="28"/>
          <w:szCs w:val="28"/>
        </w:rPr>
        <w:t xml:space="preserve"> пункта 2 части 6 Перечня поручений</w:t>
      </w:r>
      <w:r w:rsidR="00127A35" w:rsidRPr="002970B3">
        <w:rPr>
          <w:sz w:val="28"/>
          <w:szCs w:val="28"/>
        </w:rPr>
        <w:t xml:space="preserve"> по итогам заседания Совета по развитию физической культуры и спорта, утвержденного</w:t>
      </w:r>
      <w:r w:rsidRPr="002970B3">
        <w:rPr>
          <w:sz w:val="28"/>
          <w:szCs w:val="28"/>
        </w:rPr>
        <w:t xml:space="preserve"> Президент</w:t>
      </w:r>
      <w:r w:rsidR="00127A35" w:rsidRPr="002970B3">
        <w:rPr>
          <w:sz w:val="28"/>
          <w:szCs w:val="28"/>
        </w:rPr>
        <w:t>ом</w:t>
      </w:r>
      <w:r w:rsidRPr="002970B3">
        <w:rPr>
          <w:sz w:val="28"/>
          <w:szCs w:val="28"/>
        </w:rPr>
        <w:t xml:space="preserve"> Российской </w:t>
      </w:r>
      <w:r w:rsidR="00607FB0" w:rsidRPr="002970B3">
        <w:rPr>
          <w:sz w:val="28"/>
          <w:szCs w:val="28"/>
        </w:rPr>
        <w:t>Ф</w:t>
      </w:r>
      <w:r w:rsidRPr="002970B3">
        <w:rPr>
          <w:sz w:val="28"/>
          <w:szCs w:val="28"/>
        </w:rPr>
        <w:t>едерации от 22 ноября</w:t>
      </w:r>
      <w:r w:rsidR="00475522" w:rsidRPr="002970B3">
        <w:rPr>
          <w:sz w:val="28"/>
          <w:szCs w:val="28"/>
        </w:rPr>
        <w:br/>
      </w:r>
      <w:r w:rsidRPr="002970B3">
        <w:rPr>
          <w:sz w:val="28"/>
          <w:szCs w:val="28"/>
        </w:rPr>
        <w:t>2019 года № Пр-2397</w:t>
      </w:r>
      <w:r w:rsidR="00152E6C" w:rsidRPr="002970B3">
        <w:rPr>
          <w:sz w:val="28"/>
          <w:szCs w:val="28"/>
        </w:rPr>
        <w:t>,</w:t>
      </w:r>
      <w:r w:rsidRPr="002970B3">
        <w:rPr>
          <w:sz w:val="28"/>
          <w:szCs w:val="28"/>
        </w:rPr>
        <w:t xml:space="preserve"> обеспечить население велосипедными дорожками и полосами для велосипедистов.</w:t>
      </w:r>
    </w:p>
    <w:p w:rsidR="00607FB0" w:rsidRPr="002970B3" w:rsidRDefault="00A1216F" w:rsidP="00607FB0">
      <w:pPr>
        <w:autoSpaceDE w:val="0"/>
        <w:ind w:firstLine="709"/>
        <w:jc w:val="both"/>
        <w:rPr>
          <w:sz w:val="28"/>
          <w:szCs w:val="28"/>
        </w:rPr>
      </w:pPr>
      <w:r w:rsidRPr="002970B3">
        <w:rPr>
          <w:sz w:val="28"/>
          <w:szCs w:val="28"/>
        </w:rPr>
        <w:t xml:space="preserve">Велосипедные и </w:t>
      </w:r>
      <w:proofErr w:type="spellStart"/>
      <w:r w:rsidRPr="002970B3">
        <w:rPr>
          <w:sz w:val="28"/>
          <w:szCs w:val="28"/>
        </w:rPr>
        <w:t>велопешеходные</w:t>
      </w:r>
      <w:proofErr w:type="spellEnd"/>
      <w:r w:rsidRPr="002970B3">
        <w:rPr>
          <w:sz w:val="28"/>
          <w:szCs w:val="28"/>
        </w:rPr>
        <w:t xml:space="preserve"> дорожки следует</w:t>
      </w:r>
      <w:r w:rsidR="001170E4">
        <w:rPr>
          <w:sz w:val="28"/>
          <w:szCs w:val="28"/>
        </w:rPr>
        <w:t xml:space="preserve"> </w:t>
      </w:r>
      <w:r w:rsidRPr="002970B3">
        <w:rPr>
          <w:sz w:val="28"/>
          <w:szCs w:val="28"/>
        </w:rPr>
        <w:t>устраивать за пределами проезжей части дорог при соотношениях интенсивност</w:t>
      </w:r>
      <w:r w:rsidR="005C18B7" w:rsidRPr="002970B3">
        <w:rPr>
          <w:sz w:val="28"/>
          <w:szCs w:val="28"/>
        </w:rPr>
        <w:t>и</w:t>
      </w:r>
      <w:r w:rsidRPr="002970B3">
        <w:rPr>
          <w:sz w:val="28"/>
          <w:szCs w:val="28"/>
        </w:rPr>
        <w:t xml:space="preserve"> движения автомобилей и велосипе</w:t>
      </w:r>
      <w:r w:rsidR="0001040B" w:rsidRPr="002970B3">
        <w:rPr>
          <w:sz w:val="28"/>
          <w:szCs w:val="28"/>
        </w:rPr>
        <w:t>дистов</w:t>
      </w:r>
      <w:r w:rsidR="00B436BA" w:rsidRPr="002970B3">
        <w:rPr>
          <w:sz w:val="28"/>
          <w:szCs w:val="28"/>
        </w:rPr>
        <w:t xml:space="preserve"> согласно</w:t>
      </w:r>
      <w:r w:rsidR="0001040B" w:rsidRPr="002970B3">
        <w:rPr>
          <w:sz w:val="28"/>
          <w:szCs w:val="28"/>
        </w:rPr>
        <w:t xml:space="preserve"> таблице 1.1</w:t>
      </w:r>
      <w:r w:rsidRPr="002970B3">
        <w:rPr>
          <w:sz w:val="28"/>
          <w:szCs w:val="28"/>
        </w:rPr>
        <w:t xml:space="preserve">. </w:t>
      </w:r>
    </w:p>
    <w:p w:rsidR="0070407E" w:rsidRPr="002970B3" w:rsidRDefault="0070407E" w:rsidP="00607FB0">
      <w:pPr>
        <w:autoSpaceDE w:val="0"/>
        <w:ind w:firstLine="709"/>
        <w:jc w:val="both"/>
        <w:rPr>
          <w:sz w:val="28"/>
          <w:szCs w:val="28"/>
        </w:rPr>
      </w:pPr>
    </w:p>
    <w:p w:rsidR="001A489A" w:rsidRPr="002970B3" w:rsidRDefault="001A489A" w:rsidP="00607FB0">
      <w:pPr>
        <w:autoSpaceDE w:val="0"/>
        <w:ind w:firstLine="709"/>
        <w:jc w:val="right"/>
        <w:rPr>
          <w:sz w:val="28"/>
          <w:szCs w:val="28"/>
        </w:rPr>
      </w:pPr>
    </w:p>
    <w:p w:rsidR="0026547C" w:rsidRPr="002970B3" w:rsidRDefault="0026547C" w:rsidP="00607FB0">
      <w:pPr>
        <w:autoSpaceDE w:val="0"/>
        <w:ind w:firstLine="709"/>
        <w:jc w:val="right"/>
        <w:rPr>
          <w:sz w:val="28"/>
          <w:szCs w:val="28"/>
        </w:rPr>
      </w:pPr>
    </w:p>
    <w:p w:rsidR="0026547C" w:rsidRDefault="0026547C" w:rsidP="00607FB0">
      <w:pPr>
        <w:autoSpaceDE w:val="0"/>
        <w:ind w:firstLine="709"/>
        <w:jc w:val="right"/>
        <w:rPr>
          <w:sz w:val="28"/>
          <w:szCs w:val="28"/>
        </w:rPr>
      </w:pPr>
    </w:p>
    <w:p w:rsidR="00414CDF" w:rsidRPr="002970B3" w:rsidRDefault="00414CDF" w:rsidP="00607FB0">
      <w:pPr>
        <w:autoSpaceDE w:val="0"/>
        <w:ind w:firstLine="709"/>
        <w:jc w:val="right"/>
        <w:rPr>
          <w:sz w:val="28"/>
          <w:szCs w:val="28"/>
        </w:rPr>
      </w:pPr>
    </w:p>
    <w:p w:rsidR="00A1216F" w:rsidRPr="002970B3" w:rsidRDefault="00607FB0" w:rsidP="00607FB0">
      <w:pPr>
        <w:autoSpaceDE w:val="0"/>
        <w:ind w:firstLine="709"/>
        <w:jc w:val="right"/>
        <w:rPr>
          <w:sz w:val="28"/>
          <w:szCs w:val="28"/>
        </w:rPr>
      </w:pPr>
      <w:r w:rsidRPr="002970B3">
        <w:rPr>
          <w:sz w:val="28"/>
          <w:szCs w:val="28"/>
        </w:rPr>
        <w:lastRenderedPageBreak/>
        <w:t>Таблица 1.1</w:t>
      </w:r>
    </w:p>
    <w:p w:rsidR="0070407E" w:rsidRPr="002970B3"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2970B3" w:rsidTr="00607FB0">
        <w:trPr>
          <w:trHeight w:val="345"/>
          <w:jc w:val="center"/>
        </w:trPr>
        <w:tc>
          <w:tcPr>
            <w:tcW w:w="5240" w:type="dxa"/>
            <w:vAlign w:val="center"/>
          </w:tcPr>
          <w:p w:rsidR="00A1216F" w:rsidRPr="002970B3" w:rsidRDefault="00A1216F" w:rsidP="00A1216F">
            <w:r w:rsidRPr="002970B3">
              <w:t>Фактическая интенсивность движения автомобилей (суммарная в двух направлениях), авт./</w:t>
            </w:r>
            <w:proofErr w:type="gramStart"/>
            <w:r w:rsidRPr="002970B3">
              <w:t>ч</w:t>
            </w:r>
            <w:proofErr w:type="gramEnd"/>
          </w:p>
          <w:p w:rsidR="00791061" w:rsidRPr="002970B3" w:rsidRDefault="00791061" w:rsidP="00A1216F"/>
        </w:tc>
        <w:tc>
          <w:tcPr>
            <w:tcW w:w="1843" w:type="dxa"/>
            <w:vAlign w:val="center"/>
          </w:tcPr>
          <w:p w:rsidR="00A1216F" w:rsidRPr="002970B3" w:rsidRDefault="00A1216F" w:rsidP="00A1216F">
            <w:r w:rsidRPr="002970B3">
              <w:t>до 400</w:t>
            </w:r>
          </w:p>
        </w:tc>
        <w:tc>
          <w:tcPr>
            <w:tcW w:w="1701" w:type="dxa"/>
            <w:vAlign w:val="center"/>
          </w:tcPr>
          <w:p w:rsidR="00A1216F" w:rsidRPr="002970B3" w:rsidRDefault="00A1216F" w:rsidP="00A1216F">
            <w:r w:rsidRPr="002970B3">
              <w:t>600</w:t>
            </w:r>
          </w:p>
        </w:tc>
        <w:tc>
          <w:tcPr>
            <w:tcW w:w="1843" w:type="dxa"/>
            <w:vAlign w:val="center"/>
          </w:tcPr>
          <w:p w:rsidR="00A1216F" w:rsidRPr="002970B3" w:rsidRDefault="00A1216F" w:rsidP="00A1216F">
            <w:r w:rsidRPr="002970B3">
              <w:t>800</w:t>
            </w:r>
          </w:p>
        </w:tc>
        <w:tc>
          <w:tcPr>
            <w:tcW w:w="1842" w:type="dxa"/>
            <w:vAlign w:val="center"/>
          </w:tcPr>
          <w:p w:rsidR="00A1216F" w:rsidRPr="002970B3" w:rsidRDefault="00A1216F" w:rsidP="00A1216F">
            <w:r w:rsidRPr="002970B3">
              <w:t>1000</w:t>
            </w:r>
          </w:p>
        </w:tc>
        <w:tc>
          <w:tcPr>
            <w:tcW w:w="1985" w:type="dxa"/>
            <w:vAlign w:val="center"/>
          </w:tcPr>
          <w:p w:rsidR="00A1216F" w:rsidRPr="002970B3" w:rsidRDefault="00A1216F" w:rsidP="00A1216F">
            <w:r w:rsidRPr="002970B3">
              <w:t>1200</w:t>
            </w:r>
          </w:p>
        </w:tc>
      </w:tr>
      <w:tr w:rsidR="00A1216F" w:rsidRPr="002970B3" w:rsidTr="00607FB0">
        <w:trPr>
          <w:trHeight w:val="345"/>
          <w:jc w:val="center"/>
        </w:trPr>
        <w:tc>
          <w:tcPr>
            <w:tcW w:w="5240" w:type="dxa"/>
            <w:vAlign w:val="center"/>
          </w:tcPr>
          <w:p w:rsidR="00A1216F" w:rsidRPr="002970B3" w:rsidRDefault="00A1216F" w:rsidP="00A1216F">
            <w:r w:rsidRPr="002970B3">
              <w:t>Расчетная интенсивность движения велосипедистов, вел</w:t>
            </w:r>
            <w:proofErr w:type="gramStart"/>
            <w:r w:rsidRPr="002970B3">
              <w:t>.</w:t>
            </w:r>
            <w:proofErr w:type="gramEnd"/>
            <w:r w:rsidRPr="002970B3">
              <w:t>/</w:t>
            </w:r>
            <w:proofErr w:type="gramStart"/>
            <w:r w:rsidRPr="002970B3">
              <w:t>ч</w:t>
            </w:r>
            <w:proofErr w:type="gramEnd"/>
          </w:p>
          <w:p w:rsidR="00791061" w:rsidRPr="002970B3" w:rsidRDefault="00791061" w:rsidP="00A1216F"/>
        </w:tc>
        <w:tc>
          <w:tcPr>
            <w:tcW w:w="1843" w:type="dxa"/>
            <w:vAlign w:val="center"/>
          </w:tcPr>
          <w:p w:rsidR="00A1216F" w:rsidRPr="002970B3" w:rsidRDefault="00A1216F" w:rsidP="00A1216F">
            <w:r w:rsidRPr="002970B3">
              <w:t>70</w:t>
            </w:r>
          </w:p>
        </w:tc>
        <w:tc>
          <w:tcPr>
            <w:tcW w:w="1701" w:type="dxa"/>
            <w:vAlign w:val="center"/>
          </w:tcPr>
          <w:p w:rsidR="00A1216F" w:rsidRPr="002970B3" w:rsidRDefault="00A1216F" w:rsidP="00A1216F">
            <w:r w:rsidRPr="002970B3">
              <w:t>50</w:t>
            </w:r>
          </w:p>
        </w:tc>
        <w:tc>
          <w:tcPr>
            <w:tcW w:w="1843" w:type="dxa"/>
            <w:vAlign w:val="center"/>
          </w:tcPr>
          <w:p w:rsidR="00A1216F" w:rsidRPr="002970B3" w:rsidRDefault="00A1216F" w:rsidP="00A1216F">
            <w:r w:rsidRPr="002970B3">
              <w:t>30</w:t>
            </w:r>
          </w:p>
        </w:tc>
        <w:tc>
          <w:tcPr>
            <w:tcW w:w="1842" w:type="dxa"/>
            <w:vAlign w:val="center"/>
          </w:tcPr>
          <w:p w:rsidR="00A1216F" w:rsidRPr="002970B3" w:rsidRDefault="00A1216F" w:rsidP="00A1216F">
            <w:r w:rsidRPr="002970B3">
              <w:t>20</w:t>
            </w:r>
          </w:p>
        </w:tc>
        <w:tc>
          <w:tcPr>
            <w:tcW w:w="1985" w:type="dxa"/>
            <w:vAlign w:val="center"/>
          </w:tcPr>
          <w:p w:rsidR="00A1216F" w:rsidRPr="002970B3" w:rsidRDefault="00A1216F" w:rsidP="00A1216F">
            <w:r w:rsidRPr="002970B3">
              <w:t>15</w:t>
            </w:r>
          </w:p>
        </w:tc>
      </w:tr>
    </w:tbl>
    <w:p w:rsidR="00B436BA" w:rsidRPr="002970B3" w:rsidRDefault="00B436BA" w:rsidP="00B436BA">
      <w:pPr>
        <w:autoSpaceDE w:val="0"/>
        <w:ind w:firstLine="709"/>
        <w:jc w:val="both"/>
        <w:rPr>
          <w:sz w:val="28"/>
          <w:szCs w:val="28"/>
        </w:rPr>
      </w:pPr>
    </w:p>
    <w:p w:rsidR="00B436BA" w:rsidRPr="002970B3" w:rsidRDefault="00B436BA" w:rsidP="00B436BA">
      <w:pPr>
        <w:autoSpaceDE w:val="0"/>
        <w:ind w:firstLine="709"/>
        <w:jc w:val="both"/>
        <w:rPr>
          <w:sz w:val="28"/>
          <w:szCs w:val="28"/>
        </w:rPr>
      </w:pPr>
      <w:r w:rsidRPr="002970B3">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2970B3">
        <w:rPr>
          <w:sz w:val="28"/>
          <w:szCs w:val="28"/>
        </w:rPr>
        <w:t>сут</w:t>
      </w:r>
      <w:proofErr w:type="spellEnd"/>
      <w:r w:rsidR="00152E6C" w:rsidRPr="002970B3">
        <w:rPr>
          <w:sz w:val="28"/>
          <w:szCs w:val="28"/>
        </w:rPr>
        <w:t>.</w:t>
      </w:r>
      <w:r w:rsidRPr="002970B3">
        <w:rPr>
          <w:sz w:val="28"/>
          <w:szCs w:val="28"/>
        </w:rPr>
        <w:t xml:space="preserve"> (до 150 авт./ч</w:t>
      </w:r>
      <w:r w:rsidR="00152E6C" w:rsidRPr="002970B3">
        <w:rPr>
          <w:sz w:val="28"/>
          <w:szCs w:val="28"/>
        </w:rPr>
        <w:t>.</w:t>
      </w:r>
      <w:r w:rsidRPr="002970B3">
        <w:rPr>
          <w:sz w:val="28"/>
          <w:szCs w:val="28"/>
        </w:rPr>
        <w:t xml:space="preserve">), используя основные геометрические параметры велосипедной </w:t>
      </w:r>
      <w:r w:rsidR="00DB5A84" w:rsidRPr="002970B3">
        <w:rPr>
          <w:sz w:val="28"/>
          <w:szCs w:val="28"/>
        </w:rPr>
        <w:t>дорожки согласно таблице</w:t>
      </w:r>
      <w:r w:rsidRPr="002970B3">
        <w:rPr>
          <w:sz w:val="28"/>
          <w:szCs w:val="28"/>
        </w:rPr>
        <w:t xml:space="preserve"> 1.2.</w:t>
      </w:r>
    </w:p>
    <w:p w:rsidR="00A1216F" w:rsidRPr="002970B3" w:rsidRDefault="00A1216F" w:rsidP="00A1216F">
      <w:pPr>
        <w:rPr>
          <w:sz w:val="22"/>
        </w:rPr>
      </w:pPr>
    </w:p>
    <w:p w:rsidR="00A1216F" w:rsidRPr="002970B3" w:rsidRDefault="00607FB0" w:rsidP="00A1216F">
      <w:pPr>
        <w:jc w:val="right"/>
        <w:rPr>
          <w:sz w:val="28"/>
          <w:szCs w:val="28"/>
        </w:rPr>
      </w:pPr>
      <w:r w:rsidRPr="002970B3">
        <w:rPr>
          <w:sz w:val="28"/>
          <w:szCs w:val="28"/>
        </w:rPr>
        <w:t>Таблица 1.2</w:t>
      </w:r>
    </w:p>
    <w:p w:rsidR="0070407E" w:rsidRPr="002970B3"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2970B3" w:rsidTr="00152E6C">
        <w:trPr>
          <w:trHeight w:val="445"/>
          <w:jc w:val="center"/>
        </w:trPr>
        <w:tc>
          <w:tcPr>
            <w:tcW w:w="704" w:type="dxa"/>
            <w:vMerge w:val="restart"/>
            <w:shd w:val="clear" w:color="auto" w:fill="FFFFFF" w:themeFill="background1"/>
            <w:vAlign w:val="center"/>
            <w:hideMark/>
          </w:tcPr>
          <w:p w:rsidR="00A1216F" w:rsidRPr="002970B3" w:rsidRDefault="00A1216F" w:rsidP="00607FB0">
            <w:pPr>
              <w:jc w:val="center"/>
              <w:rPr>
                <w:b/>
                <w:sz w:val="22"/>
              </w:rPr>
            </w:pPr>
            <w:r w:rsidRPr="002970B3">
              <w:rPr>
                <w:b/>
                <w:sz w:val="22"/>
              </w:rPr>
              <w:t>№</w:t>
            </w:r>
            <w:r w:rsidR="00607FB0" w:rsidRPr="002970B3">
              <w:rPr>
                <w:b/>
                <w:sz w:val="22"/>
              </w:rPr>
              <w:t xml:space="preserve"> </w:t>
            </w:r>
            <w:proofErr w:type="spellStart"/>
            <w:proofErr w:type="gramStart"/>
            <w:r w:rsidR="00607FB0" w:rsidRPr="002970B3">
              <w:rPr>
                <w:b/>
                <w:sz w:val="22"/>
              </w:rPr>
              <w:t>п</w:t>
            </w:r>
            <w:proofErr w:type="spellEnd"/>
            <w:proofErr w:type="gramEnd"/>
            <w:r w:rsidR="00607FB0" w:rsidRPr="002970B3">
              <w:rPr>
                <w:b/>
                <w:sz w:val="22"/>
              </w:rPr>
              <w:t>/</w:t>
            </w:r>
            <w:proofErr w:type="spellStart"/>
            <w:r w:rsidR="00607FB0" w:rsidRPr="002970B3">
              <w:rPr>
                <w:b/>
                <w:sz w:val="22"/>
              </w:rPr>
              <w:t>п</w:t>
            </w:r>
            <w:proofErr w:type="spellEnd"/>
          </w:p>
        </w:tc>
        <w:tc>
          <w:tcPr>
            <w:tcW w:w="6804" w:type="dxa"/>
            <w:vMerge w:val="restart"/>
            <w:shd w:val="clear" w:color="auto" w:fill="FFFFFF" w:themeFill="background1"/>
            <w:vAlign w:val="center"/>
          </w:tcPr>
          <w:p w:rsidR="00A1216F" w:rsidRPr="002970B3" w:rsidRDefault="00A1216F" w:rsidP="00607FB0">
            <w:pPr>
              <w:jc w:val="center"/>
              <w:rPr>
                <w:b/>
                <w:sz w:val="22"/>
              </w:rPr>
            </w:pPr>
            <w:r w:rsidRPr="002970B3">
              <w:rPr>
                <w:b/>
                <w:sz w:val="22"/>
              </w:rPr>
              <w:t>Нормируемый параметр</w:t>
            </w:r>
          </w:p>
        </w:tc>
        <w:tc>
          <w:tcPr>
            <w:tcW w:w="6946" w:type="dxa"/>
            <w:gridSpan w:val="2"/>
            <w:shd w:val="clear" w:color="auto" w:fill="FFFFFF" w:themeFill="background1"/>
            <w:vAlign w:val="center"/>
            <w:hideMark/>
          </w:tcPr>
          <w:p w:rsidR="00A1216F" w:rsidRPr="002970B3" w:rsidRDefault="00A1216F" w:rsidP="00607FB0">
            <w:pPr>
              <w:jc w:val="center"/>
              <w:rPr>
                <w:b/>
                <w:sz w:val="22"/>
              </w:rPr>
            </w:pPr>
            <w:r w:rsidRPr="002970B3">
              <w:rPr>
                <w:b/>
                <w:sz w:val="22"/>
              </w:rPr>
              <w:t>Минимальные значения</w:t>
            </w:r>
          </w:p>
        </w:tc>
      </w:tr>
      <w:tr w:rsidR="00A1216F" w:rsidRPr="002970B3" w:rsidTr="00152E6C">
        <w:trPr>
          <w:trHeight w:val="371"/>
          <w:jc w:val="center"/>
        </w:trPr>
        <w:tc>
          <w:tcPr>
            <w:tcW w:w="704" w:type="dxa"/>
            <w:vMerge/>
            <w:vAlign w:val="center"/>
            <w:hideMark/>
          </w:tcPr>
          <w:p w:rsidR="00A1216F" w:rsidRPr="002970B3" w:rsidRDefault="00A1216F" w:rsidP="00607FB0">
            <w:pPr>
              <w:jc w:val="center"/>
              <w:rPr>
                <w:b/>
                <w:sz w:val="22"/>
              </w:rPr>
            </w:pPr>
          </w:p>
        </w:tc>
        <w:tc>
          <w:tcPr>
            <w:tcW w:w="6804" w:type="dxa"/>
            <w:vMerge/>
            <w:vAlign w:val="center"/>
            <w:hideMark/>
          </w:tcPr>
          <w:p w:rsidR="00A1216F" w:rsidRPr="002970B3" w:rsidRDefault="00A1216F" w:rsidP="00607FB0">
            <w:pPr>
              <w:jc w:val="center"/>
              <w:rPr>
                <w:b/>
                <w:sz w:val="22"/>
              </w:rPr>
            </w:pPr>
          </w:p>
        </w:tc>
        <w:tc>
          <w:tcPr>
            <w:tcW w:w="3686" w:type="dxa"/>
            <w:shd w:val="clear" w:color="auto" w:fill="FFFFFF" w:themeFill="background1"/>
            <w:vAlign w:val="center"/>
            <w:hideMark/>
          </w:tcPr>
          <w:p w:rsidR="00A1216F" w:rsidRPr="002970B3" w:rsidRDefault="00A1216F" w:rsidP="00607FB0">
            <w:pPr>
              <w:jc w:val="center"/>
              <w:rPr>
                <w:b/>
                <w:sz w:val="22"/>
              </w:rPr>
            </w:pPr>
            <w:r w:rsidRPr="002970B3">
              <w:rPr>
                <w:b/>
                <w:sz w:val="22"/>
              </w:rPr>
              <w:t>при новом строительстве</w:t>
            </w:r>
          </w:p>
        </w:tc>
        <w:tc>
          <w:tcPr>
            <w:tcW w:w="3260" w:type="dxa"/>
            <w:shd w:val="clear" w:color="auto" w:fill="FFFFFF" w:themeFill="background1"/>
            <w:vAlign w:val="center"/>
            <w:hideMark/>
          </w:tcPr>
          <w:p w:rsidR="00A1216F" w:rsidRPr="002970B3" w:rsidRDefault="00A1216F" w:rsidP="00607FB0">
            <w:pPr>
              <w:jc w:val="center"/>
              <w:rPr>
                <w:b/>
                <w:sz w:val="22"/>
              </w:rPr>
            </w:pPr>
            <w:r w:rsidRPr="002970B3">
              <w:rPr>
                <w:b/>
                <w:sz w:val="22"/>
              </w:rPr>
              <w:t>в стесненных условиях</w:t>
            </w:r>
          </w:p>
        </w:tc>
      </w:tr>
      <w:tr w:rsidR="00152E6C" w:rsidRPr="002970B3" w:rsidTr="00152E6C">
        <w:trPr>
          <w:trHeight w:val="345"/>
          <w:jc w:val="center"/>
        </w:trPr>
        <w:tc>
          <w:tcPr>
            <w:tcW w:w="704" w:type="dxa"/>
          </w:tcPr>
          <w:p w:rsidR="00152E6C" w:rsidRPr="002970B3" w:rsidRDefault="00152E6C" w:rsidP="00152E6C">
            <w:pPr>
              <w:jc w:val="center"/>
              <w:rPr>
                <w:sz w:val="22"/>
              </w:rPr>
            </w:pPr>
            <w:r w:rsidRPr="002970B3">
              <w:rPr>
                <w:sz w:val="22"/>
              </w:rPr>
              <w:t>1</w:t>
            </w:r>
          </w:p>
        </w:tc>
        <w:tc>
          <w:tcPr>
            <w:tcW w:w="6804" w:type="dxa"/>
          </w:tcPr>
          <w:p w:rsidR="00152E6C" w:rsidRPr="002970B3" w:rsidRDefault="00152E6C" w:rsidP="00152E6C">
            <w:pPr>
              <w:jc w:val="center"/>
              <w:rPr>
                <w:sz w:val="22"/>
              </w:rPr>
            </w:pPr>
            <w:r w:rsidRPr="002970B3">
              <w:rPr>
                <w:sz w:val="22"/>
              </w:rPr>
              <w:t>2</w:t>
            </w:r>
          </w:p>
        </w:tc>
        <w:tc>
          <w:tcPr>
            <w:tcW w:w="3686" w:type="dxa"/>
          </w:tcPr>
          <w:p w:rsidR="00152E6C" w:rsidRPr="002970B3" w:rsidRDefault="00152E6C" w:rsidP="00152E6C">
            <w:pPr>
              <w:jc w:val="center"/>
              <w:rPr>
                <w:sz w:val="22"/>
              </w:rPr>
            </w:pPr>
            <w:r w:rsidRPr="002970B3">
              <w:rPr>
                <w:sz w:val="22"/>
              </w:rPr>
              <w:t>3</w:t>
            </w:r>
          </w:p>
        </w:tc>
        <w:tc>
          <w:tcPr>
            <w:tcW w:w="3260" w:type="dxa"/>
            <w:vAlign w:val="center"/>
          </w:tcPr>
          <w:p w:rsidR="00152E6C" w:rsidRPr="002970B3" w:rsidRDefault="00152E6C" w:rsidP="00152E6C">
            <w:pPr>
              <w:jc w:val="center"/>
              <w:rPr>
                <w:sz w:val="22"/>
              </w:rPr>
            </w:pPr>
            <w:r w:rsidRPr="002970B3">
              <w:rPr>
                <w:sz w:val="22"/>
              </w:rPr>
              <w:t>4</w:t>
            </w:r>
          </w:p>
        </w:tc>
      </w:tr>
      <w:tr w:rsidR="00A1216F" w:rsidRPr="002970B3" w:rsidTr="00152E6C">
        <w:trPr>
          <w:trHeight w:val="345"/>
          <w:jc w:val="center"/>
        </w:trPr>
        <w:tc>
          <w:tcPr>
            <w:tcW w:w="704" w:type="dxa"/>
          </w:tcPr>
          <w:p w:rsidR="00A1216F" w:rsidRPr="002970B3" w:rsidRDefault="00A1216F" w:rsidP="00A1216F">
            <w:pPr>
              <w:rPr>
                <w:sz w:val="22"/>
              </w:rPr>
            </w:pPr>
            <w:r w:rsidRPr="002970B3">
              <w:rPr>
                <w:sz w:val="22"/>
              </w:rPr>
              <w:t>1</w:t>
            </w:r>
            <w:r w:rsidR="00E64332" w:rsidRPr="002970B3">
              <w:rPr>
                <w:sz w:val="22"/>
              </w:rPr>
              <w:t>.</w:t>
            </w:r>
          </w:p>
        </w:tc>
        <w:tc>
          <w:tcPr>
            <w:tcW w:w="6804" w:type="dxa"/>
          </w:tcPr>
          <w:p w:rsidR="00A1216F" w:rsidRPr="002970B3" w:rsidRDefault="00A1216F" w:rsidP="00A1216F">
            <w:pPr>
              <w:rPr>
                <w:sz w:val="22"/>
              </w:rPr>
            </w:pPr>
            <w:r w:rsidRPr="002970B3">
              <w:rPr>
                <w:sz w:val="22"/>
              </w:rPr>
              <w:t xml:space="preserve">Расчетная скорость движения, </w:t>
            </w:r>
            <w:proofErr w:type="gramStart"/>
            <w:r w:rsidRPr="002970B3">
              <w:rPr>
                <w:sz w:val="22"/>
              </w:rPr>
              <w:t>км</w:t>
            </w:r>
            <w:proofErr w:type="gramEnd"/>
            <w:r w:rsidRPr="002970B3">
              <w:rPr>
                <w:sz w:val="22"/>
              </w:rPr>
              <w:t>/ч</w:t>
            </w:r>
          </w:p>
        </w:tc>
        <w:tc>
          <w:tcPr>
            <w:tcW w:w="3686" w:type="dxa"/>
          </w:tcPr>
          <w:p w:rsidR="00A1216F" w:rsidRPr="002970B3" w:rsidRDefault="00A1216F" w:rsidP="00A1216F">
            <w:pPr>
              <w:rPr>
                <w:sz w:val="22"/>
              </w:rPr>
            </w:pPr>
            <w:r w:rsidRPr="002970B3">
              <w:rPr>
                <w:sz w:val="22"/>
              </w:rPr>
              <w:t>25</w:t>
            </w:r>
          </w:p>
        </w:tc>
        <w:tc>
          <w:tcPr>
            <w:tcW w:w="3260" w:type="dxa"/>
            <w:vAlign w:val="center"/>
          </w:tcPr>
          <w:p w:rsidR="00A1216F" w:rsidRPr="002970B3" w:rsidRDefault="00A1216F" w:rsidP="00A1216F">
            <w:pPr>
              <w:rPr>
                <w:sz w:val="22"/>
              </w:rPr>
            </w:pPr>
            <w:r w:rsidRPr="002970B3">
              <w:rPr>
                <w:sz w:val="22"/>
              </w:rPr>
              <w:t>15</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2</w:t>
            </w:r>
            <w:r w:rsidR="00E64332" w:rsidRPr="002970B3">
              <w:rPr>
                <w:sz w:val="22"/>
              </w:rPr>
              <w:t>.</w:t>
            </w:r>
          </w:p>
        </w:tc>
        <w:tc>
          <w:tcPr>
            <w:tcW w:w="6804" w:type="dxa"/>
          </w:tcPr>
          <w:p w:rsidR="00A1216F" w:rsidRPr="002970B3" w:rsidRDefault="00A1216F" w:rsidP="00A1216F">
            <w:pPr>
              <w:rPr>
                <w:sz w:val="22"/>
              </w:rPr>
            </w:pPr>
            <w:r w:rsidRPr="002970B3">
              <w:rPr>
                <w:sz w:val="22"/>
              </w:rPr>
              <w:t xml:space="preserve">Ширина проезжей части для движения, </w:t>
            </w:r>
            <w:proofErr w:type="gramStart"/>
            <w:r w:rsidRPr="002970B3">
              <w:rPr>
                <w:sz w:val="22"/>
              </w:rPr>
              <w:t>м</w:t>
            </w:r>
            <w:proofErr w:type="gramEnd"/>
            <w:r w:rsidRPr="002970B3">
              <w:rPr>
                <w:sz w:val="22"/>
              </w:rPr>
              <w:t>, не менее:</w:t>
            </w:r>
          </w:p>
          <w:p w:rsidR="00A1216F" w:rsidRPr="002970B3" w:rsidRDefault="00A1216F" w:rsidP="00A1216F">
            <w:pPr>
              <w:rPr>
                <w:sz w:val="22"/>
              </w:rPr>
            </w:pPr>
            <w:r w:rsidRPr="002970B3">
              <w:rPr>
                <w:sz w:val="22"/>
              </w:rPr>
              <w:t>однополосного одностороннего</w:t>
            </w:r>
          </w:p>
          <w:p w:rsidR="00A1216F" w:rsidRPr="002970B3" w:rsidRDefault="00A1216F" w:rsidP="00A1216F">
            <w:pPr>
              <w:rPr>
                <w:sz w:val="22"/>
              </w:rPr>
            </w:pPr>
            <w:proofErr w:type="spellStart"/>
            <w:r w:rsidRPr="002970B3">
              <w:rPr>
                <w:sz w:val="22"/>
              </w:rPr>
              <w:t>двухполосного</w:t>
            </w:r>
            <w:proofErr w:type="spellEnd"/>
            <w:r w:rsidRPr="002970B3">
              <w:rPr>
                <w:sz w:val="22"/>
              </w:rPr>
              <w:t xml:space="preserve"> одностороннего</w:t>
            </w:r>
          </w:p>
          <w:p w:rsidR="00A1216F" w:rsidRPr="002970B3" w:rsidRDefault="00A1216F" w:rsidP="00A1216F">
            <w:pPr>
              <w:rPr>
                <w:sz w:val="22"/>
              </w:rPr>
            </w:pPr>
            <w:proofErr w:type="spellStart"/>
            <w:r w:rsidRPr="002970B3">
              <w:rPr>
                <w:sz w:val="22"/>
              </w:rPr>
              <w:t>двухполосного</w:t>
            </w:r>
            <w:proofErr w:type="spellEnd"/>
            <w:r w:rsidRPr="002970B3">
              <w:rPr>
                <w:sz w:val="22"/>
              </w:rPr>
              <w:t xml:space="preserve"> со встречным движением</w:t>
            </w:r>
          </w:p>
        </w:tc>
        <w:tc>
          <w:tcPr>
            <w:tcW w:w="3686" w:type="dxa"/>
          </w:tcPr>
          <w:p w:rsidR="00A1216F" w:rsidRPr="002970B3" w:rsidRDefault="00A1216F" w:rsidP="00A1216F">
            <w:pPr>
              <w:rPr>
                <w:sz w:val="22"/>
              </w:rPr>
            </w:pPr>
          </w:p>
          <w:p w:rsidR="00A1216F" w:rsidRPr="002970B3" w:rsidRDefault="00A1216F" w:rsidP="00A1216F">
            <w:pPr>
              <w:rPr>
                <w:sz w:val="22"/>
              </w:rPr>
            </w:pPr>
            <w:r w:rsidRPr="002970B3">
              <w:rPr>
                <w:sz w:val="22"/>
              </w:rPr>
              <w:t>1,0-1,5</w:t>
            </w:r>
          </w:p>
          <w:p w:rsidR="00A1216F" w:rsidRPr="002970B3" w:rsidRDefault="00A1216F" w:rsidP="00A1216F">
            <w:pPr>
              <w:rPr>
                <w:sz w:val="22"/>
              </w:rPr>
            </w:pPr>
            <w:r w:rsidRPr="002970B3">
              <w:rPr>
                <w:sz w:val="22"/>
              </w:rPr>
              <w:t>1,75-2,5</w:t>
            </w:r>
          </w:p>
          <w:p w:rsidR="00A1216F" w:rsidRPr="002970B3" w:rsidRDefault="00A1216F" w:rsidP="00A1216F">
            <w:pPr>
              <w:rPr>
                <w:sz w:val="22"/>
              </w:rPr>
            </w:pPr>
            <w:r w:rsidRPr="002970B3">
              <w:rPr>
                <w:sz w:val="22"/>
              </w:rPr>
              <w:t>2,50-3,6</w:t>
            </w:r>
          </w:p>
        </w:tc>
        <w:tc>
          <w:tcPr>
            <w:tcW w:w="3260" w:type="dxa"/>
            <w:vAlign w:val="center"/>
          </w:tcPr>
          <w:p w:rsidR="00A1216F" w:rsidRPr="002970B3" w:rsidRDefault="00A1216F" w:rsidP="00A1216F">
            <w:pPr>
              <w:rPr>
                <w:sz w:val="22"/>
              </w:rPr>
            </w:pPr>
          </w:p>
          <w:p w:rsidR="00A1216F" w:rsidRPr="002970B3" w:rsidRDefault="00A1216F" w:rsidP="00A1216F">
            <w:pPr>
              <w:rPr>
                <w:sz w:val="22"/>
              </w:rPr>
            </w:pPr>
            <w:r w:rsidRPr="002970B3">
              <w:rPr>
                <w:sz w:val="22"/>
              </w:rPr>
              <w:t>0,75-1,0</w:t>
            </w:r>
          </w:p>
          <w:p w:rsidR="00A1216F" w:rsidRPr="002970B3" w:rsidRDefault="00A1216F" w:rsidP="00A1216F">
            <w:pPr>
              <w:rPr>
                <w:sz w:val="22"/>
              </w:rPr>
            </w:pPr>
            <w:r w:rsidRPr="002970B3">
              <w:rPr>
                <w:sz w:val="22"/>
              </w:rPr>
              <w:t>1,50</w:t>
            </w:r>
          </w:p>
          <w:p w:rsidR="00A1216F" w:rsidRPr="002970B3" w:rsidRDefault="00A1216F" w:rsidP="00A1216F">
            <w:pPr>
              <w:rPr>
                <w:sz w:val="22"/>
              </w:rPr>
            </w:pPr>
            <w:r w:rsidRPr="002970B3">
              <w:rPr>
                <w:sz w:val="22"/>
              </w:rPr>
              <w:t>2,00</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3</w:t>
            </w:r>
            <w:r w:rsidR="00E64332" w:rsidRPr="002970B3">
              <w:rPr>
                <w:sz w:val="22"/>
              </w:rPr>
              <w:t>.</w:t>
            </w:r>
          </w:p>
        </w:tc>
        <w:tc>
          <w:tcPr>
            <w:tcW w:w="6804" w:type="dxa"/>
          </w:tcPr>
          <w:p w:rsidR="00A1216F" w:rsidRPr="002970B3" w:rsidRDefault="00A1216F" w:rsidP="00A1216F">
            <w:pPr>
              <w:rPr>
                <w:sz w:val="22"/>
              </w:rPr>
            </w:pPr>
            <w:r w:rsidRPr="002970B3">
              <w:rPr>
                <w:sz w:val="22"/>
              </w:rPr>
              <w:t xml:space="preserve">Ширина велосипедной и пешеходной дорожки с разделением движения дорожной разметкой, </w:t>
            </w:r>
            <w:proofErr w:type="gramStart"/>
            <w:r w:rsidRPr="002970B3">
              <w:rPr>
                <w:sz w:val="22"/>
              </w:rPr>
              <w:t>м</w:t>
            </w:r>
            <w:proofErr w:type="gramEnd"/>
          </w:p>
          <w:p w:rsidR="00A1216F" w:rsidRPr="002970B3" w:rsidRDefault="00A1216F" w:rsidP="00A1216F">
            <w:pPr>
              <w:rPr>
                <w:sz w:val="22"/>
              </w:rPr>
            </w:pPr>
            <w:r w:rsidRPr="002970B3">
              <w:rPr>
                <w:sz w:val="22"/>
              </w:rPr>
              <w:t xml:space="preserve">Ширина </w:t>
            </w:r>
            <w:proofErr w:type="spellStart"/>
            <w:r w:rsidRPr="002970B3">
              <w:rPr>
                <w:sz w:val="22"/>
              </w:rPr>
              <w:t>велопешеходной</w:t>
            </w:r>
            <w:proofErr w:type="spellEnd"/>
            <w:r w:rsidRPr="002970B3">
              <w:rPr>
                <w:sz w:val="22"/>
              </w:rPr>
              <w:t xml:space="preserve"> дорожки, </w:t>
            </w:r>
            <w:proofErr w:type="gramStart"/>
            <w:r w:rsidRPr="002970B3">
              <w:rPr>
                <w:sz w:val="22"/>
              </w:rPr>
              <w:t>м</w:t>
            </w:r>
            <w:proofErr w:type="gramEnd"/>
          </w:p>
          <w:p w:rsidR="00A1216F" w:rsidRPr="002970B3" w:rsidRDefault="00A1216F" w:rsidP="00A1216F">
            <w:pPr>
              <w:rPr>
                <w:sz w:val="22"/>
              </w:rPr>
            </w:pPr>
            <w:r w:rsidRPr="002970B3">
              <w:rPr>
                <w:sz w:val="22"/>
              </w:rPr>
              <w:t xml:space="preserve">Ширина полосы для велосипедистов, </w:t>
            </w:r>
            <w:proofErr w:type="gramStart"/>
            <w:r w:rsidRPr="002970B3">
              <w:rPr>
                <w:sz w:val="22"/>
              </w:rPr>
              <w:t>м</w:t>
            </w:r>
            <w:proofErr w:type="gramEnd"/>
          </w:p>
        </w:tc>
        <w:tc>
          <w:tcPr>
            <w:tcW w:w="3686" w:type="dxa"/>
          </w:tcPr>
          <w:p w:rsidR="00A1216F" w:rsidRPr="002970B3" w:rsidRDefault="00A1216F" w:rsidP="00A1216F">
            <w:pPr>
              <w:rPr>
                <w:sz w:val="22"/>
              </w:rPr>
            </w:pPr>
            <w:r w:rsidRPr="002970B3">
              <w:rPr>
                <w:sz w:val="22"/>
              </w:rPr>
              <w:t>1,5-6,0</w:t>
            </w:r>
          </w:p>
          <w:p w:rsidR="00A1216F" w:rsidRPr="002970B3" w:rsidRDefault="00A1216F" w:rsidP="00A1216F">
            <w:pPr>
              <w:rPr>
                <w:sz w:val="22"/>
              </w:rPr>
            </w:pPr>
          </w:p>
          <w:p w:rsidR="00A1216F" w:rsidRPr="002970B3" w:rsidRDefault="00A1216F" w:rsidP="00A1216F">
            <w:pPr>
              <w:rPr>
                <w:sz w:val="22"/>
              </w:rPr>
            </w:pPr>
            <w:r w:rsidRPr="002970B3">
              <w:rPr>
                <w:sz w:val="22"/>
              </w:rPr>
              <w:t>1,5-3,0</w:t>
            </w:r>
          </w:p>
          <w:p w:rsidR="00A1216F" w:rsidRPr="002970B3" w:rsidRDefault="00A1216F" w:rsidP="00A1216F">
            <w:pPr>
              <w:rPr>
                <w:sz w:val="22"/>
              </w:rPr>
            </w:pPr>
            <w:r w:rsidRPr="002970B3">
              <w:rPr>
                <w:sz w:val="22"/>
              </w:rPr>
              <w:t>1,20</w:t>
            </w:r>
          </w:p>
        </w:tc>
        <w:tc>
          <w:tcPr>
            <w:tcW w:w="3260" w:type="dxa"/>
            <w:vAlign w:val="center"/>
          </w:tcPr>
          <w:p w:rsidR="00A1216F" w:rsidRPr="002970B3" w:rsidRDefault="00A1216F" w:rsidP="00A1216F">
            <w:pPr>
              <w:rPr>
                <w:sz w:val="22"/>
              </w:rPr>
            </w:pPr>
            <w:r w:rsidRPr="002970B3">
              <w:rPr>
                <w:sz w:val="22"/>
              </w:rPr>
              <w:t>1,5-3,25</w:t>
            </w:r>
          </w:p>
          <w:p w:rsidR="00A1216F" w:rsidRPr="002970B3" w:rsidRDefault="00A1216F" w:rsidP="00A1216F">
            <w:pPr>
              <w:rPr>
                <w:sz w:val="22"/>
              </w:rPr>
            </w:pPr>
          </w:p>
          <w:p w:rsidR="00A1216F" w:rsidRPr="002970B3" w:rsidRDefault="00A1216F" w:rsidP="00A1216F">
            <w:pPr>
              <w:rPr>
                <w:sz w:val="22"/>
              </w:rPr>
            </w:pPr>
            <w:r w:rsidRPr="002970B3">
              <w:rPr>
                <w:sz w:val="22"/>
              </w:rPr>
              <w:t>1,5-2,0</w:t>
            </w:r>
          </w:p>
          <w:p w:rsidR="00A1216F" w:rsidRPr="002970B3" w:rsidRDefault="00A1216F" w:rsidP="00A1216F">
            <w:pPr>
              <w:rPr>
                <w:sz w:val="22"/>
              </w:rPr>
            </w:pPr>
            <w:r w:rsidRPr="002970B3">
              <w:rPr>
                <w:sz w:val="22"/>
              </w:rPr>
              <w:t>0,90</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t>4</w:t>
            </w:r>
            <w:r w:rsidR="00E64332" w:rsidRPr="002970B3">
              <w:rPr>
                <w:sz w:val="22"/>
              </w:rPr>
              <w:t>.</w:t>
            </w:r>
          </w:p>
        </w:tc>
        <w:tc>
          <w:tcPr>
            <w:tcW w:w="6804" w:type="dxa"/>
          </w:tcPr>
          <w:p w:rsidR="00A1216F" w:rsidRPr="002970B3" w:rsidRDefault="00A1216F" w:rsidP="00A1216F">
            <w:pPr>
              <w:rPr>
                <w:sz w:val="22"/>
              </w:rPr>
            </w:pPr>
            <w:r w:rsidRPr="002970B3">
              <w:rPr>
                <w:sz w:val="22"/>
              </w:rPr>
              <w:t xml:space="preserve">Ширина обочин велосипедной дорожки, </w:t>
            </w:r>
            <w:proofErr w:type="gramStart"/>
            <w:r w:rsidRPr="002970B3">
              <w:rPr>
                <w:sz w:val="22"/>
              </w:rPr>
              <w:t>м</w:t>
            </w:r>
            <w:proofErr w:type="gramEnd"/>
          </w:p>
        </w:tc>
        <w:tc>
          <w:tcPr>
            <w:tcW w:w="3686" w:type="dxa"/>
          </w:tcPr>
          <w:p w:rsidR="00A1216F" w:rsidRPr="002970B3" w:rsidRDefault="00A1216F" w:rsidP="00A1216F">
            <w:pPr>
              <w:rPr>
                <w:sz w:val="22"/>
              </w:rPr>
            </w:pPr>
            <w:r w:rsidRPr="002970B3">
              <w:rPr>
                <w:sz w:val="22"/>
              </w:rPr>
              <w:t>0,5</w:t>
            </w:r>
          </w:p>
        </w:tc>
        <w:tc>
          <w:tcPr>
            <w:tcW w:w="3260" w:type="dxa"/>
            <w:vAlign w:val="center"/>
          </w:tcPr>
          <w:p w:rsidR="00A1216F" w:rsidRPr="002970B3" w:rsidRDefault="00A1216F" w:rsidP="00A1216F">
            <w:pPr>
              <w:rPr>
                <w:sz w:val="22"/>
              </w:rPr>
            </w:pPr>
            <w:r w:rsidRPr="002970B3">
              <w:rPr>
                <w:sz w:val="22"/>
              </w:rPr>
              <w:t>0,5</w:t>
            </w:r>
          </w:p>
        </w:tc>
      </w:tr>
      <w:tr w:rsidR="00A1216F" w:rsidRPr="002970B3" w:rsidTr="00152E6C">
        <w:trPr>
          <w:trHeight w:val="345"/>
          <w:jc w:val="center"/>
        </w:trPr>
        <w:tc>
          <w:tcPr>
            <w:tcW w:w="704" w:type="dxa"/>
          </w:tcPr>
          <w:p w:rsidR="00A1216F" w:rsidRPr="002970B3" w:rsidRDefault="00607FB0" w:rsidP="00A1216F">
            <w:pPr>
              <w:rPr>
                <w:sz w:val="22"/>
              </w:rPr>
            </w:pPr>
            <w:r w:rsidRPr="002970B3">
              <w:rPr>
                <w:sz w:val="22"/>
              </w:rPr>
              <w:lastRenderedPageBreak/>
              <w:t>5</w:t>
            </w:r>
            <w:r w:rsidR="00E64332" w:rsidRPr="002970B3">
              <w:rPr>
                <w:sz w:val="22"/>
              </w:rPr>
              <w:t>.</w:t>
            </w:r>
          </w:p>
        </w:tc>
        <w:tc>
          <w:tcPr>
            <w:tcW w:w="6804" w:type="dxa"/>
          </w:tcPr>
          <w:p w:rsidR="00A1216F" w:rsidRPr="002970B3" w:rsidRDefault="00A1216F" w:rsidP="00A1216F">
            <w:pPr>
              <w:rPr>
                <w:sz w:val="22"/>
              </w:rPr>
            </w:pPr>
            <w:r w:rsidRPr="002970B3">
              <w:rPr>
                <w:sz w:val="22"/>
              </w:rPr>
              <w:t xml:space="preserve">Наименьший радиус кривых в плане, </w:t>
            </w:r>
            <w:proofErr w:type="gramStart"/>
            <w:r w:rsidRPr="002970B3">
              <w:rPr>
                <w:sz w:val="22"/>
              </w:rPr>
              <w:t>м</w:t>
            </w:r>
            <w:proofErr w:type="gramEnd"/>
            <w:r w:rsidRPr="002970B3">
              <w:rPr>
                <w:sz w:val="22"/>
              </w:rPr>
              <w:t>:</w:t>
            </w:r>
          </w:p>
          <w:p w:rsidR="00A1216F" w:rsidRPr="002970B3" w:rsidRDefault="00A1216F" w:rsidP="00A1216F">
            <w:pPr>
              <w:rPr>
                <w:sz w:val="22"/>
              </w:rPr>
            </w:pPr>
            <w:r w:rsidRPr="002970B3">
              <w:rPr>
                <w:sz w:val="22"/>
              </w:rPr>
              <w:t>при отсутствии виража</w:t>
            </w:r>
          </w:p>
          <w:p w:rsidR="00A1216F" w:rsidRPr="002970B3" w:rsidRDefault="00A1216F" w:rsidP="00A1216F">
            <w:pPr>
              <w:rPr>
                <w:sz w:val="22"/>
              </w:rPr>
            </w:pPr>
            <w:r w:rsidRPr="002970B3">
              <w:rPr>
                <w:sz w:val="22"/>
              </w:rPr>
              <w:t>при устройстве виража</w:t>
            </w:r>
          </w:p>
        </w:tc>
        <w:tc>
          <w:tcPr>
            <w:tcW w:w="3686" w:type="dxa"/>
          </w:tcPr>
          <w:p w:rsidR="00A1216F" w:rsidRPr="002970B3" w:rsidRDefault="00A1216F" w:rsidP="00A1216F">
            <w:pPr>
              <w:rPr>
                <w:sz w:val="22"/>
              </w:rPr>
            </w:pPr>
          </w:p>
          <w:p w:rsidR="00A1216F" w:rsidRPr="002970B3" w:rsidRDefault="00A1216F" w:rsidP="00A1216F">
            <w:pPr>
              <w:rPr>
                <w:sz w:val="22"/>
              </w:rPr>
            </w:pPr>
            <w:r w:rsidRPr="002970B3">
              <w:rPr>
                <w:sz w:val="22"/>
              </w:rPr>
              <w:t>30-50</w:t>
            </w:r>
          </w:p>
          <w:p w:rsidR="00A1216F" w:rsidRPr="002970B3" w:rsidRDefault="00A1216F" w:rsidP="00A1216F">
            <w:pPr>
              <w:rPr>
                <w:sz w:val="22"/>
              </w:rPr>
            </w:pPr>
            <w:r w:rsidRPr="002970B3">
              <w:rPr>
                <w:sz w:val="22"/>
              </w:rPr>
              <w:t>20</w:t>
            </w:r>
          </w:p>
        </w:tc>
        <w:tc>
          <w:tcPr>
            <w:tcW w:w="3260" w:type="dxa"/>
            <w:vAlign w:val="center"/>
          </w:tcPr>
          <w:p w:rsidR="00A1216F" w:rsidRPr="002970B3" w:rsidRDefault="00A1216F" w:rsidP="00A1216F">
            <w:pPr>
              <w:rPr>
                <w:sz w:val="22"/>
              </w:rPr>
            </w:pPr>
          </w:p>
          <w:p w:rsidR="00A1216F" w:rsidRPr="002970B3" w:rsidRDefault="00A1216F" w:rsidP="00A1216F">
            <w:pPr>
              <w:rPr>
                <w:sz w:val="22"/>
              </w:rPr>
            </w:pPr>
            <w:r w:rsidRPr="002970B3">
              <w:rPr>
                <w:sz w:val="22"/>
              </w:rPr>
              <w:t>15</w:t>
            </w:r>
          </w:p>
          <w:p w:rsidR="00A1216F" w:rsidRPr="002970B3" w:rsidRDefault="00A1216F" w:rsidP="00A1216F">
            <w:pPr>
              <w:rPr>
                <w:sz w:val="22"/>
              </w:rPr>
            </w:pPr>
            <w:r w:rsidRPr="002970B3">
              <w:rPr>
                <w:sz w:val="22"/>
              </w:rPr>
              <w:t>10</w:t>
            </w:r>
          </w:p>
        </w:tc>
      </w:tr>
    </w:tbl>
    <w:p w:rsidR="00A1216F" w:rsidRPr="002970B3" w:rsidRDefault="00A1216F" w:rsidP="00D614B3"/>
    <w:p w:rsidR="005C4669" w:rsidRPr="002970B3" w:rsidRDefault="005C4669" w:rsidP="00DB5A84">
      <w:pPr>
        <w:autoSpaceDE w:val="0"/>
        <w:autoSpaceDN w:val="0"/>
        <w:adjustRightInd w:val="0"/>
        <w:jc w:val="center"/>
        <w:rPr>
          <w:b/>
          <w:sz w:val="28"/>
          <w:szCs w:val="28"/>
        </w:rPr>
        <w:sectPr w:rsidR="005C4669" w:rsidRPr="002970B3" w:rsidSect="00FB7DF5">
          <w:type w:val="continuous"/>
          <w:pgSz w:w="16838" w:h="11906" w:orient="landscape"/>
          <w:pgMar w:top="1701" w:right="1134" w:bottom="1134" w:left="1134" w:header="709" w:footer="709" w:gutter="0"/>
          <w:cols w:space="708"/>
          <w:docGrid w:linePitch="360"/>
        </w:sectPr>
      </w:pPr>
    </w:p>
    <w:p w:rsidR="005C4669" w:rsidRPr="002970B3" w:rsidRDefault="005C4669" w:rsidP="00DB5A84">
      <w:pPr>
        <w:autoSpaceDE w:val="0"/>
        <w:autoSpaceDN w:val="0"/>
        <w:adjustRightInd w:val="0"/>
        <w:jc w:val="center"/>
        <w:rPr>
          <w:b/>
          <w:sz w:val="28"/>
          <w:szCs w:val="28"/>
        </w:rPr>
      </w:pPr>
    </w:p>
    <w:p w:rsidR="00E829C5" w:rsidRPr="00414CDF" w:rsidRDefault="00DB5A84" w:rsidP="005E4BC2">
      <w:pPr>
        <w:autoSpaceDE w:val="0"/>
        <w:autoSpaceDN w:val="0"/>
        <w:adjustRightInd w:val="0"/>
        <w:ind w:right="-568"/>
        <w:jc w:val="center"/>
        <w:rPr>
          <w:b/>
          <w:bCs/>
        </w:rPr>
      </w:pPr>
      <w:r w:rsidRPr="00414CDF">
        <w:rPr>
          <w:b/>
        </w:rPr>
        <w:t xml:space="preserve">2.1. </w:t>
      </w:r>
      <w:r w:rsidR="0070788B" w:rsidRPr="00414CDF">
        <w:rPr>
          <w:b/>
          <w:bCs/>
        </w:rPr>
        <w:t xml:space="preserve">Иные объекты, территории, которые необходимы для осуществления </w:t>
      </w:r>
      <w:r w:rsidRPr="00414CDF">
        <w:rPr>
          <w:b/>
          <w:bCs/>
        </w:rPr>
        <w:t>органами местного самоуправления полномочий</w:t>
      </w:r>
    </w:p>
    <w:p w:rsidR="0070788B" w:rsidRPr="00414CDF" w:rsidRDefault="0070788B" w:rsidP="005E4BC2">
      <w:pPr>
        <w:autoSpaceDE w:val="0"/>
        <w:autoSpaceDN w:val="0"/>
        <w:adjustRightInd w:val="0"/>
        <w:ind w:right="-568"/>
        <w:jc w:val="center"/>
        <w:rPr>
          <w:b/>
          <w:bCs/>
        </w:rPr>
      </w:pPr>
      <w:r w:rsidRPr="00414CDF">
        <w:rPr>
          <w:b/>
          <w:bCs/>
        </w:rPr>
        <w:t>по вопросам местного значения</w:t>
      </w:r>
    </w:p>
    <w:p w:rsidR="00BB6958" w:rsidRPr="00414CDF" w:rsidRDefault="00BB6958" w:rsidP="005E4BC2">
      <w:pPr>
        <w:pStyle w:val="2d"/>
        <w:spacing w:before="0" w:after="0"/>
        <w:ind w:right="-568"/>
        <w:jc w:val="center"/>
      </w:pPr>
    </w:p>
    <w:p w:rsidR="002E0892" w:rsidRPr="00414CDF" w:rsidRDefault="002E0892" w:rsidP="005E4BC2">
      <w:pPr>
        <w:tabs>
          <w:tab w:val="left" w:pos="2796"/>
        </w:tabs>
        <w:ind w:right="-568"/>
        <w:jc w:val="center"/>
        <w:rPr>
          <w:b/>
        </w:rPr>
      </w:pPr>
      <w:r w:rsidRPr="00414CDF">
        <w:rPr>
          <w:b/>
        </w:rPr>
        <w:t>Требования к функционально-планировочной организации территорий жилой застройки</w:t>
      </w:r>
    </w:p>
    <w:p w:rsidR="003A0B93" w:rsidRPr="00414CDF" w:rsidRDefault="003A0B93" w:rsidP="005E4BC2">
      <w:pPr>
        <w:autoSpaceDE w:val="0"/>
        <w:spacing w:line="276" w:lineRule="auto"/>
        <w:ind w:right="-568" w:firstLine="851"/>
        <w:jc w:val="both"/>
        <w:rPr>
          <w:rFonts w:eastAsia="TimesNewRomanPSMT"/>
        </w:rPr>
      </w:pP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1. В соответствии с характером застройки в пределах жилой зоны населенного пункта выделяются следующие типы застройки:</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414CDF" w:rsidRDefault="00A31232" w:rsidP="005E4BC2">
      <w:pPr>
        <w:autoSpaceDE w:val="0"/>
        <w:spacing w:line="264" w:lineRule="auto"/>
        <w:ind w:right="-568" w:firstLine="709"/>
        <w:jc w:val="both"/>
        <w:rPr>
          <w:rFonts w:eastAsia="TimesNewRomanPSMT"/>
        </w:rPr>
      </w:pPr>
      <w:r w:rsidRPr="00414CDF">
        <w:rPr>
          <w:rFonts w:eastAsia="TimesNewRomanPSMT"/>
        </w:rPr>
        <w:t xml:space="preserve"> </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414CDF" w:rsidRDefault="009F76C8" w:rsidP="005E4BC2">
      <w:pPr>
        <w:spacing w:line="264" w:lineRule="auto"/>
        <w:ind w:right="-568" w:firstLine="540"/>
        <w:jc w:val="both"/>
      </w:pPr>
      <w:r w:rsidRPr="00414CDF">
        <w:t>Основным</w:t>
      </w:r>
      <w:r w:rsidR="00A4717C" w:rsidRPr="00414CDF">
        <w:t>и</w:t>
      </w:r>
      <w:r w:rsidRPr="00414CDF">
        <w:t xml:space="preserve"> элемент</w:t>
      </w:r>
      <w:r w:rsidR="00A4717C" w:rsidRPr="00414CDF">
        <w:t>ами</w:t>
      </w:r>
      <w:r w:rsidRPr="00414CDF">
        <w:t xml:space="preserve"> планировочной структуры </w:t>
      </w:r>
      <w:r w:rsidR="00633E51" w:rsidRPr="00414CDF">
        <w:t>являются район</w:t>
      </w:r>
      <w:r w:rsidR="002945A5" w:rsidRPr="00414CDF">
        <w:t>ы</w:t>
      </w:r>
      <w:r w:rsidR="00633E51" w:rsidRPr="00414CDF">
        <w:t xml:space="preserve"> микрорайон</w:t>
      </w:r>
      <w:r w:rsidRPr="00414CDF">
        <w:t xml:space="preserve">, которые </w:t>
      </w:r>
      <w:r w:rsidR="00633E51" w:rsidRPr="00414CDF">
        <w:t>определяются документами</w:t>
      </w:r>
      <w:r w:rsidRPr="00414CDF">
        <w:t xml:space="preserve"> территориального планирования и</w:t>
      </w:r>
      <w:r w:rsidR="00633E51" w:rsidRPr="00414CDF">
        <w:t xml:space="preserve"> (или</w:t>
      </w:r>
      <w:proofErr w:type="gramStart"/>
      <w:r w:rsidR="00633E51" w:rsidRPr="00414CDF">
        <w:t>)д</w:t>
      </w:r>
      <w:proofErr w:type="gramEnd"/>
      <w:r w:rsidR="00633E51" w:rsidRPr="00414CDF">
        <w:t>окументацией по</w:t>
      </w:r>
      <w:r w:rsidRPr="00414CDF">
        <w:t xml:space="preserve"> планировке территории. Размеры территорий таких района и микрорайона не должны превышать 250 и 80 га соответственно. </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414CDF">
        <w:rPr>
          <w:rFonts w:eastAsia="TimesNewRomanPSMT"/>
        </w:rPr>
        <w:t>СНиП</w:t>
      </w:r>
      <w:proofErr w:type="spellEnd"/>
      <w:r w:rsidRPr="00414CDF">
        <w:rPr>
          <w:rFonts w:eastAsia="TimesNewRomanPSMT"/>
        </w:rPr>
        <w:t xml:space="preserve"> 1.05.03-87).</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В состав территории жилого района должны входить:</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участки жилой застройки;</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участки общественно-деловой застройки, в том числе участки объектов социальной инфраструктуры;</w:t>
      </w:r>
    </w:p>
    <w:p w:rsidR="003A0B93" w:rsidRPr="00414CDF" w:rsidRDefault="003A0B93" w:rsidP="005E4BC2">
      <w:pPr>
        <w:autoSpaceDE w:val="0"/>
        <w:spacing w:line="264" w:lineRule="auto"/>
        <w:ind w:right="-568" w:firstLine="709"/>
        <w:jc w:val="both"/>
        <w:rPr>
          <w:rFonts w:eastAsia="TimesNewRomanPSMT"/>
        </w:rPr>
      </w:pPr>
      <w:proofErr w:type="gramStart"/>
      <w:r w:rsidRPr="00414CDF">
        <w:rPr>
          <w:rFonts w:eastAsia="TimesNewRomanPSMT"/>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На территории жилого района должны быть размещены:</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сеть улиц районного, местного значения, проездов, обеспечивающая транспортное обслуживание территории и населения района;</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414CDF">
        <w:rPr>
          <w:rFonts w:eastAsia="TimesNewRomanPSMT"/>
        </w:rPr>
        <w:t>спортивныекомплексы</w:t>
      </w:r>
      <w:proofErr w:type="spellEnd"/>
      <w:r w:rsidRPr="00414CDF">
        <w:rPr>
          <w:rFonts w:eastAsia="TimesNewRomanPSMT"/>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места хранения легковых автомобилей жителей;</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 xml:space="preserve">места парковки легковых автомобилей </w:t>
      </w:r>
      <w:r w:rsidR="00B84BDE" w:rsidRPr="00414CDF">
        <w:rPr>
          <w:rFonts w:eastAsia="TimesNewRomanPSMT"/>
        </w:rPr>
        <w:t xml:space="preserve">сотрудников </w:t>
      </w:r>
      <w:r w:rsidRPr="00414CDF">
        <w:rPr>
          <w:rFonts w:eastAsia="TimesNewRomanPSMT"/>
        </w:rPr>
        <w:t>и посетителей объектов нежилого назначения, расположенных на территории жилого района;</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велосипедные дорожки.</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На территории жилого района не допускается: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размещение улиц и дорог межрайонного и городского значения;</w:t>
      </w:r>
    </w:p>
    <w:p w:rsidR="003A0B93" w:rsidRPr="00414CDF" w:rsidRDefault="003A0B93" w:rsidP="005E4BC2">
      <w:pPr>
        <w:autoSpaceDE w:val="0"/>
        <w:spacing w:line="264" w:lineRule="auto"/>
        <w:ind w:right="-568" w:firstLine="709"/>
        <w:jc w:val="both"/>
        <w:rPr>
          <w:rFonts w:eastAsia="TimesNewRomanPSMT"/>
        </w:rPr>
      </w:pPr>
      <w:r w:rsidRPr="00414CDF">
        <w:rPr>
          <w:rFonts w:eastAsia="TimesNewRomanPSMT"/>
        </w:rPr>
        <w:t>размещение наземных линейных объектов скоростного внеуличного и внешнего транспорта.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В состав территории жилого микрорайона должны входить:</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участки жилой застройки;</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участки объектов социальной инфраструктуры;</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участки рекреационных территорий;</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улицы местного значения, проезды.</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На территории жилого микрорайона должны быть размещены:</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объекты социальной инфраструктуры:</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места хранения легковых автомобилей</w:t>
      </w:r>
      <w:r w:rsidR="002945A5" w:rsidRPr="00414CDF">
        <w:rPr>
          <w:rFonts w:eastAsia="TimesNewRomanPSMT"/>
        </w:rPr>
        <w:t xml:space="preserve"> </w:t>
      </w:r>
      <w:r w:rsidR="00DB5A84" w:rsidRPr="00414CDF">
        <w:rPr>
          <w:rFonts w:eastAsia="TimesNewRomanPSMT"/>
        </w:rPr>
        <w:t>жителей</w:t>
      </w:r>
      <w:r w:rsidR="00B56EBF" w:rsidRPr="00414CDF">
        <w:rPr>
          <w:rFonts w:eastAsia="TimesNewRomanPSMT"/>
        </w:rPr>
        <w:t>;</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lastRenderedPageBreak/>
        <w:t>пешеходные коммуникации для обеспечения передвижения населения по территории жилого микрорайона;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открытые спортплощадки;</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велосипедные дорожки.</w:t>
      </w:r>
    </w:p>
    <w:p w:rsidR="005B65C4" w:rsidRPr="00414CDF" w:rsidRDefault="005B65C4" w:rsidP="005E4BC2">
      <w:pPr>
        <w:spacing w:line="264" w:lineRule="auto"/>
        <w:ind w:right="-568" w:firstLine="709"/>
        <w:jc w:val="both"/>
      </w:pPr>
      <w:r w:rsidRPr="00414CDF">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414CDF" w:rsidRDefault="005B65C4" w:rsidP="005E4BC2">
      <w:pPr>
        <w:spacing w:line="264" w:lineRule="auto"/>
        <w:ind w:right="-568" w:firstLine="709"/>
        <w:jc w:val="both"/>
      </w:pPr>
      <w:r w:rsidRPr="00414CDF">
        <w:t>Примечание</w:t>
      </w:r>
      <w:r w:rsidR="00B14B2D" w:rsidRPr="00414CDF">
        <w:t>.</w:t>
      </w:r>
      <w:r w:rsidRPr="00414CDF">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414CDF" w:rsidRDefault="003136FE" w:rsidP="005E4BC2">
      <w:pPr>
        <w:autoSpaceDE w:val="0"/>
        <w:spacing w:line="264" w:lineRule="auto"/>
        <w:ind w:right="-568" w:firstLine="709"/>
        <w:jc w:val="both"/>
        <w:rPr>
          <w:rFonts w:eastAsia="TimesNewRomanPSMT"/>
        </w:rPr>
      </w:pPr>
      <w:r w:rsidRPr="00414CDF">
        <w:rPr>
          <w:rFonts w:eastAsia="TimesNewRomanPSMT"/>
        </w:rPr>
        <w:t>На территории жилого микрорайона допускается размещение:</w:t>
      </w:r>
    </w:p>
    <w:p w:rsidR="003136FE" w:rsidRPr="00414CDF" w:rsidRDefault="003136FE" w:rsidP="005E4BC2">
      <w:pPr>
        <w:autoSpaceDE w:val="0"/>
        <w:spacing w:line="264" w:lineRule="auto"/>
        <w:ind w:right="-568" w:firstLine="709"/>
        <w:jc w:val="both"/>
        <w:rPr>
          <w:rFonts w:eastAsia="TimesNewRomanPSMT"/>
        </w:rPr>
      </w:pPr>
      <w:proofErr w:type="gramStart"/>
      <w:r w:rsidRPr="00414CDF">
        <w:rPr>
          <w:rFonts w:eastAsia="TimesNewRomanPSMT"/>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414CDF">
        <w:rPr>
          <w:rFonts w:eastAsia="TimesNewRomanPSMT"/>
        </w:rPr>
        <w:t>%</w:t>
      </w:r>
      <w:r w:rsidRPr="00414CDF">
        <w:rPr>
          <w:rFonts w:eastAsia="TimesNewRomanPSMT"/>
        </w:rPr>
        <w:t xml:space="preserve"> от территории жилого микрорайона, а доля общей застройки указанных объектов – не более 25 </w:t>
      </w:r>
      <w:r w:rsidR="00B14B2D" w:rsidRPr="00414CDF">
        <w:rPr>
          <w:rFonts w:eastAsia="TimesNewRomanPSMT"/>
        </w:rPr>
        <w:t>%</w:t>
      </w:r>
      <w:r w:rsidRPr="00414CDF">
        <w:rPr>
          <w:rFonts w:eastAsia="TimesNewRomanPSMT"/>
        </w:rPr>
        <w:t xml:space="preserve"> от общей площади застройки на территории жилого микрорайона.</w:t>
      </w:r>
      <w:proofErr w:type="gramEnd"/>
    </w:p>
    <w:p w:rsidR="002E0892" w:rsidRPr="00414CDF" w:rsidRDefault="003136FE" w:rsidP="005E4BC2">
      <w:pPr>
        <w:autoSpaceDE w:val="0"/>
        <w:spacing w:line="264" w:lineRule="auto"/>
        <w:ind w:right="-568" w:firstLine="709"/>
        <w:jc w:val="both"/>
        <w:rPr>
          <w:rFonts w:eastAsia="TimesNewRomanPSMT"/>
        </w:rPr>
      </w:pPr>
      <w:r w:rsidRPr="00414CDF">
        <w:rPr>
          <w:rFonts w:eastAsia="TimesNewRomanPSMT"/>
        </w:rPr>
        <w:t xml:space="preserve">4. </w:t>
      </w:r>
      <w:r w:rsidR="002E0892" w:rsidRPr="00414CDF">
        <w:rPr>
          <w:rFonts w:eastAsia="TimesNewRomanPSMT"/>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На участке многоквартирного жилого дома должны быть организованы:</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пешеходные коммуникации для обеспечения подходов к входным группам жилого здания и передвижения по территории участка;</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места парковки</w:t>
      </w:r>
      <w:r w:rsidR="00AC02DF" w:rsidRPr="00414CDF">
        <w:rPr>
          <w:rFonts w:eastAsia="TimesNewRomanPSMT"/>
        </w:rPr>
        <w:t xml:space="preserve"> легковых </w:t>
      </w:r>
      <w:r w:rsidRPr="00414CDF">
        <w:rPr>
          <w:rFonts w:eastAsia="TimesNewRomanPSMT"/>
        </w:rPr>
        <w:t>автомобилей жителей и посетителей жилого здания;</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места для сортировки твердых коммунальных отходов и размещения контейнеров для сбора мусора</w:t>
      </w:r>
      <w:r w:rsidR="00E56292" w:rsidRPr="00414CDF">
        <w:rPr>
          <w:rFonts w:eastAsia="TimesNewRomanPSMT"/>
        </w:rPr>
        <w:t>.</w:t>
      </w:r>
    </w:p>
    <w:p w:rsidR="002E0892" w:rsidRPr="00414CDF" w:rsidRDefault="002E0892" w:rsidP="005E4BC2">
      <w:pPr>
        <w:autoSpaceDE w:val="0"/>
        <w:spacing w:line="264" w:lineRule="auto"/>
        <w:ind w:right="-568" w:firstLine="709"/>
        <w:jc w:val="both"/>
        <w:rPr>
          <w:rFonts w:eastAsia="TimesNewRomanPSMT"/>
        </w:rPr>
      </w:pPr>
      <w:r w:rsidRPr="00414CDF">
        <w:rPr>
          <w:rFonts w:eastAsia="TimesNewRomanPSMT"/>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414CDF">
        <w:rPr>
          <w:rFonts w:eastAsia="TimesNewRomanPSMT"/>
        </w:rPr>
        <w:t>.</w:t>
      </w:r>
    </w:p>
    <w:p w:rsidR="00AB04B4" w:rsidRPr="00414CDF" w:rsidRDefault="00AB04B4" w:rsidP="00AB04B4">
      <w:pPr>
        <w:autoSpaceDE w:val="0"/>
        <w:ind w:right="-568" w:firstLine="709"/>
        <w:jc w:val="both"/>
        <w:rPr>
          <w:rFonts w:eastAsia="TimesNewRomanPSMT"/>
        </w:rPr>
      </w:pPr>
      <w:r w:rsidRPr="00414CDF">
        <w:rPr>
          <w:rFonts w:eastAsia="TimesNewRomanPSMT"/>
        </w:rPr>
        <w:t xml:space="preserve">5. В границах населенного пункта должна быть обеспечена стопроцентная обеспеченность </w:t>
      </w:r>
      <w:proofErr w:type="spellStart"/>
      <w:r w:rsidRPr="00414CDF">
        <w:rPr>
          <w:rFonts w:eastAsia="TimesNewRomanPSMT"/>
        </w:rPr>
        <w:t>машино-местами</w:t>
      </w:r>
      <w:proofErr w:type="spellEnd"/>
      <w:r w:rsidRPr="00414CDF">
        <w:rPr>
          <w:rFonts w:eastAsia="TimesNewRomanPSMT"/>
        </w:rPr>
        <w:t xml:space="preserve"> при условии транспортной доступности не более 15 минут.</w:t>
      </w:r>
    </w:p>
    <w:p w:rsidR="00AB04B4" w:rsidRPr="00414CDF" w:rsidRDefault="00AB04B4" w:rsidP="00AB04B4">
      <w:pPr>
        <w:autoSpaceDE w:val="0"/>
        <w:ind w:right="-568" w:firstLine="709"/>
        <w:jc w:val="both"/>
        <w:rPr>
          <w:rFonts w:eastAsia="TimesNewRomanPSMT"/>
        </w:rPr>
      </w:pPr>
      <w:r w:rsidRPr="00414CDF">
        <w:rPr>
          <w:rFonts w:eastAsia="TimesNewRomanPSMT"/>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414CDF" w:rsidRDefault="00AB04B4" w:rsidP="00AB04B4">
      <w:pPr>
        <w:autoSpaceDE w:val="0"/>
        <w:ind w:right="-568" w:firstLine="709"/>
        <w:jc w:val="both"/>
        <w:rPr>
          <w:rFonts w:eastAsia="TimesNewRomanPSMT"/>
        </w:rPr>
      </w:pPr>
      <w:r w:rsidRPr="00414CDF">
        <w:rPr>
          <w:rFonts w:eastAsia="TimesNewRomanPSMT"/>
        </w:rPr>
        <w:t xml:space="preserve">Количество </w:t>
      </w:r>
      <w:proofErr w:type="spellStart"/>
      <w:r w:rsidRPr="00414CDF">
        <w:rPr>
          <w:rFonts w:eastAsia="TimesNewRomanPSMT"/>
        </w:rPr>
        <w:t>машино-мест</w:t>
      </w:r>
      <w:proofErr w:type="spellEnd"/>
      <w:r w:rsidRPr="00414CDF">
        <w:rPr>
          <w:rFonts w:eastAsia="TimesNewRomanPSMT"/>
        </w:rPr>
        <w:t xml:space="preserve"> для легковых автомобилей населения при проектировании жилой застройки следует определять исходя из нормы:           1 </w:t>
      </w:r>
      <w:proofErr w:type="spellStart"/>
      <w:r w:rsidRPr="00414CDF">
        <w:rPr>
          <w:rFonts w:eastAsia="TimesNewRomanPSMT"/>
        </w:rPr>
        <w:t>машино-место</w:t>
      </w:r>
      <w:proofErr w:type="spellEnd"/>
      <w:r w:rsidRPr="00414CDF">
        <w:rPr>
          <w:rFonts w:eastAsia="TimesNewRomanPSMT"/>
        </w:rPr>
        <w:t xml:space="preserve"> на 93 м</w:t>
      </w:r>
      <w:proofErr w:type="gramStart"/>
      <w:r w:rsidRPr="00414CDF">
        <w:rPr>
          <w:rFonts w:eastAsia="TimesNewRomanPSMT"/>
          <w:vertAlign w:val="superscript"/>
        </w:rPr>
        <w:t>2</w:t>
      </w:r>
      <w:proofErr w:type="gramEnd"/>
      <w:r w:rsidRPr="00414CDF">
        <w:rPr>
          <w:rFonts w:eastAsia="TimesNewRomanPSMT"/>
        </w:rPr>
        <w:t xml:space="preserve"> общей площади квартир (определено исходя из общей площадь жилых помещений, приходящихся в </w:t>
      </w:r>
      <w:r w:rsidRPr="00414CDF">
        <w:rPr>
          <w:rFonts w:eastAsia="TimesNewRomanPSMT"/>
        </w:rPr>
        <w:lastRenderedPageBreak/>
        <w:t>среднем на одного жителя Курской области – 31,0 м</w:t>
      </w:r>
      <w:r w:rsidRPr="00414CDF">
        <w:rPr>
          <w:rFonts w:eastAsia="TimesNewRomanPSMT"/>
          <w:vertAlign w:val="superscript"/>
        </w:rPr>
        <w:t xml:space="preserve">2 </w:t>
      </w:r>
      <w:r w:rsidRPr="00414CDF">
        <w:rPr>
          <w:rFonts w:eastAsia="TimesNewRomanPSMT"/>
        </w:rPr>
        <w:t>(статистические данные за</w:t>
      </w:r>
      <w:r w:rsidRPr="00414CDF">
        <w:rPr>
          <w:rFonts w:eastAsia="TimesNewRomanPSMT"/>
          <w:vertAlign w:val="superscript"/>
        </w:rPr>
        <w:t xml:space="preserve"> </w:t>
      </w:r>
      <w:r w:rsidRPr="00414CDF">
        <w:rPr>
          <w:rFonts w:eastAsia="TimesNewRomanPSMT"/>
        </w:rPr>
        <w:t xml:space="preserve">2019 год) и уровня автомобилизации на 1 человека – 0,33 </w:t>
      </w:r>
      <w:proofErr w:type="spellStart"/>
      <w:r w:rsidRPr="00414CDF">
        <w:rPr>
          <w:rFonts w:eastAsia="TimesNewRomanPSMT"/>
        </w:rPr>
        <w:t>машино-места</w:t>
      </w:r>
      <w:proofErr w:type="spellEnd"/>
      <w:r w:rsidRPr="00414CDF">
        <w:rPr>
          <w:rFonts w:eastAsia="TimesNewRomanPSMT"/>
        </w:rPr>
        <w:t>).</w:t>
      </w:r>
    </w:p>
    <w:p w:rsidR="00AB04B4" w:rsidRPr="00414CDF" w:rsidRDefault="00AB04B4" w:rsidP="00AB04B4">
      <w:pPr>
        <w:autoSpaceDE w:val="0"/>
        <w:ind w:right="-568" w:firstLine="709"/>
        <w:jc w:val="both"/>
        <w:rPr>
          <w:rFonts w:eastAsia="TimesNewRomanPSMT"/>
        </w:rPr>
      </w:pPr>
      <w:proofErr w:type="gramStart"/>
      <w:r w:rsidRPr="00414CDF">
        <w:rPr>
          <w:rFonts w:eastAsia="TimesNewRomanPSMT"/>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414CDF">
        <w:rPr>
          <w:rFonts w:eastAsia="TimesNewRomanPSMT"/>
        </w:rPr>
        <w:t xml:space="preserve"> района не более 800 м, в районах реконструкции – не более 1000 м. </w:t>
      </w:r>
    </w:p>
    <w:p w:rsidR="00AB04B4" w:rsidRPr="00414CDF" w:rsidRDefault="00AB04B4" w:rsidP="00AB04B4">
      <w:pPr>
        <w:autoSpaceDE w:val="0"/>
        <w:ind w:right="-568" w:firstLine="709"/>
        <w:jc w:val="both"/>
        <w:rPr>
          <w:rFonts w:eastAsia="TimesNewRomanPSMT"/>
        </w:rPr>
      </w:pPr>
      <w:r w:rsidRPr="00414CDF">
        <w:rPr>
          <w:rFonts w:eastAsia="TimesNewRomanPSMT"/>
        </w:rPr>
        <w:t xml:space="preserve">Количество </w:t>
      </w:r>
      <w:proofErr w:type="spellStart"/>
      <w:r w:rsidRPr="00414CDF">
        <w:rPr>
          <w:rFonts w:eastAsia="TimesNewRomanPSMT"/>
        </w:rPr>
        <w:t>машино-мест</w:t>
      </w:r>
      <w:proofErr w:type="spellEnd"/>
      <w:r w:rsidRPr="00414CDF">
        <w:rPr>
          <w:rFonts w:eastAsia="TimesNewRomanPSMT"/>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414CDF" w:rsidRDefault="00AB04B4" w:rsidP="00AB04B4">
      <w:pPr>
        <w:autoSpaceDE w:val="0"/>
        <w:ind w:right="-568" w:firstLine="709"/>
        <w:jc w:val="both"/>
        <w:rPr>
          <w:rFonts w:eastAsia="TimesNewRomanPSMT"/>
        </w:rPr>
      </w:pPr>
      <w:r w:rsidRPr="00414CDF">
        <w:rPr>
          <w:rFonts w:eastAsia="TimesNewRomanPSMT"/>
        </w:rPr>
        <w:t xml:space="preserve">Стоянки для хранения легковых автомобилей населения и других </w:t>
      </w:r>
      <w:proofErr w:type="spellStart"/>
      <w:r w:rsidRPr="00414CDF">
        <w:rPr>
          <w:rFonts w:eastAsia="TimesNewRomanPSMT"/>
        </w:rPr>
        <w:t>мототранспортных</w:t>
      </w:r>
      <w:proofErr w:type="spellEnd"/>
      <w:r w:rsidRPr="00414CDF">
        <w:rPr>
          <w:rFonts w:eastAsia="TimesNewRomanPSMT"/>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14CDF">
        <w:rPr>
          <w:rFonts w:eastAsia="TimesNewRomanPSMT"/>
        </w:rPr>
        <w:t>машино-места</w:t>
      </w:r>
      <w:proofErr w:type="spellEnd"/>
      <w:r w:rsidRPr="00414CDF">
        <w:rPr>
          <w:rFonts w:eastAsia="TimesNewRomanPSMT"/>
        </w:rPr>
        <w:t xml:space="preserve"> в границах земельного участка многоквартирного жилого дома.</w:t>
      </w:r>
    </w:p>
    <w:p w:rsidR="00BE100D" w:rsidRPr="00414CDF" w:rsidRDefault="00AB04B4" w:rsidP="00414CDF">
      <w:pPr>
        <w:autoSpaceDE w:val="0"/>
        <w:ind w:right="-568" w:firstLine="709"/>
        <w:jc w:val="both"/>
        <w:rPr>
          <w:rFonts w:eastAsia="TimesNewRomanPSMT"/>
        </w:rPr>
      </w:pPr>
      <w:r w:rsidRPr="00414CDF">
        <w:rPr>
          <w:rFonts w:eastAsia="TimesNewRomanPSMT"/>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414CDF">
        <w:rPr>
          <w:rFonts w:eastAsia="TimesNewRomanPSMT"/>
        </w:rPr>
        <w:t>машино-место</w:t>
      </w:r>
      <w:proofErr w:type="spellEnd"/>
      <w:r w:rsidRPr="00414CDF">
        <w:rPr>
          <w:rFonts w:eastAsia="TimesNewRomanPSMT"/>
        </w:rPr>
        <w:t xml:space="preserve"> на 93 м</w:t>
      </w:r>
      <w:proofErr w:type="gramStart"/>
      <w:r w:rsidRPr="00414CDF">
        <w:rPr>
          <w:rFonts w:eastAsia="TimesNewRomanPSMT"/>
          <w:vertAlign w:val="superscript"/>
        </w:rPr>
        <w:t>2</w:t>
      </w:r>
      <w:proofErr w:type="gramEnd"/>
      <w:r w:rsidRPr="00414CDF">
        <w:rPr>
          <w:rFonts w:eastAsia="TimesNewRomanPSMT"/>
        </w:rPr>
        <w:t xml:space="preserve"> общей площади квартир, в том числе </w:t>
      </w:r>
      <w:proofErr w:type="gramStart"/>
      <w:r w:rsidRPr="00414CDF">
        <w:rPr>
          <w:rFonts w:eastAsia="TimesNewRomanPSMT"/>
        </w:rPr>
        <w:t>подземные</w:t>
      </w:r>
      <w:proofErr w:type="gramEnd"/>
      <w:r w:rsidRPr="00414CDF">
        <w:rPr>
          <w:rFonts w:eastAsia="TimesNewRomanPSMT"/>
        </w:rPr>
        <w:t>, встроенные или встроенно-пристроенные к жилым домам.</w:t>
      </w:r>
    </w:p>
    <w:p w:rsidR="00BE100D" w:rsidRPr="00414CDF" w:rsidRDefault="00BE100D" w:rsidP="006561F0">
      <w:pPr>
        <w:autoSpaceDE w:val="0"/>
        <w:autoSpaceDN w:val="0"/>
        <w:adjustRightInd w:val="0"/>
        <w:ind w:right="-1"/>
        <w:jc w:val="right"/>
        <w:rPr>
          <w:bCs/>
        </w:rPr>
      </w:pPr>
    </w:p>
    <w:p w:rsidR="00BE100D" w:rsidRPr="00414CDF" w:rsidRDefault="00BE100D" w:rsidP="006561F0">
      <w:pPr>
        <w:autoSpaceDE w:val="0"/>
        <w:autoSpaceDN w:val="0"/>
        <w:adjustRightInd w:val="0"/>
        <w:ind w:right="-1"/>
        <w:jc w:val="right"/>
        <w:rPr>
          <w:bCs/>
        </w:rPr>
      </w:pPr>
    </w:p>
    <w:p w:rsidR="00BE100D" w:rsidRPr="002970B3" w:rsidRDefault="00BE100D" w:rsidP="006561F0">
      <w:pPr>
        <w:autoSpaceDE w:val="0"/>
        <w:autoSpaceDN w:val="0"/>
        <w:adjustRightInd w:val="0"/>
        <w:ind w:right="-1"/>
        <w:jc w:val="right"/>
        <w:rPr>
          <w:bCs/>
          <w:sz w:val="28"/>
          <w:szCs w:val="28"/>
        </w:rPr>
      </w:pPr>
    </w:p>
    <w:p w:rsidR="006561F0" w:rsidRPr="002970B3" w:rsidRDefault="002E0892" w:rsidP="006561F0">
      <w:pPr>
        <w:autoSpaceDE w:val="0"/>
        <w:autoSpaceDN w:val="0"/>
        <w:adjustRightInd w:val="0"/>
        <w:ind w:right="-1"/>
        <w:jc w:val="right"/>
        <w:rPr>
          <w:bCs/>
          <w:sz w:val="28"/>
          <w:szCs w:val="28"/>
        </w:rPr>
      </w:pPr>
      <w:r w:rsidRPr="002970B3">
        <w:rPr>
          <w:bCs/>
          <w:sz w:val="28"/>
          <w:szCs w:val="28"/>
        </w:rPr>
        <w:t xml:space="preserve">Таблица </w:t>
      </w:r>
      <w:r w:rsidR="008F3A05" w:rsidRPr="002970B3">
        <w:rPr>
          <w:bCs/>
          <w:sz w:val="28"/>
          <w:szCs w:val="28"/>
        </w:rPr>
        <w:t>1</w:t>
      </w:r>
      <w:r w:rsidR="009671EE" w:rsidRPr="002970B3">
        <w:rPr>
          <w:bCs/>
          <w:sz w:val="28"/>
          <w:szCs w:val="28"/>
        </w:rPr>
        <w:t>3</w:t>
      </w:r>
    </w:p>
    <w:p w:rsidR="006561F0" w:rsidRPr="002970B3" w:rsidRDefault="006561F0" w:rsidP="006561F0">
      <w:pPr>
        <w:autoSpaceDE w:val="0"/>
        <w:autoSpaceDN w:val="0"/>
        <w:adjustRightInd w:val="0"/>
        <w:ind w:right="-1"/>
        <w:jc w:val="right"/>
        <w:rPr>
          <w:bCs/>
          <w:sz w:val="28"/>
          <w:szCs w:val="28"/>
        </w:rPr>
      </w:pPr>
    </w:p>
    <w:p w:rsidR="006561F0" w:rsidRPr="002970B3" w:rsidRDefault="002E0892" w:rsidP="006561F0">
      <w:pPr>
        <w:autoSpaceDE w:val="0"/>
        <w:autoSpaceDN w:val="0"/>
        <w:adjustRightInd w:val="0"/>
        <w:ind w:right="-1"/>
        <w:jc w:val="center"/>
        <w:rPr>
          <w:b/>
          <w:bCs/>
          <w:sz w:val="28"/>
          <w:szCs w:val="28"/>
        </w:rPr>
      </w:pPr>
      <w:r w:rsidRPr="002970B3">
        <w:rPr>
          <w:b/>
          <w:bCs/>
          <w:sz w:val="28"/>
          <w:szCs w:val="28"/>
        </w:rPr>
        <w:t xml:space="preserve">Минимально допустимые размеры площадок </w:t>
      </w:r>
    </w:p>
    <w:p w:rsidR="002E0892" w:rsidRPr="002970B3" w:rsidRDefault="002E0892" w:rsidP="006561F0">
      <w:pPr>
        <w:autoSpaceDE w:val="0"/>
        <w:autoSpaceDN w:val="0"/>
        <w:adjustRightInd w:val="0"/>
        <w:ind w:right="-1"/>
        <w:jc w:val="center"/>
        <w:rPr>
          <w:b/>
          <w:bCs/>
          <w:sz w:val="28"/>
          <w:szCs w:val="28"/>
        </w:rPr>
      </w:pPr>
      <w:r w:rsidRPr="002970B3">
        <w:rPr>
          <w:b/>
          <w:bCs/>
          <w:sz w:val="28"/>
          <w:szCs w:val="28"/>
        </w:rPr>
        <w:t xml:space="preserve">различного </w:t>
      </w:r>
      <w:proofErr w:type="spellStart"/>
      <w:r w:rsidRPr="002970B3">
        <w:rPr>
          <w:b/>
          <w:bCs/>
          <w:sz w:val="28"/>
          <w:szCs w:val="28"/>
        </w:rPr>
        <w:t>функциональногоназначения</w:t>
      </w:r>
      <w:proofErr w:type="spellEnd"/>
    </w:p>
    <w:p w:rsidR="00817B9B" w:rsidRPr="002970B3"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2970B3" w:rsidTr="00E56062">
        <w:trPr>
          <w:trHeight w:val="1085"/>
        </w:trPr>
        <w:tc>
          <w:tcPr>
            <w:tcW w:w="3335" w:type="dxa"/>
          </w:tcPr>
          <w:p w:rsidR="002E0892" w:rsidRPr="002970B3" w:rsidRDefault="002E0892" w:rsidP="00E56062">
            <w:pPr>
              <w:widowControl w:val="0"/>
              <w:autoSpaceDE w:val="0"/>
              <w:autoSpaceDN w:val="0"/>
              <w:ind w:right="80"/>
              <w:jc w:val="center"/>
              <w:rPr>
                <w:sz w:val="23"/>
                <w:szCs w:val="23"/>
              </w:rPr>
            </w:pPr>
            <w:r w:rsidRPr="002970B3">
              <w:rPr>
                <w:sz w:val="23"/>
                <w:szCs w:val="23"/>
              </w:rPr>
              <w:t>Площадки, размещаемые на территории жилой застройки</w:t>
            </w:r>
          </w:p>
        </w:tc>
        <w:tc>
          <w:tcPr>
            <w:tcW w:w="1985" w:type="dxa"/>
          </w:tcPr>
          <w:p w:rsidR="002E0892" w:rsidRPr="002970B3" w:rsidRDefault="002E0892" w:rsidP="00E56062">
            <w:pPr>
              <w:widowControl w:val="0"/>
              <w:autoSpaceDE w:val="0"/>
              <w:autoSpaceDN w:val="0"/>
              <w:jc w:val="center"/>
              <w:rPr>
                <w:sz w:val="23"/>
                <w:szCs w:val="23"/>
              </w:rPr>
            </w:pPr>
            <w:r w:rsidRPr="002970B3">
              <w:rPr>
                <w:sz w:val="23"/>
                <w:szCs w:val="23"/>
              </w:rPr>
              <w:t>Минимальный расчетный размер площадки, м</w:t>
            </w:r>
            <w:proofErr w:type="gramStart"/>
            <w:r w:rsidRPr="002970B3">
              <w:rPr>
                <w:sz w:val="23"/>
                <w:szCs w:val="23"/>
                <w:vertAlign w:val="superscript"/>
              </w:rPr>
              <w:t>2</w:t>
            </w:r>
            <w:proofErr w:type="gramEnd"/>
            <w:r w:rsidRPr="002970B3">
              <w:rPr>
                <w:sz w:val="23"/>
                <w:szCs w:val="23"/>
              </w:rPr>
              <w:t>/чел.</w:t>
            </w:r>
            <w:r w:rsidR="00697CA0" w:rsidRPr="002970B3">
              <w:rPr>
                <w:sz w:val="23"/>
                <w:szCs w:val="23"/>
              </w:rPr>
              <w:t>*</w:t>
            </w:r>
          </w:p>
        </w:tc>
        <w:tc>
          <w:tcPr>
            <w:tcW w:w="1701" w:type="dxa"/>
          </w:tcPr>
          <w:p w:rsidR="002E0892" w:rsidRPr="002970B3" w:rsidRDefault="002E0892" w:rsidP="00E56062">
            <w:pPr>
              <w:widowControl w:val="0"/>
              <w:autoSpaceDE w:val="0"/>
              <w:autoSpaceDN w:val="0"/>
              <w:jc w:val="center"/>
              <w:rPr>
                <w:sz w:val="23"/>
                <w:szCs w:val="23"/>
              </w:rPr>
            </w:pPr>
            <w:r w:rsidRPr="002970B3">
              <w:rPr>
                <w:sz w:val="23"/>
                <w:szCs w:val="23"/>
              </w:rPr>
              <w:t>Минимально допустимый размер одной площадки, м</w:t>
            </w:r>
            <w:proofErr w:type="gramStart"/>
            <w:r w:rsidRPr="002970B3">
              <w:rPr>
                <w:sz w:val="23"/>
                <w:szCs w:val="23"/>
                <w:vertAlign w:val="superscript"/>
              </w:rPr>
              <w:t>2</w:t>
            </w:r>
            <w:proofErr w:type="gramEnd"/>
          </w:p>
        </w:tc>
        <w:tc>
          <w:tcPr>
            <w:tcW w:w="1984" w:type="dxa"/>
          </w:tcPr>
          <w:p w:rsidR="002E0892" w:rsidRPr="002970B3" w:rsidRDefault="002E0892" w:rsidP="00E56062">
            <w:pPr>
              <w:widowControl w:val="0"/>
              <w:autoSpaceDE w:val="0"/>
              <w:autoSpaceDN w:val="0"/>
              <w:jc w:val="center"/>
              <w:rPr>
                <w:sz w:val="23"/>
                <w:szCs w:val="23"/>
              </w:rPr>
            </w:pPr>
            <w:r w:rsidRPr="002970B3">
              <w:rPr>
                <w:sz w:val="23"/>
                <w:szCs w:val="23"/>
              </w:rPr>
              <w:t>Расстояние от границы площадки до окон жил</w:t>
            </w:r>
            <w:r w:rsidR="00697CA0" w:rsidRPr="002970B3">
              <w:rPr>
                <w:sz w:val="23"/>
                <w:szCs w:val="23"/>
              </w:rPr>
              <w:t>ого дома</w:t>
            </w:r>
            <w:r w:rsidRPr="002970B3">
              <w:rPr>
                <w:sz w:val="23"/>
                <w:szCs w:val="23"/>
              </w:rPr>
              <w:t xml:space="preserve">, </w:t>
            </w:r>
            <w:proofErr w:type="gramStart"/>
            <w:r w:rsidRPr="002970B3">
              <w:rPr>
                <w:sz w:val="23"/>
                <w:szCs w:val="23"/>
              </w:rPr>
              <w:t>м</w:t>
            </w:r>
            <w:proofErr w:type="gramEnd"/>
          </w:p>
        </w:tc>
      </w:tr>
      <w:tr w:rsidR="002E0892" w:rsidRPr="002970B3" w:rsidTr="00E56062">
        <w:trPr>
          <w:trHeight w:val="440"/>
        </w:trPr>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игр детей дошкольного и младшего школьного возраста</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0,7</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30</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12</w:t>
            </w: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отдыха взрослого населения</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0,1</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15</w:t>
            </w:r>
          </w:p>
        </w:tc>
        <w:tc>
          <w:tcPr>
            <w:tcW w:w="1984" w:type="dxa"/>
            <w:vAlign w:val="center"/>
          </w:tcPr>
          <w:p w:rsidR="002E0892" w:rsidRPr="002970B3" w:rsidRDefault="002E0892" w:rsidP="00E56062">
            <w:pPr>
              <w:widowControl w:val="0"/>
              <w:autoSpaceDE w:val="0"/>
              <w:autoSpaceDN w:val="0"/>
              <w:jc w:val="center"/>
              <w:rPr>
                <w:sz w:val="23"/>
                <w:szCs w:val="23"/>
              </w:rPr>
            </w:pP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занятий физкультурой</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2</w:t>
            </w:r>
            <w:r w:rsidR="00A4717C" w:rsidRPr="002970B3">
              <w:rPr>
                <w:sz w:val="23"/>
                <w:szCs w:val="23"/>
              </w:rPr>
              <w:t>*</w:t>
            </w:r>
            <w:r w:rsidR="00697CA0" w:rsidRPr="002970B3">
              <w:rPr>
                <w:sz w:val="23"/>
                <w:szCs w:val="23"/>
              </w:rPr>
              <w:t>*</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100</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10 – 40</w:t>
            </w: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хозяйственных целей</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0,3</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10</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20</w:t>
            </w:r>
          </w:p>
        </w:tc>
      </w:tr>
      <w:tr w:rsidR="002E0892" w:rsidRPr="002970B3" w:rsidTr="00E56062">
        <w:tc>
          <w:tcPr>
            <w:tcW w:w="3335" w:type="dxa"/>
          </w:tcPr>
          <w:p w:rsidR="002E0892" w:rsidRPr="002970B3" w:rsidRDefault="002E0892" w:rsidP="00E56062">
            <w:pPr>
              <w:widowControl w:val="0"/>
              <w:autoSpaceDE w:val="0"/>
              <w:autoSpaceDN w:val="0"/>
              <w:ind w:right="80"/>
              <w:rPr>
                <w:sz w:val="23"/>
                <w:szCs w:val="23"/>
              </w:rPr>
            </w:pPr>
            <w:r w:rsidRPr="002970B3">
              <w:rPr>
                <w:sz w:val="23"/>
                <w:szCs w:val="23"/>
              </w:rPr>
              <w:t>Для выгула собак (для комплексной застройки территории)</w:t>
            </w:r>
          </w:p>
        </w:tc>
        <w:tc>
          <w:tcPr>
            <w:tcW w:w="1985"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0,2</w:t>
            </w:r>
          </w:p>
        </w:tc>
        <w:tc>
          <w:tcPr>
            <w:tcW w:w="1701"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25</w:t>
            </w:r>
          </w:p>
        </w:tc>
        <w:tc>
          <w:tcPr>
            <w:tcW w:w="1984" w:type="dxa"/>
            <w:vAlign w:val="center"/>
          </w:tcPr>
          <w:p w:rsidR="002E0892" w:rsidRPr="002970B3" w:rsidRDefault="002E0892" w:rsidP="00E56062">
            <w:pPr>
              <w:widowControl w:val="0"/>
              <w:autoSpaceDE w:val="0"/>
              <w:autoSpaceDN w:val="0"/>
              <w:jc w:val="center"/>
              <w:rPr>
                <w:sz w:val="23"/>
                <w:szCs w:val="23"/>
              </w:rPr>
            </w:pPr>
            <w:r w:rsidRPr="002970B3">
              <w:rPr>
                <w:sz w:val="23"/>
                <w:szCs w:val="23"/>
              </w:rPr>
              <w:t>40</w:t>
            </w:r>
          </w:p>
        </w:tc>
      </w:tr>
    </w:tbl>
    <w:p w:rsidR="00E56062" w:rsidRPr="002970B3" w:rsidRDefault="00E56062" w:rsidP="00B14B2D">
      <w:pPr>
        <w:autoSpaceDE w:val="0"/>
        <w:jc w:val="both"/>
        <w:rPr>
          <w:rFonts w:eastAsia="TimesNewRomanPSMT"/>
          <w:sz w:val="28"/>
          <w:szCs w:val="28"/>
          <w:lang w:val="en-US"/>
        </w:rPr>
      </w:pPr>
      <w:r w:rsidRPr="002970B3">
        <w:rPr>
          <w:rFonts w:eastAsia="TimesNewRomanPSMT"/>
          <w:sz w:val="28"/>
          <w:szCs w:val="28"/>
          <w:lang w:val="en-US"/>
        </w:rPr>
        <w:t>___</w:t>
      </w:r>
      <w:r w:rsidRPr="002970B3">
        <w:rPr>
          <w:rFonts w:eastAsia="TimesNewRomanPSMT"/>
          <w:sz w:val="28"/>
          <w:szCs w:val="28"/>
        </w:rPr>
        <w:t>__</w:t>
      </w:r>
      <w:r w:rsidRPr="002970B3">
        <w:rPr>
          <w:rFonts w:eastAsia="TimesNewRomanPSMT"/>
          <w:sz w:val="28"/>
          <w:szCs w:val="28"/>
          <w:lang w:val="en-US"/>
        </w:rPr>
        <w:t>_________</w:t>
      </w:r>
      <w:r w:rsidRPr="002970B3">
        <w:rPr>
          <w:rFonts w:eastAsia="TimesNewRomanPSMT"/>
          <w:sz w:val="28"/>
          <w:szCs w:val="28"/>
        </w:rPr>
        <w:t>_</w:t>
      </w:r>
      <w:r w:rsidRPr="002970B3">
        <w:rPr>
          <w:rFonts w:eastAsia="TimesNewRomanPSMT"/>
          <w:sz w:val="28"/>
          <w:szCs w:val="28"/>
          <w:lang w:val="en-US"/>
        </w:rPr>
        <w:t>_</w:t>
      </w:r>
    </w:p>
    <w:p w:rsidR="00697CA0" w:rsidRPr="002970B3" w:rsidRDefault="00697CA0" w:rsidP="005E4BC2">
      <w:pPr>
        <w:autoSpaceDE w:val="0"/>
        <w:ind w:right="-568"/>
        <w:jc w:val="both"/>
        <w:rPr>
          <w:rFonts w:eastAsia="TimesNewRomanPSMT"/>
        </w:rPr>
      </w:pPr>
      <w:r w:rsidRPr="002970B3">
        <w:rPr>
          <w:rFonts w:eastAsia="TimesNewRomanPSMT"/>
        </w:rPr>
        <w:t xml:space="preserve">*Расчет численности жителей осуществляется исходя из нормы </w:t>
      </w:r>
      <w:r w:rsidR="00B14B2D" w:rsidRPr="002970B3">
        <w:rPr>
          <w:rFonts w:eastAsia="TimesNewRomanPSMT"/>
        </w:rPr>
        <w:t>о</w:t>
      </w:r>
      <w:r w:rsidRPr="002970B3">
        <w:rPr>
          <w:rFonts w:eastAsia="TimesNewRomanPSMT"/>
        </w:rPr>
        <w:t>беспеченности жильем населения – 31 м</w:t>
      </w:r>
      <w:proofErr w:type="gramStart"/>
      <w:r w:rsidRPr="002970B3">
        <w:rPr>
          <w:rFonts w:eastAsia="TimesNewRomanPSMT"/>
          <w:vertAlign w:val="superscript"/>
        </w:rPr>
        <w:t>2</w:t>
      </w:r>
      <w:proofErr w:type="gramEnd"/>
      <w:r w:rsidRPr="002970B3">
        <w:rPr>
          <w:rFonts w:eastAsia="TimesNewRomanPSMT"/>
        </w:rPr>
        <w:t>/ чел.</w:t>
      </w:r>
    </w:p>
    <w:p w:rsidR="002E0892" w:rsidRPr="002970B3" w:rsidRDefault="00697CA0" w:rsidP="005E4BC2">
      <w:pPr>
        <w:autoSpaceDE w:val="0"/>
        <w:ind w:right="-568"/>
        <w:jc w:val="both"/>
        <w:rPr>
          <w:rFonts w:eastAsia="TimesNewRomanPSMT"/>
        </w:rPr>
      </w:pPr>
      <w:r w:rsidRPr="002970B3">
        <w:rPr>
          <w:rFonts w:eastAsia="TimesNewRomanPSMT"/>
        </w:rPr>
        <w:lastRenderedPageBreak/>
        <w:t>**</w:t>
      </w:r>
      <w:r w:rsidR="00B14B2D" w:rsidRPr="002970B3">
        <w:rPr>
          <w:rFonts w:eastAsia="TimesNewRomanPSMT"/>
        </w:rPr>
        <w:t>Д</w:t>
      </w:r>
      <w:r w:rsidR="00A4717C" w:rsidRPr="002970B3">
        <w:rPr>
          <w:rFonts w:eastAsia="TimesNewRomanPSMT"/>
        </w:rPr>
        <w:t xml:space="preserve">опускается уменьшать размер площадок для занятия физкультурой, но не более чем на </w:t>
      </w:r>
      <w:r w:rsidRPr="002970B3">
        <w:rPr>
          <w:rFonts w:eastAsia="TimesNewRomanPSMT"/>
        </w:rPr>
        <w:t>50</w:t>
      </w:r>
      <w:r w:rsidR="00A4717C" w:rsidRPr="002970B3">
        <w:rPr>
          <w:rFonts w:eastAsia="TimesNewRomanPSMT"/>
        </w:rPr>
        <w:t xml:space="preserve"> %, при наличии в границах элемента планировочной структуры объектов спорта</w:t>
      </w:r>
      <w:r w:rsidR="00B47E3D" w:rsidRPr="002970B3">
        <w:rPr>
          <w:rFonts w:eastAsia="TimesNewRomanPSMT"/>
        </w:rPr>
        <w:t>.</w:t>
      </w:r>
    </w:p>
    <w:p w:rsidR="00B61000" w:rsidRPr="002970B3" w:rsidRDefault="00B61000" w:rsidP="005E4BC2">
      <w:pPr>
        <w:autoSpaceDE w:val="0"/>
        <w:spacing w:line="276" w:lineRule="auto"/>
        <w:ind w:right="-568"/>
        <w:jc w:val="center"/>
        <w:rPr>
          <w:rFonts w:eastAsia="TimesNewRomanPSMT"/>
          <w:b/>
          <w:sz w:val="28"/>
          <w:szCs w:val="28"/>
        </w:rPr>
      </w:pPr>
    </w:p>
    <w:p w:rsidR="00E56062" w:rsidRPr="002970B3" w:rsidRDefault="00E56062" w:rsidP="005E4BC2">
      <w:pPr>
        <w:autoSpaceDE w:val="0"/>
        <w:ind w:right="-568"/>
        <w:jc w:val="center"/>
        <w:rPr>
          <w:rFonts w:eastAsia="TimesNewRomanPSMT"/>
          <w:sz w:val="28"/>
          <w:szCs w:val="28"/>
        </w:rPr>
      </w:pPr>
    </w:p>
    <w:p w:rsidR="002251BA" w:rsidRPr="00414CDF" w:rsidRDefault="0095068C" w:rsidP="005E4BC2">
      <w:pPr>
        <w:autoSpaceDE w:val="0"/>
        <w:ind w:right="-568"/>
        <w:jc w:val="center"/>
        <w:rPr>
          <w:rFonts w:eastAsia="TimesNewRomanPSMT"/>
          <w:b/>
        </w:rPr>
      </w:pPr>
      <w:r w:rsidRPr="00414CDF">
        <w:rPr>
          <w:rFonts w:eastAsia="TimesNewRomanPSMT"/>
          <w:b/>
        </w:rPr>
        <w:t>2</w:t>
      </w:r>
      <w:r w:rsidR="002251BA" w:rsidRPr="00414CDF">
        <w:rPr>
          <w:rFonts w:eastAsia="TimesNewRomanPSMT"/>
          <w:b/>
        </w:rPr>
        <w:t>.</w:t>
      </w:r>
      <w:r w:rsidRPr="00414CDF">
        <w:rPr>
          <w:rFonts w:eastAsia="TimesNewRomanPSMT"/>
          <w:b/>
        </w:rPr>
        <w:t>2</w:t>
      </w:r>
      <w:r w:rsidR="002251BA" w:rsidRPr="00414CDF">
        <w:rPr>
          <w:rFonts w:eastAsia="TimesNewRomanPSMT"/>
          <w:b/>
        </w:rPr>
        <w:t xml:space="preserve"> Размещение коллективных подземных хранилищ сельскохозяйственных продуктов</w:t>
      </w:r>
      <w:r w:rsidR="00414CDF">
        <w:rPr>
          <w:rFonts w:eastAsia="TimesNewRomanPSMT"/>
          <w:b/>
        </w:rPr>
        <w:t xml:space="preserve"> </w:t>
      </w:r>
      <w:r w:rsidR="002251BA" w:rsidRPr="00414CDF">
        <w:rPr>
          <w:rFonts w:eastAsia="TimesNewRomanPSMT"/>
          <w:b/>
        </w:rPr>
        <w:t>в жилых зонах поселений</w:t>
      </w:r>
    </w:p>
    <w:p w:rsidR="00817B9B" w:rsidRPr="00414CDF" w:rsidRDefault="00817B9B" w:rsidP="005E4BC2">
      <w:pPr>
        <w:autoSpaceDE w:val="0"/>
        <w:ind w:right="-568" w:firstLine="709"/>
        <w:jc w:val="both"/>
        <w:rPr>
          <w:rFonts w:eastAsia="TimesNewRomanPSMT"/>
        </w:rPr>
      </w:pPr>
    </w:p>
    <w:p w:rsidR="00B61000" w:rsidRPr="00414CDF" w:rsidRDefault="00B61000" w:rsidP="005E4BC2">
      <w:pPr>
        <w:autoSpaceDE w:val="0"/>
        <w:ind w:right="-568" w:firstLine="709"/>
        <w:jc w:val="both"/>
        <w:rPr>
          <w:rFonts w:eastAsia="TimesNewRomanPSMT"/>
        </w:rPr>
      </w:pPr>
    </w:p>
    <w:p w:rsidR="002251BA" w:rsidRPr="00414CDF" w:rsidRDefault="0057672A" w:rsidP="005E4BC2">
      <w:pPr>
        <w:autoSpaceDE w:val="0"/>
        <w:ind w:right="-568" w:firstLine="709"/>
        <w:jc w:val="both"/>
        <w:rPr>
          <w:rFonts w:eastAsia="TimesNewRomanPSMT"/>
        </w:rPr>
      </w:pPr>
      <w:r w:rsidRPr="00414CDF">
        <w:rPr>
          <w:rFonts w:eastAsia="TimesNewRomanPSMT"/>
        </w:rPr>
        <w:t>В жилых зонах поселений н</w:t>
      </w:r>
      <w:r w:rsidR="002251BA" w:rsidRPr="00414CDF">
        <w:rPr>
          <w:rFonts w:eastAsia="TimesNewRomanPSMT"/>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414CDF" w:rsidRDefault="00B61000" w:rsidP="002E0892">
      <w:pPr>
        <w:autoSpaceDE w:val="0"/>
        <w:spacing w:line="276" w:lineRule="auto"/>
        <w:ind w:firstLine="851"/>
        <w:jc w:val="both"/>
        <w:rPr>
          <w:rFonts w:eastAsia="TimesNewRomanPSMT"/>
        </w:rPr>
      </w:pPr>
    </w:p>
    <w:p w:rsidR="005B65C4" w:rsidRPr="00414CDF" w:rsidRDefault="005B65C4" w:rsidP="005B65C4">
      <w:pPr>
        <w:autoSpaceDE w:val="0"/>
        <w:ind w:firstLine="709"/>
        <w:jc w:val="both"/>
        <w:rPr>
          <w:rFonts w:eastAsia="TimesNewRomanPSMT"/>
        </w:rPr>
      </w:pPr>
    </w:p>
    <w:p w:rsidR="00232603" w:rsidRPr="00414CDF" w:rsidRDefault="00232603" w:rsidP="00414CDF">
      <w:pPr>
        <w:autoSpaceDE w:val="0"/>
        <w:ind w:right="-568"/>
        <w:rPr>
          <w:rFonts w:eastAsia="TimesNewRomanPSMT"/>
          <w:b/>
          <w:bCs/>
        </w:rPr>
      </w:pPr>
    </w:p>
    <w:p w:rsidR="005B65C4" w:rsidRPr="00414CDF" w:rsidRDefault="0095068C" w:rsidP="005E4BC2">
      <w:pPr>
        <w:autoSpaceDE w:val="0"/>
        <w:ind w:right="-568"/>
        <w:jc w:val="center"/>
        <w:rPr>
          <w:rFonts w:eastAsia="TimesNewRomanPSMT"/>
          <w:b/>
          <w:bCs/>
        </w:rPr>
      </w:pPr>
      <w:r w:rsidRPr="00414CDF">
        <w:rPr>
          <w:rFonts w:eastAsia="TimesNewRomanPSMT"/>
          <w:b/>
          <w:bCs/>
        </w:rPr>
        <w:t>2.3</w:t>
      </w:r>
      <w:r w:rsidR="005B65C4" w:rsidRPr="00414CDF">
        <w:rPr>
          <w:rFonts w:eastAsia="TimesNewRomanPSMT"/>
          <w:b/>
          <w:bCs/>
        </w:rPr>
        <w:t xml:space="preserve"> Минимально допустимая площадь озелененных территорий общего пользования в границах муниципальных образований</w:t>
      </w:r>
    </w:p>
    <w:p w:rsidR="005B65C4" w:rsidRPr="00414CDF" w:rsidRDefault="005B65C4" w:rsidP="005E4BC2">
      <w:pPr>
        <w:autoSpaceDE w:val="0"/>
        <w:spacing w:line="276" w:lineRule="auto"/>
        <w:ind w:right="-568" w:firstLine="851"/>
        <w:jc w:val="both"/>
        <w:rPr>
          <w:rFonts w:eastAsia="TimesNewRomanPSMT"/>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414CDF" w:rsidTr="00896B6D">
        <w:trPr>
          <w:trHeight w:val="463"/>
        </w:trPr>
        <w:tc>
          <w:tcPr>
            <w:tcW w:w="2590" w:type="dxa"/>
            <w:vMerge w:val="restart"/>
            <w:tcBorders>
              <w:top w:val="single" w:sz="4" w:space="0" w:color="auto"/>
            </w:tcBorders>
            <w:shd w:val="clear" w:color="auto" w:fill="FFFFFF"/>
          </w:tcPr>
          <w:p w:rsidR="005B65C4" w:rsidRPr="00414CDF" w:rsidRDefault="005B65C4" w:rsidP="00B61000">
            <w:pPr>
              <w:jc w:val="center"/>
              <w:rPr>
                <w:b/>
                <w:spacing w:val="-6"/>
              </w:rPr>
            </w:pPr>
            <w:r w:rsidRPr="00414CDF">
              <w:rPr>
                <w:b/>
                <w:spacing w:val="-6"/>
              </w:rPr>
              <w:t>Озелененные территории общего пользования</w:t>
            </w:r>
          </w:p>
          <w:p w:rsidR="005B65C4" w:rsidRPr="00414CDF" w:rsidRDefault="005B65C4" w:rsidP="00B61000">
            <w:pPr>
              <w:jc w:val="center"/>
              <w:rPr>
                <w:b/>
                <w:spacing w:val="-6"/>
              </w:rPr>
            </w:pPr>
          </w:p>
        </w:tc>
        <w:tc>
          <w:tcPr>
            <w:tcW w:w="6492" w:type="dxa"/>
            <w:gridSpan w:val="4"/>
            <w:tcBorders>
              <w:top w:val="single" w:sz="4" w:space="0" w:color="auto"/>
            </w:tcBorders>
            <w:shd w:val="clear" w:color="auto" w:fill="FFFFFF"/>
          </w:tcPr>
          <w:p w:rsidR="005B65C4" w:rsidRPr="00414CDF" w:rsidRDefault="005B65C4" w:rsidP="00B61000">
            <w:pPr>
              <w:jc w:val="center"/>
              <w:rPr>
                <w:b/>
                <w:spacing w:val="-6"/>
              </w:rPr>
            </w:pPr>
            <w:r w:rsidRPr="00414CDF">
              <w:rPr>
                <w:b/>
                <w:spacing w:val="-6"/>
              </w:rPr>
              <w:t>Расчетные показатели по уровню урбанизации</w:t>
            </w:r>
          </w:p>
        </w:tc>
      </w:tr>
      <w:tr w:rsidR="00B61000" w:rsidRPr="00414CDF" w:rsidTr="00896B6D">
        <w:trPr>
          <w:trHeight w:val="290"/>
        </w:trPr>
        <w:tc>
          <w:tcPr>
            <w:tcW w:w="2590" w:type="dxa"/>
            <w:vMerge/>
            <w:shd w:val="clear" w:color="auto" w:fill="FFFFFF"/>
          </w:tcPr>
          <w:p w:rsidR="005B65C4" w:rsidRPr="00414CDF" w:rsidRDefault="005B65C4" w:rsidP="00B61000">
            <w:pPr>
              <w:jc w:val="center"/>
              <w:rPr>
                <w:b/>
                <w:spacing w:val="-6"/>
              </w:rPr>
            </w:pPr>
          </w:p>
        </w:tc>
        <w:tc>
          <w:tcPr>
            <w:tcW w:w="1389" w:type="dxa"/>
            <w:shd w:val="clear" w:color="auto" w:fill="FFFFFF"/>
          </w:tcPr>
          <w:p w:rsidR="005B65C4" w:rsidRPr="00414CDF" w:rsidRDefault="005B65C4" w:rsidP="00B61000">
            <w:pPr>
              <w:jc w:val="center"/>
              <w:rPr>
                <w:b/>
                <w:spacing w:val="-6"/>
              </w:rPr>
            </w:pPr>
            <w:r w:rsidRPr="00414CDF">
              <w:rPr>
                <w:b/>
                <w:spacing w:val="-6"/>
              </w:rPr>
              <w:t>Единица измерения</w:t>
            </w:r>
          </w:p>
        </w:tc>
        <w:tc>
          <w:tcPr>
            <w:tcW w:w="1574" w:type="dxa"/>
            <w:shd w:val="clear" w:color="auto" w:fill="FFFFFF"/>
          </w:tcPr>
          <w:p w:rsidR="005B65C4" w:rsidRPr="00414CDF" w:rsidRDefault="005B65C4" w:rsidP="00B61000">
            <w:pPr>
              <w:jc w:val="center"/>
              <w:rPr>
                <w:b/>
                <w:spacing w:val="-6"/>
              </w:rPr>
            </w:pPr>
            <w:r w:rsidRPr="00414CDF">
              <w:rPr>
                <w:b/>
                <w:spacing w:val="-6"/>
              </w:rPr>
              <w:t>А</w:t>
            </w:r>
          </w:p>
        </w:tc>
        <w:tc>
          <w:tcPr>
            <w:tcW w:w="1694" w:type="dxa"/>
            <w:shd w:val="clear" w:color="auto" w:fill="FFFFFF"/>
          </w:tcPr>
          <w:p w:rsidR="005B65C4" w:rsidRPr="00414CDF" w:rsidRDefault="005B65C4" w:rsidP="00B61000">
            <w:pPr>
              <w:jc w:val="center"/>
              <w:rPr>
                <w:b/>
                <w:spacing w:val="-6"/>
              </w:rPr>
            </w:pPr>
            <w:r w:rsidRPr="00414CDF">
              <w:rPr>
                <w:b/>
                <w:spacing w:val="-6"/>
              </w:rPr>
              <w:t>Б</w:t>
            </w:r>
          </w:p>
        </w:tc>
        <w:tc>
          <w:tcPr>
            <w:tcW w:w="1835" w:type="dxa"/>
            <w:shd w:val="clear" w:color="auto" w:fill="FFFFFF"/>
          </w:tcPr>
          <w:p w:rsidR="005B65C4" w:rsidRPr="00414CDF" w:rsidRDefault="005B65C4" w:rsidP="00B61000">
            <w:pPr>
              <w:jc w:val="center"/>
              <w:rPr>
                <w:b/>
                <w:spacing w:val="-6"/>
              </w:rPr>
            </w:pPr>
            <w:r w:rsidRPr="00414CDF">
              <w:rPr>
                <w:b/>
                <w:spacing w:val="-6"/>
              </w:rPr>
              <w:t>В</w:t>
            </w:r>
          </w:p>
        </w:tc>
      </w:tr>
      <w:tr w:rsidR="00B61000" w:rsidRPr="00414CDF" w:rsidTr="00896B6D">
        <w:trPr>
          <w:trHeight w:val="550"/>
        </w:trPr>
        <w:tc>
          <w:tcPr>
            <w:tcW w:w="2590" w:type="dxa"/>
          </w:tcPr>
          <w:p w:rsidR="005B65C4" w:rsidRPr="00414CDF" w:rsidRDefault="005B65C4" w:rsidP="005B65C4">
            <w:pPr>
              <w:widowControl w:val="0"/>
              <w:rPr>
                <w:lang w:eastAsia="en-US"/>
              </w:rPr>
            </w:pPr>
          </w:p>
        </w:tc>
        <w:tc>
          <w:tcPr>
            <w:tcW w:w="1389" w:type="dxa"/>
          </w:tcPr>
          <w:p w:rsidR="005B65C4" w:rsidRPr="00414CDF" w:rsidRDefault="005B65C4" w:rsidP="005B65C4">
            <w:pPr>
              <w:widowControl w:val="0"/>
              <w:jc w:val="center"/>
              <w:rPr>
                <w:spacing w:val="-6"/>
                <w:lang w:eastAsia="en-US"/>
              </w:rPr>
            </w:pPr>
          </w:p>
        </w:tc>
        <w:tc>
          <w:tcPr>
            <w:tcW w:w="1574" w:type="dxa"/>
          </w:tcPr>
          <w:p w:rsidR="005B65C4" w:rsidRPr="00414CDF" w:rsidRDefault="005B65C4" w:rsidP="005B65C4">
            <w:pPr>
              <w:widowControl w:val="0"/>
              <w:jc w:val="center"/>
              <w:rPr>
                <w:spacing w:val="-6"/>
              </w:rPr>
            </w:pPr>
          </w:p>
        </w:tc>
        <w:tc>
          <w:tcPr>
            <w:tcW w:w="1694" w:type="dxa"/>
          </w:tcPr>
          <w:p w:rsidR="005B65C4" w:rsidRPr="00414CDF" w:rsidRDefault="005B65C4" w:rsidP="005B65C4">
            <w:pPr>
              <w:widowControl w:val="0"/>
              <w:jc w:val="center"/>
              <w:rPr>
                <w:spacing w:val="-6"/>
              </w:rPr>
            </w:pPr>
          </w:p>
        </w:tc>
        <w:tc>
          <w:tcPr>
            <w:tcW w:w="1835" w:type="dxa"/>
          </w:tcPr>
          <w:p w:rsidR="005B65C4" w:rsidRPr="00414CDF" w:rsidRDefault="005B65C4" w:rsidP="005B65C4">
            <w:pPr>
              <w:widowControl w:val="0"/>
              <w:jc w:val="center"/>
              <w:rPr>
                <w:spacing w:val="-6"/>
              </w:rPr>
            </w:pPr>
          </w:p>
        </w:tc>
      </w:tr>
      <w:tr w:rsidR="00B61000" w:rsidRPr="00414CDF" w:rsidTr="00896B6D">
        <w:trPr>
          <w:trHeight w:val="550"/>
        </w:trPr>
        <w:tc>
          <w:tcPr>
            <w:tcW w:w="2590" w:type="dxa"/>
          </w:tcPr>
          <w:p w:rsidR="005B65C4" w:rsidRPr="00414CDF" w:rsidRDefault="005B65C4" w:rsidP="005B65C4">
            <w:pPr>
              <w:widowControl w:val="0"/>
              <w:jc w:val="both"/>
              <w:rPr>
                <w:lang w:eastAsia="en-US"/>
              </w:rPr>
            </w:pPr>
            <w:r w:rsidRPr="00414CDF">
              <w:rPr>
                <w:lang w:eastAsia="en-US"/>
              </w:rPr>
              <w:t>Жилых районов</w:t>
            </w:r>
          </w:p>
        </w:tc>
        <w:tc>
          <w:tcPr>
            <w:tcW w:w="1389" w:type="dxa"/>
          </w:tcPr>
          <w:p w:rsidR="005B65C4" w:rsidRPr="00414CDF" w:rsidRDefault="005B65C4" w:rsidP="005B65C4">
            <w:pPr>
              <w:widowControl w:val="0"/>
              <w:jc w:val="center"/>
              <w:rPr>
                <w:spacing w:val="-6"/>
                <w:lang w:eastAsia="en-US"/>
              </w:rPr>
            </w:pPr>
            <w:r w:rsidRPr="00414CDF">
              <w:rPr>
                <w:spacing w:val="-6"/>
                <w:lang w:eastAsia="en-US"/>
              </w:rPr>
              <w:t>м</w:t>
            </w:r>
            <w:proofErr w:type="gramStart"/>
            <w:r w:rsidRPr="00414CDF">
              <w:rPr>
                <w:spacing w:val="-6"/>
                <w:vertAlign w:val="superscript"/>
                <w:lang w:eastAsia="en-US"/>
              </w:rPr>
              <w:t>2</w:t>
            </w:r>
            <w:proofErr w:type="gramEnd"/>
            <w:r w:rsidRPr="00414CDF">
              <w:rPr>
                <w:spacing w:val="-6"/>
                <w:lang w:eastAsia="en-US"/>
              </w:rPr>
              <w:t xml:space="preserve"> на 1 чел.</w:t>
            </w:r>
          </w:p>
        </w:tc>
        <w:tc>
          <w:tcPr>
            <w:tcW w:w="1574" w:type="dxa"/>
          </w:tcPr>
          <w:p w:rsidR="005B65C4" w:rsidRPr="00414CDF" w:rsidRDefault="00717274" w:rsidP="005B65C4">
            <w:pPr>
              <w:widowControl w:val="0"/>
              <w:jc w:val="center"/>
              <w:rPr>
                <w:spacing w:val="-6"/>
              </w:rPr>
            </w:pPr>
            <w:r w:rsidRPr="00414CDF">
              <w:rPr>
                <w:spacing w:val="-6"/>
              </w:rPr>
              <w:t>-</w:t>
            </w:r>
          </w:p>
        </w:tc>
        <w:tc>
          <w:tcPr>
            <w:tcW w:w="1694" w:type="dxa"/>
          </w:tcPr>
          <w:p w:rsidR="005B65C4" w:rsidRPr="00414CDF" w:rsidRDefault="00717274" w:rsidP="005B65C4">
            <w:pPr>
              <w:widowControl w:val="0"/>
              <w:jc w:val="center"/>
              <w:rPr>
                <w:spacing w:val="-6"/>
              </w:rPr>
            </w:pPr>
            <w:r w:rsidRPr="00414CDF">
              <w:rPr>
                <w:spacing w:val="-6"/>
              </w:rPr>
              <w:t>-</w:t>
            </w:r>
          </w:p>
        </w:tc>
        <w:tc>
          <w:tcPr>
            <w:tcW w:w="1835" w:type="dxa"/>
          </w:tcPr>
          <w:p w:rsidR="005B65C4" w:rsidRPr="00414CDF" w:rsidRDefault="005B65C4" w:rsidP="005B65C4">
            <w:pPr>
              <w:widowControl w:val="0"/>
              <w:jc w:val="center"/>
              <w:rPr>
                <w:spacing w:val="-6"/>
              </w:rPr>
            </w:pPr>
            <w:r w:rsidRPr="00414CDF">
              <w:rPr>
                <w:spacing w:val="-6"/>
              </w:rPr>
              <w:t>-</w:t>
            </w:r>
          </w:p>
          <w:p w:rsidR="005B65C4" w:rsidRPr="00414CDF" w:rsidRDefault="005B65C4" w:rsidP="005B65C4">
            <w:pPr>
              <w:widowControl w:val="0"/>
              <w:jc w:val="center"/>
              <w:rPr>
                <w:spacing w:val="-6"/>
              </w:rPr>
            </w:pPr>
          </w:p>
        </w:tc>
      </w:tr>
    </w:tbl>
    <w:p w:rsidR="00717274" w:rsidRPr="00414CDF" w:rsidRDefault="00717274" w:rsidP="005E4BC2">
      <w:pPr>
        <w:ind w:right="-568" w:firstLine="280"/>
        <w:jc w:val="both"/>
        <w:rPr>
          <w:rFonts w:eastAsia="TimesNewRomanPSMT"/>
        </w:rPr>
      </w:pPr>
    </w:p>
    <w:p w:rsidR="00B61000" w:rsidRPr="00414CDF" w:rsidRDefault="00717274" w:rsidP="005E4BC2">
      <w:pPr>
        <w:ind w:right="-568" w:firstLine="280"/>
        <w:jc w:val="both"/>
        <w:rPr>
          <w:rFonts w:eastAsia="TimesNewRomanPSMT"/>
        </w:rPr>
      </w:pPr>
      <w:r w:rsidRPr="00414CDF">
        <w:rPr>
          <w:rFonts w:eastAsia="TimesNewRomanPSMT"/>
        </w:rPr>
        <w:t xml:space="preserve">Примечание: </w:t>
      </w:r>
      <w:r w:rsidR="00BE100D" w:rsidRPr="00414CDF">
        <w:rPr>
          <w:rFonts w:eastAsia="TimesNewRomanPSMT"/>
        </w:rPr>
        <w:t>указывать только для тех муниципальных образований, которые отнесены к уровню урбанизации</w:t>
      </w:r>
      <w:proofErr w:type="gramStart"/>
      <w:r w:rsidR="00BE100D" w:rsidRPr="00414CDF">
        <w:rPr>
          <w:rFonts w:eastAsia="TimesNewRomanPSMT"/>
        </w:rPr>
        <w:t xml:space="preserve"> В</w:t>
      </w:r>
      <w:proofErr w:type="gramEnd"/>
    </w:p>
    <w:p w:rsidR="005B65C4" w:rsidRPr="00414CDF" w:rsidRDefault="00907F03" w:rsidP="005E4BC2">
      <w:pPr>
        <w:ind w:right="-568" w:firstLine="709"/>
        <w:jc w:val="both"/>
      </w:pPr>
      <w:r w:rsidRPr="00414CDF">
        <w:rPr>
          <w:rFonts w:eastAsia="TimesNewRomanPSMT"/>
        </w:rPr>
        <w:t>Примечание.</w:t>
      </w:r>
      <w:r w:rsidR="005B65C4" w:rsidRPr="00414CDF">
        <w:t xml:space="preserve"> В муниципальных образованиях, отнесенных к уровню урбанизации</w:t>
      </w:r>
      <w:proofErr w:type="gramStart"/>
      <w:r w:rsidR="005B65C4" w:rsidRPr="00414CDF">
        <w:t xml:space="preserve"> В</w:t>
      </w:r>
      <w:proofErr w:type="gramEnd"/>
      <w:r w:rsidR="005B65C4" w:rsidRPr="00414CDF">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414CDF" w:rsidRDefault="005B65C4" w:rsidP="005E4BC2">
      <w:pPr>
        <w:ind w:right="-568"/>
      </w:pPr>
    </w:p>
    <w:p w:rsidR="005B65C4" w:rsidRPr="00414CDF" w:rsidRDefault="005B65C4" w:rsidP="005E4BC2">
      <w:pPr>
        <w:ind w:right="-568"/>
      </w:pPr>
    </w:p>
    <w:p w:rsidR="005C4669" w:rsidRPr="002970B3" w:rsidRDefault="005C4669" w:rsidP="005B65C4">
      <w:pPr>
        <w:sectPr w:rsidR="005C4669" w:rsidRPr="002970B3" w:rsidSect="005C4669">
          <w:pgSz w:w="11906" w:h="16838"/>
          <w:pgMar w:top="1134" w:right="1701" w:bottom="1134" w:left="1134" w:header="709" w:footer="709" w:gutter="0"/>
          <w:cols w:space="708"/>
          <w:docGrid w:linePitch="360"/>
        </w:sectPr>
      </w:pPr>
    </w:p>
    <w:p w:rsidR="005C4669" w:rsidRPr="00414CDF" w:rsidRDefault="005C4669" w:rsidP="005B65C4">
      <w:pPr>
        <w:pStyle w:val="350"/>
        <w:jc w:val="center"/>
        <w:rPr>
          <w:szCs w:val="24"/>
        </w:rPr>
      </w:pPr>
      <w:bookmarkStart w:id="14" w:name="_Toc47964075"/>
      <w:bookmarkStart w:id="15" w:name="_Toc47969363"/>
      <w:bookmarkStart w:id="16" w:name="_Toc55215547"/>
      <w:bookmarkEnd w:id="3"/>
    </w:p>
    <w:p w:rsidR="005B65C4" w:rsidRPr="00414CDF" w:rsidRDefault="005B65C4" w:rsidP="005E4BC2">
      <w:pPr>
        <w:pStyle w:val="350"/>
        <w:ind w:right="-568"/>
        <w:jc w:val="center"/>
        <w:rPr>
          <w:szCs w:val="24"/>
        </w:rPr>
      </w:pPr>
      <w:r w:rsidRPr="00414CDF">
        <w:rPr>
          <w:szCs w:val="24"/>
        </w:rPr>
        <w:t>II. МАТЕРИАЛЫ ПО ОБОСНОВАНИЮ РАСЧеТНЫХ ПОКАЗАТЕЛЕЙ</w:t>
      </w:r>
      <w:r w:rsidR="00621883" w:rsidRPr="00414CDF">
        <w:rPr>
          <w:szCs w:val="24"/>
        </w:rPr>
        <w:t xml:space="preserve"> </w:t>
      </w:r>
      <w:r w:rsidRPr="00414CDF">
        <w:rPr>
          <w:szCs w:val="24"/>
        </w:rPr>
        <w:t>ГРАДОСТРОИТЕЛЬНОГО ПРОЕКТИРОВАНИЯ, СОДЕРЖАЩИХСЯ В ОСНОВНОЙ ЧАСТИ</w:t>
      </w:r>
      <w:r w:rsidR="00621883" w:rsidRPr="00414CDF">
        <w:rPr>
          <w:szCs w:val="24"/>
        </w:rPr>
        <w:t xml:space="preserve"> </w:t>
      </w:r>
      <w:r w:rsidR="005A7DAB" w:rsidRPr="00414CDF">
        <w:rPr>
          <w:szCs w:val="24"/>
        </w:rPr>
        <w:t>МЕСТНЫХ</w:t>
      </w:r>
      <w:r w:rsidR="0078459E" w:rsidRPr="00414CDF">
        <w:rPr>
          <w:szCs w:val="24"/>
        </w:rPr>
        <w:t xml:space="preserve"> НОРМАТИВОВ ГРАДОСТРОИТЕЛЬНОГО ПРОЕКТИРОВАНИЯ </w:t>
      </w:r>
      <w:r w:rsidR="005A7DAB" w:rsidRPr="00414CDF">
        <w:rPr>
          <w:szCs w:val="24"/>
        </w:rPr>
        <w:t>МУНИЦИПАЛЬНОГО ОБРАЗОВАНИЯ</w:t>
      </w:r>
      <w:r w:rsidR="00621883" w:rsidRPr="00414CDF">
        <w:rPr>
          <w:szCs w:val="24"/>
        </w:rPr>
        <w:t xml:space="preserve"> </w:t>
      </w:r>
      <w:r w:rsidR="00FB7DF5" w:rsidRPr="00414CDF">
        <w:rPr>
          <w:szCs w:val="24"/>
        </w:rPr>
        <w:t>«</w:t>
      </w:r>
      <w:r w:rsidR="00171662" w:rsidRPr="00414CDF">
        <w:rPr>
          <w:szCs w:val="24"/>
        </w:rPr>
        <w:t>Марковский</w:t>
      </w:r>
      <w:r w:rsidR="00FB7DF5" w:rsidRPr="00414CDF">
        <w:rPr>
          <w:szCs w:val="24"/>
        </w:rPr>
        <w:t xml:space="preserve"> сельсовет» </w:t>
      </w:r>
      <w:r w:rsidR="00171662" w:rsidRPr="00414CDF">
        <w:rPr>
          <w:szCs w:val="24"/>
        </w:rPr>
        <w:t>Глушковского района</w:t>
      </w:r>
      <w:r w:rsidR="00FB7DF5" w:rsidRPr="00414CDF">
        <w:rPr>
          <w:szCs w:val="24"/>
        </w:rPr>
        <w:t xml:space="preserve"> </w:t>
      </w:r>
      <w:r w:rsidR="0078459E" w:rsidRPr="00414CDF">
        <w:rPr>
          <w:szCs w:val="24"/>
        </w:rPr>
        <w:t>КУРСКОЙ ОБЛАСТИ</w:t>
      </w:r>
    </w:p>
    <w:p w:rsidR="0078459E" w:rsidRPr="00414CDF" w:rsidRDefault="0078459E" w:rsidP="005E4BC2">
      <w:pPr>
        <w:widowControl w:val="0"/>
        <w:autoSpaceDE w:val="0"/>
        <w:autoSpaceDN w:val="0"/>
        <w:adjustRightInd w:val="0"/>
        <w:spacing w:before="120"/>
        <w:ind w:right="-568"/>
        <w:jc w:val="center"/>
        <w:rPr>
          <w:b/>
          <w:bCs/>
        </w:rPr>
      </w:pPr>
    </w:p>
    <w:p w:rsidR="0078459E" w:rsidRPr="00414CDF" w:rsidRDefault="005B65C4" w:rsidP="005E4BC2">
      <w:pPr>
        <w:widowControl w:val="0"/>
        <w:autoSpaceDE w:val="0"/>
        <w:autoSpaceDN w:val="0"/>
        <w:adjustRightInd w:val="0"/>
        <w:ind w:right="-568"/>
        <w:jc w:val="center"/>
        <w:rPr>
          <w:b/>
          <w:bCs/>
        </w:rPr>
      </w:pPr>
      <w:r w:rsidRPr="00414CDF">
        <w:rPr>
          <w:b/>
          <w:bCs/>
        </w:rPr>
        <w:t>1.</w:t>
      </w:r>
      <w:r w:rsidR="00621883" w:rsidRPr="00414CDF">
        <w:rPr>
          <w:b/>
          <w:bCs/>
        </w:rPr>
        <w:t xml:space="preserve"> </w:t>
      </w:r>
      <w:r w:rsidRPr="00414CDF">
        <w:rPr>
          <w:b/>
          <w:bCs/>
        </w:rPr>
        <w:t>Материалы по обоснованию</w:t>
      </w:r>
      <w:r w:rsidR="00621883" w:rsidRPr="00414CDF">
        <w:rPr>
          <w:b/>
          <w:bCs/>
        </w:rPr>
        <w:t xml:space="preserve"> </w:t>
      </w:r>
      <w:r w:rsidRPr="00414CDF">
        <w:rPr>
          <w:b/>
          <w:bCs/>
        </w:rPr>
        <w:t xml:space="preserve">расчетных показателей </w:t>
      </w:r>
    </w:p>
    <w:p w:rsidR="0078459E" w:rsidRPr="00414CDF" w:rsidRDefault="005B65C4" w:rsidP="005E4BC2">
      <w:pPr>
        <w:widowControl w:val="0"/>
        <w:autoSpaceDE w:val="0"/>
        <w:autoSpaceDN w:val="0"/>
        <w:adjustRightInd w:val="0"/>
        <w:ind w:right="-568"/>
        <w:jc w:val="center"/>
        <w:rPr>
          <w:b/>
          <w:bCs/>
        </w:rPr>
      </w:pPr>
      <w:r w:rsidRPr="00414CDF">
        <w:rPr>
          <w:b/>
          <w:bCs/>
        </w:rPr>
        <w:t xml:space="preserve">минимально допустимого уровня обеспеченности объектами </w:t>
      </w:r>
      <w:r w:rsidR="005A7DAB" w:rsidRPr="00414CDF">
        <w:rPr>
          <w:b/>
          <w:bCs/>
        </w:rPr>
        <w:t>местного</w:t>
      </w:r>
      <w:r w:rsidRPr="00414CDF">
        <w:rPr>
          <w:b/>
          <w:bCs/>
        </w:rPr>
        <w:t xml:space="preserve"> значения и показателей максимально допустимого уровня территориальной доступности таких объектов </w:t>
      </w:r>
    </w:p>
    <w:p w:rsidR="005B65C4" w:rsidRPr="00414CDF" w:rsidRDefault="005B65C4" w:rsidP="005E4BC2">
      <w:pPr>
        <w:widowControl w:val="0"/>
        <w:autoSpaceDE w:val="0"/>
        <w:autoSpaceDN w:val="0"/>
        <w:adjustRightInd w:val="0"/>
        <w:ind w:right="-568"/>
        <w:jc w:val="center"/>
        <w:rPr>
          <w:b/>
          <w:bCs/>
        </w:rPr>
      </w:pPr>
      <w:r w:rsidRPr="00414CDF">
        <w:rPr>
          <w:b/>
          <w:bCs/>
        </w:rPr>
        <w:t xml:space="preserve">для населения </w:t>
      </w:r>
      <w:r w:rsidR="005A7DAB" w:rsidRPr="00414CDF">
        <w:rPr>
          <w:b/>
          <w:bCs/>
        </w:rPr>
        <w:t>муниципального образования</w:t>
      </w:r>
      <w:r w:rsidR="00FB7DF5" w:rsidRPr="00414CDF">
        <w:rPr>
          <w:b/>
          <w:bCs/>
        </w:rPr>
        <w:t xml:space="preserve">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00FB7DF5" w:rsidRPr="00414CDF">
        <w:t xml:space="preserve"> </w:t>
      </w:r>
      <w:r w:rsidRPr="00414CDF">
        <w:rPr>
          <w:b/>
          <w:bCs/>
        </w:rPr>
        <w:t>Курской области</w:t>
      </w:r>
    </w:p>
    <w:p w:rsidR="0078459E" w:rsidRPr="00414CDF" w:rsidRDefault="0078459E" w:rsidP="005E4BC2">
      <w:pPr>
        <w:widowControl w:val="0"/>
        <w:autoSpaceDE w:val="0"/>
        <w:autoSpaceDN w:val="0"/>
        <w:adjustRightInd w:val="0"/>
        <w:spacing w:before="120"/>
        <w:ind w:right="-568"/>
        <w:jc w:val="center"/>
        <w:rPr>
          <w:b/>
          <w:bCs/>
        </w:rPr>
      </w:pPr>
    </w:p>
    <w:p w:rsidR="005B65C4" w:rsidRPr="00414CDF" w:rsidRDefault="005B65C4" w:rsidP="005E4BC2">
      <w:pPr>
        <w:widowControl w:val="0"/>
        <w:autoSpaceDE w:val="0"/>
        <w:autoSpaceDN w:val="0"/>
        <w:adjustRightInd w:val="0"/>
        <w:ind w:right="-568" w:firstLine="709"/>
        <w:jc w:val="both"/>
      </w:pPr>
      <w:proofErr w:type="gramStart"/>
      <w:r w:rsidRPr="00414CDF">
        <w:t xml:space="preserve">Расчетные показатели минимально допустимого уровня обеспеченности объектами </w:t>
      </w:r>
      <w:r w:rsidR="005A7DAB" w:rsidRPr="00414CDF">
        <w:t>местного</w:t>
      </w:r>
      <w:r w:rsidRPr="00414CDF">
        <w:t xml:space="preserve"> значения и показатели максимально допустимого уровня территориальной доступности таких объектов для населения </w:t>
      </w:r>
      <w:r w:rsidR="005A7DAB" w:rsidRPr="00414CDF">
        <w:t xml:space="preserve">муниципального образования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00FB7DF5" w:rsidRPr="00414CDF">
        <w:t xml:space="preserve"> </w:t>
      </w:r>
      <w:r w:rsidRPr="00414CDF">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414CDF">
        <w:t>циально-экономического развития</w:t>
      </w:r>
      <w:r w:rsidRPr="00414CDF">
        <w:t>, социальных, демографических, природно-экологических, историко-культурных и иных условий развития территории</w:t>
      </w:r>
      <w:proofErr w:type="gramEnd"/>
      <w:r w:rsidRPr="00414CDF">
        <w:t xml:space="preserve">, условий осуществления градостроительной деятельности на территории </w:t>
      </w:r>
      <w:r w:rsidR="00F57FCE" w:rsidRPr="00414CDF">
        <w:t>муниципального образования Курской области</w:t>
      </w:r>
      <w:r w:rsidRPr="00414CDF">
        <w:t xml:space="preserve"> в части формирования объектов </w:t>
      </w:r>
      <w:r w:rsidR="00F57FCE" w:rsidRPr="00414CDF">
        <w:t>местного</w:t>
      </w:r>
      <w:r w:rsidRPr="00414CDF">
        <w:t xml:space="preserve"> значения.</w:t>
      </w:r>
    </w:p>
    <w:p w:rsidR="00F57FCE" w:rsidRPr="00414CDF" w:rsidRDefault="00F57FCE" w:rsidP="005E4BC2">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414CDF"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414CDF" w:rsidRDefault="000A03FC" w:rsidP="005B65C4">
            <w:pPr>
              <w:jc w:val="center"/>
              <w:rPr>
                <w:b/>
                <w:spacing w:val="-6"/>
              </w:rPr>
            </w:pPr>
            <w:r w:rsidRPr="00414CDF">
              <w:rPr>
                <w:b/>
                <w:spacing w:val="-6"/>
              </w:rPr>
              <w:t>Наименование, вид объекта</w:t>
            </w:r>
          </w:p>
          <w:p w:rsidR="000A03FC" w:rsidRPr="00414CDF" w:rsidRDefault="000A03FC" w:rsidP="005B65C4">
            <w:pPr>
              <w:jc w:val="center"/>
              <w:rPr>
                <w:b/>
                <w:spacing w:val="-6"/>
              </w:rPr>
            </w:pPr>
          </w:p>
        </w:tc>
        <w:tc>
          <w:tcPr>
            <w:tcW w:w="6270" w:type="dxa"/>
            <w:tcBorders>
              <w:top w:val="single" w:sz="4" w:space="0" w:color="auto"/>
              <w:bottom w:val="single" w:sz="4" w:space="0" w:color="auto"/>
            </w:tcBorders>
            <w:shd w:val="clear" w:color="auto" w:fill="FFFFFF"/>
            <w:vAlign w:val="center"/>
          </w:tcPr>
          <w:p w:rsidR="000A03FC" w:rsidRPr="00414CDF" w:rsidRDefault="000A03FC" w:rsidP="005B65C4">
            <w:pPr>
              <w:jc w:val="center"/>
              <w:rPr>
                <w:b/>
                <w:spacing w:val="-6"/>
              </w:rPr>
            </w:pPr>
            <w:r w:rsidRPr="00414CDF">
              <w:rPr>
                <w:b/>
                <w:spacing w:val="-6"/>
              </w:rPr>
              <w:t>Сельское поселение</w:t>
            </w:r>
          </w:p>
        </w:tc>
      </w:tr>
      <w:tr w:rsidR="000A03FC" w:rsidRPr="002970B3" w:rsidTr="00621883">
        <w:trPr>
          <w:trHeight w:val="166"/>
          <w:tblHeader/>
        </w:trPr>
        <w:tc>
          <w:tcPr>
            <w:tcW w:w="0" w:type="auto"/>
            <w:tcBorders>
              <w:top w:val="single" w:sz="4" w:space="0" w:color="auto"/>
            </w:tcBorders>
            <w:shd w:val="clear" w:color="auto" w:fill="FFFFFF"/>
            <w:vAlign w:val="center"/>
          </w:tcPr>
          <w:p w:rsidR="000A03FC" w:rsidRPr="002970B3" w:rsidRDefault="000A03FC" w:rsidP="005B65C4">
            <w:pPr>
              <w:jc w:val="center"/>
              <w:rPr>
                <w:spacing w:val="-6"/>
                <w:sz w:val="22"/>
                <w:szCs w:val="22"/>
              </w:rPr>
            </w:pPr>
            <w:r w:rsidRPr="002970B3">
              <w:rPr>
                <w:spacing w:val="-6"/>
                <w:sz w:val="22"/>
                <w:szCs w:val="22"/>
              </w:rPr>
              <w:t>1</w:t>
            </w:r>
          </w:p>
        </w:tc>
        <w:tc>
          <w:tcPr>
            <w:tcW w:w="6270" w:type="dxa"/>
            <w:tcBorders>
              <w:top w:val="single" w:sz="4" w:space="0" w:color="auto"/>
            </w:tcBorders>
            <w:shd w:val="clear" w:color="auto" w:fill="FFFFFF"/>
            <w:vAlign w:val="center"/>
          </w:tcPr>
          <w:p w:rsidR="000A03FC" w:rsidRPr="002970B3" w:rsidRDefault="000A03FC" w:rsidP="005B65C4">
            <w:pPr>
              <w:jc w:val="center"/>
              <w:rPr>
                <w:spacing w:val="-6"/>
                <w:sz w:val="22"/>
                <w:szCs w:val="22"/>
              </w:rPr>
            </w:pPr>
            <w:r w:rsidRPr="002970B3">
              <w:rPr>
                <w:spacing w:val="-6"/>
                <w:sz w:val="22"/>
                <w:szCs w:val="22"/>
              </w:rPr>
              <w:t>5</w:t>
            </w:r>
          </w:p>
        </w:tc>
      </w:tr>
      <w:tr w:rsidR="000A03FC" w:rsidRPr="002970B3" w:rsidTr="00621883">
        <w:trPr>
          <w:trHeight w:val="554"/>
        </w:trPr>
        <w:tc>
          <w:tcPr>
            <w:tcW w:w="0" w:type="auto"/>
            <w:tcBorders>
              <w:bottom w:val="single" w:sz="2" w:space="0" w:color="auto"/>
            </w:tcBorders>
          </w:tcPr>
          <w:p w:rsidR="000A03FC" w:rsidRPr="002970B3" w:rsidRDefault="000A03FC" w:rsidP="005B65C4">
            <w:pPr>
              <w:widowControl w:val="0"/>
              <w:jc w:val="center"/>
              <w:rPr>
                <w:b/>
                <w:sz w:val="22"/>
              </w:rPr>
            </w:pPr>
            <w:r w:rsidRPr="002970B3">
              <w:rPr>
                <w:b/>
                <w:sz w:val="22"/>
              </w:rPr>
              <w:t>Объекты электроснабжения</w:t>
            </w:r>
          </w:p>
          <w:p w:rsidR="000A03FC" w:rsidRPr="002970B3" w:rsidRDefault="000A03FC" w:rsidP="005B65C4">
            <w:pPr>
              <w:widowControl w:val="0"/>
              <w:jc w:val="center"/>
              <w:rPr>
                <w:b/>
                <w:sz w:val="22"/>
              </w:rPr>
            </w:pPr>
            <w:r w:rsidRPr="002970B3">
              <w:rPr>
                <w:sz w:val="22"/>
              </w:rPr>
              <w:t>Комплекс сооружений электроснабжения</w:t>
            </w:r>
          </w:p>
        </w:tc>
        <w:tc>
          <w:tcPr>
            <w:tcW w:w="6270" w:type="dxa"/>
            <w:tcBorders>
              <w:bottom w:val="single" w:sz="2" w:space="0" w:color="auto"/>
            </w:tcBorders>
          </w:tcPr>
          <w:p w:rsidR="000A03FC" w:rsidRPr="002970B3" w:rsidRDefault="000A03FC" w:rsidP="005B65C4">
            <w:pPr>
              <w:jc w:val="center"/>
              <w:rPr>
                <w:spacing w:val="-4"/>
                <w:sz w:val="22"/>
                <w:szCs w:val="22"/>
              </w:rPr>
            </w:pPr>
            <w:r w:rsidRPr="002970B3">
              <w:rPr>
                <w:spacing w:val="-4"/>
                <w:sz w:val="22"/>
                <w:szCs w:val="22"/>
              </w:rPr>
              <w:t>Объем электропотребления принят в соответствии с СП 42.13330.2016 «</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 Приложение Л.</w:t>
            </w:r>
          </w:p>
          <w:p w:rsidR="00717274" w:rsidRDefault="00717274" w:rsidP="005B65C4">
            <w:pPr>
              <w:jc w:val="center"/>
              <w:rPr>
                <w:bCs/>
                <w:spacing w:val="-4"/>
                <w:sz w:val="22"/>
                <w:szCs w:val="22"/>
              </w:rPr>
            </w:pPr>
            <w:r>
              <w:rPr>
                <w:bCs/>
                <w:spacing w:val="-4"/>
                <w:sz w:val="22"/>
                <w:szCs w:val="22"/>
              </w:rPr>
              <w:t>Предельное значение по группе «В</w:t>
            </w:r>
            <w:r w:rsidR="000A03FC" w:rsidRPr="002970B3">
              <w:rPr>
                <w:bCs/>
                <w:spacing w:val="-4"/>
                <w:sz w:val="22"/>
                <w:szCs w:val="22"/>
              </w:rPr>
              <w:t>» получаем по формуле:</w:t>
            </w:r>
          </w:p>
          <w:p w:rsidR="000A03FC" w:rsidRPr="002970B3" w:rsidRDefault="000A03FC" w:rsidP="005B65C4">
            <w:pPr>
              <w:jc w:val="center"/>
              <w:rPr>
                <w:spacing w:val="-4"/>
                <w:sz w:val="22"/>
                <w:szCs w:val="22"/>
              </w:rPr>
            </w:pPr>
            <w:r w:rsidRPr="002970B3">
              <w:rPr>
                <w:bCs/>
                <w:spacing w:val="-4"/>
                <w:sz w:val="22"/>
                <w:szCs w:val="22"/>
              </w:rPr>
              <w:t xml:space="preserve"> </w:t>
            </w:r>
            <w:r w:rsidR="00717274">
              <w:rPr>
                <w:spacing w:val="-4"/>
                <w:sz w:val="22"/>
                <w:szCs w:val="22"/>
              </w:rPr>
              <w:t>855</w:t>
            </w:r>
            <w:r w:rsidRPr="002970B3">
              <w:rPr>
                <w:spacing w:val="-4"/>
                <w:sz w:val="22"/>
                <w:szCs w:val="22"/>
              </w:rPr>
              <w:t xml:space="preserve"> кВт </w:t>
            </w:r>
            <w:proofErr w:type="gramStart"/>
            <w:r w:rsidRPr="002970B3">
              <w:rPr>
                <w:spacing w:val="-4"/>
                <w:sz w:val="22"/>
                <w:szCs w:val="22"/>
              </w:rPr>
              <w:t>ч</w:t>
            </w:r>
            <w:proofErr w:type="gramEnd"/>
            <w:r w:rsidRPr="002970B3">
              <w:rPr>
                <w:spacing w:val="-4"/>
                <w:sz w:val="22"/>
                <w:szCs w:val="22"/>
              </w:rPr>
              <w:t xml:space="preserve">/год </w:t>
            </w:r>
          </w:p>
          <w:p w:rsidR="000A03FC" w:rsidRPr="002970B3" w:rsidRDefault="000A03FC" w:rsidP="005B65C4">
            <w:pPr>
              <w:jc w:val="center"/>
              <w:rPr>
                <w:bCs/>
                <w:spacing w:val="-4"/>
                <w:sz w:val="22"/>
                <w:szCs w:val="22"/>
              </w:rPr>
            </w:pPr>
            <w:r w:rsidRPr="002970B3">
              <w:rPr>
                <w:spacing w:val="-4"/>
                <w:sz w:val="22"/>
                <w:szCs w:val="22"/>
              </w:rPr>
              <w:t>на 1 чел.</w:t>
            </w:r>
            <w:r w:rsidRPr="002970B3">
              <w:rPr>
                <w:bCs/>
                <w:spacing w:val="-4"/>
                <w:sz w:val="22"/>
                <w:szCs w:val="22"/>
              </w:rPr>
              <w:t xml:space="preserve"> </w:t>
            </w:r>
            <w:proofErr w:type="spellStart"/>
            <w:r w:rsidRPr="002970B3">
              <w:rPr>
                <w:bCs/>
                <w:spacing w:val="-4"/>
                <w:sz w:val="22"/>
                <w:szCs w:val="22"/>
              </w:rPr>
              <w:t>х</w:t>
            </w:r>
            <w:proofErr w:type="spellEnd"/>
            <w:proofErr w:type="gramStart"/>
            <w:r w:rsidRPr="002970B3">
              <w:rPr>
                <w:bCs/>
                <w:spacing w:val="-4"/>
                <w:sz w:val="22"/>
                <w:szCs w:val="22"/>
              </w:rPr>
              <w:t xml:space="preserve"> К</w:t>
            </w:r>
            <w:proofErr w:type="gramEnd"/>
            <w:r w:rsidRPr="002970B3">
              <w:rPr>
                <w:bCs/>
                <w:spacing w:val="-4"/>
                <w:sz w:val="22"/>
                <w:szCs w:val="22"/>
              </w:rPr>
              <w:t>,</w:t>
            </w:r>
          </w:p>
          <w:p w:rsidR="000A03FC" w:rsidRPr="002970B3" w:rsidRDefault="000A03FC" w:rsidP="005B65C4">
            <w:pPr>
              <w:jc w:val="center"/>
              <w:rPr>
                <w:bCs/>
                <w:spacing w:val="-4"/>
                <w:sz w:val="22"/>
                <w:szCs w:val="22"/>
              </w:rPr>
            </w:pPr>
            <w:r w:rsidRPr="002970B3">
              <w:rPr>
                <w:bCs/>
                <w:spacing w:val="-4"/>
                <w:sz w:val="22"/>
                <w:szCs w:val="22"/>
              </w:rPr>
              <w:t xml:space="preserve">где: </w:t>
            </w:r>
            <w:proofErr w:type="gramStart"/>
            <w:r w:rsidRPr="002970B3">
              <w:rPr>
                <w:bCs/>
                <w:spacing w:val="-4"/>
                <w:sz w:val="22"/>
                <w:szCs w:val="22"/>
              </w:rPr>
              <w:t>К</w:t>
            </w:r>
            <w:proofErr w:type="gramEnd"/>
            <w:r w:rsidRPr="002970B3">
              <w:rPr>
                <w:bCs/>
                <w:spacing w:val="-4"/>
                <w:sz w:val="22"/>
                <w:szCs w:val="22"/>
              </w:rPr>
              <w:t xml:space="preserve"> - </w:t>
            </w:r>
            <w:proofErr w:type="gramStart"/>
            <w:r w:rsidRPr="002970B3">
              <w:rPr>
                <w:bCs/>
                <w:spacing w:val="-4"/>
                <w:sz w:val="22"/>
                <w:szCs w:val="22"/>
              </w:rPr>
              <w:t>коэффициент</w:t>
            </w:r>
            <w:proofErr w:type="gramEnd"/>
            <w:r w:rsidRPr="002970B3">
              <w:rPr>
                <w:bCs/>
                <w:spacing w:val="-4"/>
                <w:sz w:val="22"/>
                <w:szCs w:val="22"/>
              </w:rPr>
              <w:t xml:space="preserve"> урбанизации муниципального образования.</w:t>
            </w:r>
          </w:p>
          <w:p w:rsidR="000A03FC" w:rsidRPr="002970B3" w:rsidRDefault="000A03FC" w:rsidP="003D51AA">
            <w:pPr>
              <w:jc w:val="center"/>
              <w:rPr>
                <w:bCs/>
                <w:spacing w:val="-4"/>
                <w:sz w:val="22"/>
                <w:szCs w:val="22"/>
              </w:rPr>
            </w:pPr>
            <w:r w:rsidRPr="002970B3">
              <w:rPr>
                <w:bCs/>
                <w:spacing w:val="-4"/>
                <w:sz w:val="22"/>
                <w:szCs w:val="22"/>
              </w:rPr>
              <w:t xml:space="preserve">Обоснование ранжирования </w:t>
            </w:r>
            <w:r w:rsidRPr="002970B3">
              <w:rPr>
                <w:spacing w:val="-6"/>
                <w:sz w:val="22"/>
                <w:szCs w:val="22"/>
              </w:rPr>
              <w:t>муниципальных образований</w:t>
            </w:r>
            <w:r w:rsidRPr="002970B3">
              <w:rPr>
                <w:bCs/>
                <w:spacing w:val="-4"/>
                <w:sz w:val="22"/>
                <w:szCs w:val="22"/>
              </w:rPr>
              <w:t xml:space="preserve"> по уровню урбанизации приведено в разделе II РНГП.</w:t>
            </w:r>
          </w:p>
          <w:p w:rsidR="000A03FC" w:rsidRPr="002970B3" w:rsidRDefault="000A03FC" w:rsidP="003D51AA">
            <w:pPr>
              <w:jc w:val="center"/>
              <w:rPr>
                <w:bCs/>
                <w:spacing w:val="-4"/>
                <w:sz w:val="22"/>
                <w:szCs w:val="22"/>
              </w:rPr>
            </w:pPr>
          </w:p>
          <w:p w:rsidR="000A03FC" w:rsidRPr="002970B3" w:rsidRDefault="000A03FC" w:rsidP="003D51AA">
            <w:pPr>
              <w:jc w:val="center"/>
              <w:rPr>
                <w:spacing w:val="-4"/>
                <w:sz w:val="22"/>
                <w:szCs w:val="22"/>
              </w:rPr>
            </w:pP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b/>
                <w:sz w:val="22"/>
              </w:rPr>
              <w:t>Объекты теплоснабжения</w:t>
            </w:r>
          </w:p>
          <w:p w:rsidR="000A03FC" w:rsidRPr="002970B3" w:rsidRDefault="000A03FC" w:rsidP="005B65C4">
            <w:pPr>
              <w:widowControl w:val="0"/>
              <w:jc w:val="center"/>
              <w:rPr>
                <w:sz w:val="22"/>
              </w:rPr>
            </w:pPr>
            <w:r w:rsidRPr="002970B3">
              <w:rPr>
                <w:sz w:val="22"/>
              </w:rPr>
              <w:t>Комплекс сооружений теплоснабжения</w:t>
            </w:r>
          </w:p>
        </w:tc>
        <w:tc>
          <w:tcPr>
            <w:tcW w:w="6270" w:type="dxa"/>
            <w:tcBorders>
              <w:top w:val="single" w:sz="2" w:space="0" w:color="auto"/>
              <w:bottom w:val="single" w:sz="2" w:space="0" w:color="auto"/>
            </w:tcBorders>
          </w:tcPr>
          <w:p w:rsidR="000A03FC" w:rsidRPr="002970B3" w:rsidRDefault="000A03FC" w:rsidP="005B65C4">
            <w:pPr>
              <w:jc w:val="center"/>
              <w:rPr>
                <w:spacing w:val="-6"/>
                <w:sz w:val="22"/>
                <w:szCs w:val="22"/>
              </w:rPr>
            </w:pPr>
            <w:r w:rsidRPr="002970B3">
              <w:rPr>
                <w:spacing w:val="-6"/>
                <w:sz w:val="22"/>
                <w:szCs w:val="22"/>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2970B3" w:rsidRDefault="00717274" w:rsidP="005B65C4">
            <w:pPr>
              <w:jc w:val="center"/>
              <w:rPr>
                <w:bCs/>
                <w:spacing w:val="-6"/>
                <w:sz w:val="22"/>
                <w:szCs w:val="22"/>
              </w:rPr>
            </w:pPr>
            <w:r>
              <w:rPr>
                <w:bCs/>
                <w:spacing w:val="-6"/>
                <w:sz w:val="22"/>
                <w:szCs w:val="22"/>
              </w:rPr>
              <w:t>Предельное значение по группе «В</w:t>
            </w:r>
            <w:r w:rsidR="000A03FC" w:rsidRPr="002970B3">
              <w:rPr>
                <w:bCs/>
                <w:spacing w:val="-6"/>
                <w:sz w:val="22"/>
                <w:szCs w:val="22"/>
              </w:rPr>
              <w:t xml:space="preserve">» получаем по формуле: </w:t>
            </w:r>
          </w:p>
          <w:p w:rsidR="000A03FC" w:rsidRPr="002970B3" w:rsidRDefault="00E23328" w:rsidP="00E23328">
            <w:pPr>
              <w:rPr>
                <w:bCs/>
                <w:spacing w:val="-6"/>
                <w:sz w:val="22"/>
                <w:szCs w:val="22"/>
              </w:rPr>
            </w:pPr>
            <w:r>
              <w:rPr>
                <w:spacing w:val="-6"/>
                <w:sz w:val="22"/>
                <w:szCs w:val="22"/>
              </w:rPr>
              <w:t xml:space="preserve">                                     1512</w:t>
            </w:r>
            <w:r w:rsidR="000A03FC" w:rsidRPr="002970B3">
              <w:rPr>
                <w:spacing w:val="-6"/>
                <w:sz w:val="22"/>
                <w:szCs w:val="22"/>
              </w:rPr>
              <w:t xml:space="preserve"> МДж/год на 1 чел.</w:t>
            </w:r>
            <w:r w:rsidR="000A03FC" w:rsidRPr="002970B3">
              <w:rPr>
                <w:bCs/>
                <w:spacing w:val="-6"/>
                <w:sz w:val="22"/>
                <w:szCs w:val="22"/>
              </w:rPr>
              <w:t xml:space="preserve"> </w:t>
            </w:r>
            <w:proofErr w:type="spellStart"/>
            <w:r w:rsidR="000A03FC" w:rsidRPr="002970B3">
              <w:rPr>
                <w:bCs/>
                <w:spacing w:val="-6"/>
                <w:sz w:val="22"/>
                <w:szCs w:val="22"/>
              </w:rPr>
              <w:t>х</w:t>
            </w:r>
            <w:proofErr w:type="spellEnd"/>
            <w:proofErr w:type="gramStart"/>
            <w:r w:rsidR="000A03FC" w:rsidRPr="002970B3">
              <w:rPr>
                <w:bCs/>
                <w:spacing w:val="-6"/>
                <w:sz w:val="22"/>
                <w:szCs w:val="22"/>
              </w:rPr>
              <w:t xml:space="preserve"> К</w:t>
            </w:r>
            <w:proofErr w:type="gramEnd"/>
            <w:r w:rsidR="000A03FC" w:rsidRPr="002970B3">
              <w:rPr>
                <w:bCs/>
                <w:spacing w:val="-6"/>
                <w:sz w:val="22"/>
                <w:szCs w:val="22"/>
              </w:rPr>
              <w:t>,</w:t>
            </w:r>
          </w:p>
          <w:p w:rsidR="000A03FC" w:rsidRPr="002970B3" w:rsidRDefault="000A03FC" w:rsidP="005B65C4">
            <w:pPr>
              <w:jc w:val="center"/>
              <w:rPr>
                <w:bCs/>
                <w:spacing w:val="-6"/>
                <w:sz w:val="22"/>
                <w:szCs w:val="22"/>
              </w:rPr>
            </w:pPr>
            <w:r w:rsidRPr="002970B3">
              <w:rPr>
                <w:bCs/>
                <w:spacing w:val="-6"/>
                <w:sz w:val="22"/>
                <w:szCs w:val="22"/>
              </w:rPr>
              <w:t xml:space="preserve">где: </w:t>
            </w:r>
            <w:proofErr w:type="gramStart"/>
            <w:r w:rsidRPr="002970B3">
              <w:rPr>
                <w:bCs/>
                <w:spacing w:val="-6"/>
                <w:sz w:val="22"/>
                <w:szCs w:val="22"/>
              </w:rPr>
              <w:t>К</w:t>
            </w:r>
            <w:proofErr w:type="gramEnd"/>
            <w:r w:rsidRPr="002970B3">
              <w:rPr>
                <w:bCs/>
                <w:spacing w:val="-6"/>
                <w:sz w:val="22"/>
                <w:szCs w:val="22"/>
              </w:rPr>
              <w:t xml:space="preserve"> - </w:t>
            </w:r>
            <w:proofErr w:type="gramStart"/>
            <w:r w:rsidRPr="002970B3">
              <w:rPr>
                <w:bCs/>
                <w:spacing w:val="-6"/>
                <w:sz w:val="22"/>
                <w:szCs w:val="22"/>
              </w:rPr>
              <w:t>коэффициент</w:t>
            </w:r>
            <w:proofErr w:type="gramEnd"/>
            <w:r w:rsidRPr="002970B3">
              <w:rPr>
                <w:bCs/>
                <w:spacing w:val="-6"/>
                <w:sz w:val="22"/>
                <w:szCs w:val="22"/>
              </w:rPr>
              <w:t xml:space="preserve"> урбанизации муниципального образования.</w:t>
            </w:r>
          </w:p>
          <w:p w:rsidR="000A03FC" w:rsidRPr="002970B3" w:rsidRDefault="000A03FC" w:rsidP="005B65C4">
            <w:pPr>
              <w:jc w:val="center"/>
              <w:rPr>
                <w:spacing w:val="-4"/>
                <w:sz w:val="22"/>
                <w:szCs w:val="22"/>
              </w:rPr>
            </w:pPr>
            <w:r w:rsidRPr="002970B3">
              <w:rPr>
                <w:bCs/>
                <w:spacing w:val="-6"/>
                <w:sz w:val="22"/>
                <w:szCs w:val="22"/>
              </w:rPr>
              <w:lastRenderedPageBreak/>
              <w:t xml:space="preserve">Обоснование ранжирования </w:t>
            </w:r>
            <w:r w:rsidRPr="002970B3">
              <w:rPr>
                <w:spacing w:val="-6"/>
                <w:sz w:val="22"/>
                <w:szCs w:val="22"/>
              </w:rPr>
              <w:t>муниципальных образований</w:t>
            </w:r>
            <w:r w:rsidRPr="002970B3">
              <w:rPr>
                <w:bCs/>
                <w:spacing w:val="-6"/>
                <w:sz w:val="22"/>
                <w:szCs w:val="22"/>
              </w:rPr>
              <w:t xml:space="preserve"> по уровню урбанизации приведено в разделе II РНГП.</w:t>
            </w: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b/>
                <w:sz w:val="22"/>
              </w:rPr>
              <w:lastRenderedPageBreak/>
              <w:t>Объекты водоснабжения</w:t>
            </w:r>
          </w:p>
          <w:p w:rsidR="000A03FC" w:rsidRPr="002970B3" w:rsidRDefault="000A03FC" w:rsidP="005B65C4">
            <w:pPr>
              <w:widowControl w:val="0"/>
              <w:jc w:val="center"/>
              <w:rPr>
                <w:sz w:val="22"/>
              </w:rPr>
            </w:pPr>
            <w:r w:rsidRPr="002970B3">
              <w:rPr>
                <w:sz w:val="22"/>
              </w:rPr>
              <w:t>Комплекс сооружений водоснабжения</w:t>
            </w:r>
          </w:p>
        </w:tc>
        <w:tc>
          <w:tcPr>
            <w:tcW w:w="6270" w:type="dxa"/>
            <w:tcBorders>
              <w:top w:val="single" w:sz="2" w:space="0" w:color="auto"/>
              <w:bottom w:val="single" w:sz="2" w:space="0" w:color="auto"/>
            </w:tcBorders>
          </w:tcPr>
          <w:p w:rsidR="000A03FC" w:rsidRPr="002970B3" w:rsidRDefault="000A03FC" w:rsidP="005B65C4">
            <w:pPr>
              <w:jc w:val="center"/>
              <w:rPr>
                <w:spacing w:val="-4"/>
                <w:sz w:val="22"/>
                <w:szCs w:val="22"/>
              </w:rPr>
            </w:pPr>
            <w:r w:rsidRPr="002970B3">
              <w:rPr>
                <w:spacing w:val="-4"/>
                <w:sz w:val="22"/>
                <w:szCs w:val="22"/>
              </w:rPr>
              <w:t xml:space="preserve">В соответствии с данными </w:t>
            </w:r>
            <w:proofErr w:type="spellStart"/>
            <w:r w:rsidRPr="002970B3">
              <w:rPr>
                <w:spacing w:val="-4"/>
                <w:sz w:val="22"/>
                <w:szCs w:val="22"/>
              </w:rPr>
              <w:t>Курскстата</w:t>
            </w:r>
            <w:proofErr w:type="spellEnd"/>
            <w:r w:rsidRPr="002970B3">
              <w:rPr>
                <w:spacing w:val="-4"/>
                <w:sz w:val="22"/>
                <w:szCs w:val="22"/>
              </w:rPr>
              <w:t xml:space="preserve"> среднесуточный отпуск воды в 2019 году в расч</w:t>
            </w:r>
            <w:r w:rsidR="00A31232">
              <w:rPr>
                <w:spacing w:val="-4"/>
                <w:sz w:val="22"/>
                <w:szCs w:val="22"/>
              </w:rPr>
              <w:t>ете на одного жителя составил 89,1</w:t>
            </w:r>
            <w:r w:rsidRPr="002970B3">
              <w:rPr>
                <w:spacing w:val="-4"/>
                <w:sz w:val="22"/>
                <w:szCs w:val="22"/>
              </w:rPr>
              <w:t xml:space="preserve"> литров.</w:t>
            </w:r>
          </w:p>
          <w:p w:rsidR="000A03FC" w:rsidRPr="002970B3" w:rsidRDefault="00A31232" w:rsidP="005B65C4">
            <w:pPr>
              <w:jc w:val="center"/>
              <w:rPr>
                <w:bCs/>
                <w:spacing w:val="-4"/>
                <w:sz w:val="22"/>
                <w:szCs w:val="22"/>
              </w:rPr>
            </w:pPr>
            <w:r>
              <w:rPr>
                <w:bCs/>
                <w:spacing w:val="-4"/>
                <w:sz w:val="22"/>
                <w:szCs w:val="22"/>
              </w:rPr>
              <w:t>Предельное значение по группе «В</w:t>
            </w:r>
            <w:r w:rsidR="000A03FC" w:rsidRPr="002970B3">
              <w:rPr>
                <w:bCs/>
                <w:spacing w:val="-4"/>
                <w:sz w:val="22"/>
                <w:szCs w:val="22"/>
              </w:rPr>
              <w:t xml:space="preserve">» получаем по формуле: </w:t>
            </w:r>
          </w:p>
          <w:p w:rsidR="000A03FC" w:rsidRPr="002970B3" w:rsidRDefault="00717274" w:rsidP="005B65C4">
            <w:pPr>
              <w:jc w:val="center"/>
              <w:rPr>
                <w:bCs/>
                <w:spacing w:val="-4"/>
                <w:sz w:val="22"/>
                <w:szCs w:val="22"/>
              </w:rPr>
            </w:pPr>
            <w:r>
              <w:rPr>
                <w:spacing w:val="-4"/>
                <w:sz w:val="22"/>
                <w:szCs w:val="22"/>
              </w:rPr>
              <w:t xml:space="preserve">89,1 </w:t>
            </w:r>
            <w:r w:rsidR="000A03FC" w:rsidRPr="002970B3">
              <w:rPr>
                <w:spacing w:val="-4"/>
                <w:sz w:val="22"/>
                <w:szCs w:val="22"/>
              </w:rPr>
              <w:t xml:space="preserve"> л/</w:t>
            </w:r>
            <w:proofErr w:type="spellStart"/>
            <w:r w:rsidR="000A03FC" w:rsidRPr="002970B3">
              <w:rPr>
                <w:spacing w:val="-4"/>
                <w:sz w:val="22"/>
                <w:szCs w:val="22"/>
              </w:rPr>
              <w:t>сут</w:t>
            </w:r>
            <w:proofErr w:type="spellEnd"/>
            <w:r w:rsidR="000A03FC" w:rsidRPr="002970B3">
              <w:rPr>
                <w:spacing w:val="-4"/>
                <w:sz w:val="22"/>
                <w:szCs w:val="22"/>
              </w:rPr>
              <w:t>. на 1 чел.</w:t>
            </w:r>
            <w:r w:rsidR="000A03FC" w:rsidRPr="002970B3">
              <w:rPr>
                <w:bCs/>
                <w:spacing w:val="-4"/>
                <w:sz w:val="22"/>
                <w:szCs w:val="22"/>
              </w:rPr>
              <w:t xml:space="preserve"> </w:t>
            </w:r>
            <w:proofErr w:type="spellStart"/>
            <w:r w:rsidR="000A03FC" w:rsidRPr="002970B3">
              <w:rPr>
                <w:bCs/>
                <w:spacing w:val="-4"/>
                <w:sz w:val="22"/>
                <w:szCs w:val="22"/>
              </w:rPr>
              <w:t>х</w:t>
            </w:r>
            <w:proofErr w:type="spellEnd"/>
            <w:proofErr w:type="gramStart"/>
            <w:r w:rsidR="000A03FC" w:rsidRPr="002970B3">
              <w:rPr>
                <w:bCs/>
                <w:spacing w:val="-4"/>
                <w:sz w:val="22"/>
                <w:szCs w:val="22"/>
              </w:rPr>
              <w:t xml:space="preserve"> К</w:t>
            </w:r>
            <w:proofErr w:type="gramEnd"/>
            <w:r w:rsidR="000A03FC" w:rsidRPr="002970B3">
              <w:rPr>
                <w:bCs/>
                <w:spacing w:val="-4"/>
                <w:sz w:val="22"/>
                <w:szCs w:val="22"/>
              </w:rPr>
              <w:t>,</w:t>
            </w:r>
          </w:p>
          <w:p w:rsidR="000A03FC" w:rsidRPr="002970B3" w:rsidRDefault="000A03FC" w:rsidP="005B65C4">
            <w:pPr>
              <w:jc w:val="center"/>
              <w:rPr>
                <w:bCs/>
                <w:spacing w:val="-4"/>
                <w:sz w:val="22"/>
                <w:szCs w:val="22"/>
              </w:rPr>
            </w:pPr>
            <w:r w:rsidRPr="002970B3">
              <w:rPr>
                <w:bCs/>
                <w:spacing w:val="-4"/>
                <w:sz w:val="22"/>
                <w:szCs w:val="22"/>
              </w:rPr>
              <w:t xml:space="preserve">где: </w:t>
            </w:r>
            <w:proofErr w:type="gramStart"/>
            <w:r w:rsidRPr="002970B3">
              <w:rPr>
                <w:bCs/>
                <w:spacing w:val="-4"/>
                <w:sz w:val="22"/>
                <w:szCs w:val="22"/>
              </w:rPr>
              <w:t>К</w:t>
            </w:r>
            <w:proofErr w:type="gramEnd"/>
            <w:r w:rsidRPr="002970B3">
              <w:rPr>
                <w:bCs/>
                <w:spacing w:val="-4"/>
                <w:sz w:val="22"/>
                <w:szCs w:val="22"/>
              </w:rPr>
              <w:t xml:space="preserve"> - </w:t>
            </w:r>
            <w:proofErr w:type="gramStart"/>
            <w:r w:rsidRPr="002970B3">
              <w:rPr>
                <w:bCs/>
                <w:spacing w:val="-4"/>
                <w:sz w:val="22"/>
                <w:szCs w:val="22"/>
              </w:rPr>
              <w:t>коэффициент</w:t>
            </w:r>
            <w:proofErr w:type="gramEnd"/>
            <w:r w:rsidRPr="002970B3">
              <w:rPr>
                <w:bCs/>
                <w:spacing w:val="-4"/>
                <w:sz w:val="22"/>
                <w:szCs w:val="22"/>
              </w:rPr>
              <w:t xml:space="preserve"> урбанизации муниципального образования.</w:t>
            </w:r>
          </w:p>
          <w:p w:rsidR="000A03FC" w:rsidRPr="002970B3" w:rsidRDefault="000A03FC" w:rsidP="005B65C4">
            <w:pPr>
              <w:jc w:val="center"/>
              <w:rPr>
                <w:spacing w:val="-4"/>
                <w:sz w:val="22"/>
                <w:szCs w:val="22"/>
              </w:rPr>
            </w:pPr>
            <w:r w:rsidRPr="002970B3">
              <w:rPr>
                <w:bCs/>
                <w:spacing w:val="-4"/>
                <w:sz w:val="22"/>
                <w:szCs w:val="22"/>
              </w:rPr>
              <w:t xml:space="preserve">Обоснование ранжирования </w:t>
            </w:r>
            <w:r w:rsidRPr="002970B3">
              <w:rPr>
                <w:spacing w:val="-6"/>
                <w:sz w:val="22"/>
                <w:szCs w:val="22"/>
              </w:rPr>
              <w:t>муниципальных образований</w:t>
            </w:r>
            <w:r w:rsidRPr="002970B3">
              <w:rPr>
                <w:bCs/>
                <w:spacing w:val="-4"/>
                <w:sz w:val="22"/>
                <w:szCs w:val="22"/>
              </w:rPr>
              <w:t xml:space="preserve"> по уровню урбанизации приведено в разделе II РНГП.</w:t>
            </w: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b/>
                <w:sz w:val="22"/>
              </w:rPr>
              <w:t>Объекты водоотведения</w:t>
            </w:r>
          </w:p>
          <w:p w:rsidR="000A03FC" w:rsidRPr="002970B3" w:rsidRDefault="000A03FC" w:rsidP="005B65C4">
            <w:pPr>
              <w:widowControl w:val="0"/>
              <w:jc w:val="center"/>
              <w:rPr>
                <w:sz w:val="22"/>
              </w:rPr>
            </w:pPr>
            <w:r w:rsidRPr="002970B3">
              <w:rPr>
                <w:sz w:val="22"/>
              </w:rPr>
              <w:t>Комплекс сооружений водоотведения</w:t>
            </w:r>
          </w:p>
        </w:tc>
        <w:tc>
          <w:tcPr>
            <w:tcW w:w="6270" w:type="dxa"/>
            <w:tcBorders>
              <w:top w:val="single" w:sz="2" w:space="0" w:color="auto"/>
              <w:bottom w:val="single" w:sz="2" w:space="0" w:color="auto"/>
            </w:tcBorders>
          </w:tcPr>
          <w:p w:rsidR="000A03FC" w:rsidRPr="002970B3" w:rsidRDefault="000A03FC" w:rsidP="005B65C4">
            <w:pPr>
              <w:jc w:val="center"/>
              <w:rPr>
                <w:spacing w:val="-4"/>
                <w:sz w:val="22"/>
                <w:szCs w:val="22"/>
              </w:rPr>
            </w:pPr>
            <w:r w:rsidRPr="002970B3">
              <w:rPr>
                <w:spacing w:val="-4"/>
                <w:sz w:val="22"/>
                <w:szCs w:val="22"/>
              </w:rPr>
              <w:t xml:space="preserve">В соответствии с данными </w:t>
            </w:r>
            <w:proofErr w:type="spellStart"/>
            <w:r w:rsidRPr="002970B3">
              <w:rPr>
                <w:spacing w:val="-4"/>
                <w:sz w:val="22"/>
                <w:szCs w:val="22"/>
              </w:rPr>
              <w:t>Курскстата</w:t>
            </w:r>
            <w:proofErr w:type="spellEnd"/>
            <w:r w:rsidRPr="002970B3">
              <w:rPr>
                <w:spacing w:val="-4"/>
                <w:sz w:val="22"/>
                <w:szCs w:val="22"/>
              </w:rPr>
              <w:t xml:space="preserve"> среднесуточный отпуск воды в 2019 году в расчет</w:t>
            </w:r>
            <w:r w:rsidR="00717274">
              <w:rPr>
                <w:spacing w:val="-4"/>
                <w:sz w:val="22"/>
                <w:szCs w:val="22"/>
              </w:rPr>
              <w:t>е на одного жителя составил 89,1</w:t>
            </w:r>
            <w:r w:rsidRPr="002970B3">
              <w:rPr>
                <w:spacing w:val="-4"/>
                <w:sz w:val="22"/>
                <w:szCs w:val="22"/>
              </w:rPr>
              <w:t xml:space="preserve"> литров.</w:t>
            </w:r>
          </w:p>
          <w:p w:rsidR="000A03FC" w:rsidRPr="002970B3" w:rsidRDefault="00A31232" w:rsidP="005B65C4">
            <w:pPr>
              <w:jc w:val="center"/>
              <w:rPr>
                <w:spacing w:val="-4"/>
                <w:sz w:val="22"/>
                <w:szCs w:val="22"/>
              </w:rPr>
            </w:pPr>
            <w:r>
              <w:rPr>
                <w:spacing w:val="-4"/>
                <w:sz w:val="22"/>
                <w:szCs w:val="22"/>
              </w:rPr>
              <w:t>Предельное значение по группе «В</w:t>
            </w:r>
            <w:r w:rsidR="000A03FC" w:rsidRPr="002970B3">
              <w:rPr>
                <w:spacing w:val="-4"/>
                <w:sz w:val="22"/>
                <w:szCs w:val="22"/>
              </w:rPr>
              <w:t xml:space="preserve">» получаем по формуле: </w:t>
            </w:r>
          </w:p>
          <w:p w:rsidR="000A03FC" w:rsidRPr="002970B3" w:rsidRDefault="00717274" w:rsidP="005B65C4">
            <w:pPr>
              <w:jc w:val="center"/>
              <w:rPr>
                <w:spacing w:val="-4"/>
                <w:sz w:val="22"/>
                <w:szCs w:val="22"/>
              </w:rPr>
            </w:pPr>
            <w:r>
              <w:rPr>
                <w:spacing w:val="-4"/>
                <w:sz w:val="22"/>
                <w:szCs w:val="22"/>
              </w:rPr>
              <w:t>89,1</w:t>
            </w:r>
            <w:r w:rsidR="000A03FC" w:rsidRPr="002970B3">
              <w:rPr>
                <w:spacing w:val="-4"/>
                <w:sz w:val="22"/>
                <w:szCs w:val="22"/>
              </w:rPr>
              <w:t>л/</w:t>
            </w:r>
            <w:proofErr w:type="spellStart"/>
            <w:r w:rsidR="000A03FC" w:rsidRPr="002970B3">
              <w:rPr>
                <w:spacing w:val="-4"/>
                <w:sz w:val="22"/>
                <w:szCs w:val="22"/>
              </w:rPr>
              <w:t>сут</w:t>
            </w:r>
            <w:proofErr w:type="spellEnd"/>
            <w:r w:rsidR="000A03FC" w:rsidRPr="002970B3">
              <w:rPr>
                <w:spacing w:val="-4"/>
                <w:sz w:val="22"/>
                <w:szCs w:val="22"/>
              </w:rPr>
              <w:t xml:space="preserve">. на 1 чел. </w:t>
            </w:r>
            <w:proofErr w:type="spellStart"/>
            <w:r w:rsidR="000A03FC" w:rsidRPr="002970B3">
              <w:rPr>
                <w:spacing w:val="-4"/>
                <w:sz w:val="22"/>
                <w:szCs w:val="22"/>
              </w:rPr>
              <w:t>х</w:t>
            </w:r>
            <w:proofErr w:type="spellEnd"/>
            <w:proofErr w:type="gramStart"/>
            <w:r w:rsidR="000A03FC" w:rsidRPr="002970B3">
              <w:rPr>
                <w:spacing w:val="-4"/>
                <w:sz w:val="22"/>
                <w:szCs w:val="22"/>
              </w:rPr>
              <w:t xml:space="preserve"> К</w:t>
            </w:r>
            <w:proofErr w:type="gramEnd"/>
            <w:r w:rsidR="000A03FC" w:rsidRPr="002970B3">
              <w:rPr>
                <w:spacing w:val="-4"/>
                <w:sz w:val="22"/>
                <w:szCs w:val="22"/>
              </w:rPr>
              <w:t>,</w:t>
            </w:r>
          </w:p>
          <w:p w:rsidR="000A03FC" w:rsidRPr="002970B3" w:rsidRDefault="000A03FC" w:rsidP="005B65C4">
            <w:pPr>
              <w:jc w:val="center"/>
              <w:rPr>
                <w:spacing w:val="-4"/>
                <w:sz w:val="22"/>
                <w:szCs w:val="22"/>
              </w:rPr>
            </w:pPr>
            <w:r w:rsidRPr="002970B3">
              <w:rPr>
                <w:spacing w:val="-4"/>
                <w:sz w:val="22"/>
                <w:szCs w:val="22"/>
              </w:rPr>
              <w:t xml:space="preserve">где: </w:t>
            </w:r>
            <w:proofErr w:type="gramStart"/>
            <w:r w:rsidRPr="002970B3">
              <w:rPr>
                <w:spacing w:val="-4"/>
                <w:sz w:val="22"/>
                <w:szCs w:val="22"/>
              </w:rPr>
              <w:t>К</w:t>
            </w:r>
            <w:proofErr w:type="gramEnd"/>
            <w:r w:rsidRPr="002970B3">
              <w:rPr>
                <w:spacing w:val="-4"/>
                <w:sz w:val="22"/>
                <w:szCs w:val="22"/>
              </w:rPr>
              <w:t xml:space="preserve"> - </w:t>
            </w:r>
            <w:proofErr w:type="gramStart"/>
            <w:r w:rsidRPr="002970B3">
              <w:rPr>
                <w:spacing w:val="-4"/>
                <w:sz w:val="22"/>
                <w:szCs w:val="22"/>
              </w:rPr>
              <w:t>коэффициент</w:t>
            </w:r>
            <w:proofErr w:type="gramEnd"/>
            <w:r w:rsidRPr="002970B3">
              <w:rPr>
                <w:spacing w:val="-4"/>
                <w:sz w:val="22"/>
                <w:szCs w:val="22"/>
              </w:rPr>
              <w:t xml:space="preserve"> урбанизации муниципального образования.</w:t>
            </w:r>
          </w:p>
          <w:p w:rsidR="000A03FC" w:rsidRPr="002970B3" w:rsidRDefault="000A03FC" w:rsidP="00055604">
            <w:pPr>
              <w:jc w:val="center"/>
              <w:rPr>
                <w:spacing w:val="-4"/>
                <w:sz w:val="22"/>
                <w:szCs w:val="22"/>
              </w:rPr>
            </w:pPr>
            <w:r w:rsidRPr="002970B3">
              <w:rPr>
                <w:spacing w:val="-4"/>
                <w:sz w:val="22"/>
                <w:szCs w:val="22"/>
              </w:rPr>
              <w:t xml:space="preserve">Обоснование ранжирования </w:t>
            </w:r>
            <w:r w:rsidRPr="002970B3">
              <w:rPr>
                <w:spacing w:val="-6"/>
                <w:sz w:val="22"/>
                <w:szCs w:val="22"/>
              </w:rPr>
              <w:t>муниципальных образований</w:t>
            </w:r>
            <w:r w:rsidRPr="002970B3">
              <w:rPr>
                <w:spacing w:val="-4"/>
                <w:sz w:val="22"/>
                <w:szCs w:val="22"/>
              </w:rPr>
              <w:t xml:space="preserve"> по уровню урбанизации приведено в разделе II РНГП.</w:t>
            </w:r>
          </w:p>
        </w:tc>
      </w:tr>
      <w:tr w:rsidR="000A03FC" w:rsidRPr="002970B3" w:rsidTr="00621883">
        <w:trPr>
          <w:trHeight w:val="496"/>
        </w:trPr>
        <w:tc>
          <w:tcPr>
            <w:tcW w:w="0" w:type="auto"/>
            <w:tcBorders>
              <w:bottom w:val="single" w:sz="2" w:space="0" w:color="auto"/>
            </w:tcBorders>
          </w:tcPr>
          <w:p w:rsidR="000A03FC" w:rsidRPr="002970B3" w:rsidRDefault="000A03FC" w:rsidP="005B65C4">
            <w:pPr>
              <w:widowControl w:val="0"/>
              <w:jc w:val="center"/>
              <w:rPr>
                <w:b/>
                <w:sz w:val="22"/>
              </w:rPr>
            </w:pPr>
            <w:r w:rsidRPr="002970B3">
              <w:rPr>
                <w:b/>
                <w:sz w:val="22"/>
              </w:rPr>
              <w:t>Объекты автомобильных дорог</w:t>
            </w:r>
          </w:p>
          <w:p w:rsidR="000A03FC" w:rsidRPr="002970B3" w:rsidRDefault="000A03FC" w:rsidP="005B65C4">
            <w:pPr>
              <w:widowControl w:val="0"/>
              <w:jc w:val="center"/>
              <w:rPr>
                <w:sz w:val="22"/>
              </w:rPr>
            </w:pPr>
            <w:r w:rsidRPr="002970B3">
              <w:rPr>
                <w:sz w:val="22"/>
              </w:rPr>
              <w:t>Улично-дорожная сеть</w:t>
            </w:r>
          </w:p>
        </w:tc>
        <w:tc>
          <w:tcPr>
            <w:tcW w:w="6270" w:type="dxa"/>
            <w:tcBorders>
              <w:bottom w:val="single" w:sz="2" w:space="0" w:color="auto"/>
            </w:tcBorders>
          </w:tcPr>
          <w:p w:rsidR="000A03FC" w:rsidRPr="002970B3" w:rsidRDefault="00717274" w:rsidP="005B65C4">
            <w:pPr>
              <w:jc w:val="center"/>
              <w:rPr>
                <w:spacing w:val="-4"/>
                <w:sz w:val="22"/>
                <w:szCs w:val="22"/>
              </w:rPr>
            </w:pPr>
            <w:r>
              <w:rPr>
                <w:bCs/>
                <w:spacing w:val="-4"/>
                <w:sz w:val="22"/>
                <w:szCs w:val="22"/>
              </w:rPr>
              <w:t xml:space="preserve">Плотность сети 3,6 </w:t>
            </w:r>
            <w:r w:rsidR="000A03FC" w:rsidRPr="002970B3">
              <w:rPr>
                <w:bCs/>
                <w:spacing w:val="-4"/>
                <w:sz w:val="22"/>
                <w:szCs w:val="22"/>
              </w:rPr>
              <w:t xml:space="preserve"> </w:t>
            </w:r>
            <w:r w:rsidR="000A03FC" w:rsidRPr="002970B3">
              <w:rPr>
                <w:spacing w:val="-4"/>
                <w:sz w:val="22"/>
                <w:szCs w:val="22"/>
              </w:rPr>
              <w:t>км/км</w:t>
            </w:r>
            <w:proofErr w:type="gramStart"/>
            <w:r w:rsidR="000A03FC" w:rsidRPr="002970B3">
              <w:rPr>
                <w:spacing w:val="-4"/>
                <w:sz w:val="22"/>
                <w:szCs w:val="22"/>
                <w:vertAlign w:val="superscript"/>
              </w:rPr>
              <w:t>2</w:t>
            </w:r>
            <w:proofErr w:type="gramEnd"/>
            <w:r w:rsidR="000A03FC" w:rsidRPr="002970B3">
              <w:rPr>
                <w:bCs/>
                <w:spacing w:val="-4"/>
                <w:sz w:val="22"/>
                <w:szCs w:val="22"/>
              </w:rPr>
              <w:t xml:space="preserve"> принята в соответствии с пунктом 1.15 </w:t>
            </w:r>
            <w:r w:rsidR="000A03FC" w:rsidRPr="002970B3">
              <w:rPr>
                <w:spacing w:val="-4"/>
                <w:sz w:val="22"/>
                <w:szCs w:val="22"/>
              </w:rPr>
              <w:t xml:space="preserve">«Руководство по проектированию городских улиц и дорог» </w:t>
            </w:r>
            <w:r w:rsidR="000A03FC" w:rsidRPr="002970B3">
              <w:rPr>
                <w:spacing w:val="-6"/>
                <w:sz w:val="22"/>
                <w:szCs w:val="22"/>
              </w:rPr>
              <w:t xml:space="preserve">Центральный научно-исследовательский </w:t>
            </w:r>
            <w:proofErr w:type="spellStart"/>
            <w:r w:rsidR="000A03FC" w:rsidRPr="002970B3">
              <w:rPr>
                <w:spacing w:val="-6"/>
                <w:sz w:val="22"/>
                <w:szCs w:val="22"/>
              </w:rPr>
              <w:t>ипроектный</w:t>
            </w:r>
            <w:proofErr w:type="spellEnd"/>
            <w:r w:rsidR="000A03FC" w:rsidRPr="002970B3">
              <w:rPr>
                <w:spacing w:val="-6"/>
                <w:sz w:val="22"/>
                <w:szCs w:val="22"/>
              </w:rPr>
              <w:t xml:space="preserve"> институт по градостроительству </w:t>
            </w:r>
            <w:r w:rsidR="000A03FC" w:rsidRPr="002970B3">
              <w:rPr>
                <w:spacing w:val="-4"/>
                <w:sz w:val="22"/>
                <w:szCs w:val="22"/>
              </w:rPr>
              <w:t xml:space="preserve">(ЦНИИП Градостроительства) </w:t>
            </w:r>
            <w:proofErr w:type="spellStart"/>
            <w:r w:rsidR="000A03FC" w:rsidRPr="002970B3">
              <w:rPr>
                <w:spacing w:val="-4"/>
                <w:sz w:val="22"/>
                <w:szCs w:val="22"/>
              </w:rPr>
              <w:t>Госгражданстроя</w:t>
            </w:r>
            <w:proofErr w:type="spellEnd"/>
          </w:p>
          <w:p w:rsidR="00A31232" w:rsidRDefault="00717274" w:rsidP="005B65C4">
            <w:pPr>
              <w:jc w:val="center"/>
              <w:rPr>
                <w:bCs/>
                <w:spacing w:val="-4"/>
                <w:sz w:val="22"/>
                <w:szCs w:val="22"/>
              </w:rPr>
            </w:pPr>
            <w:r>
              <w:rPr>
                <w:bCs/>
                <w:spacing w:val="-4"/>
                <w:sz w:val="22"/>
                <w:szCs w:val="22"/>
              </w:rPr>
              <w:t>Предельное значение по группе «В» получаем по формуле:</w:t>
            </w:r>
          </w:p>
          <w:p w:rsidR="000A03FC" w:rsidRPr="002970B3" w:rsidRDefault="00717274" w:rsidP="005B65C4">
            <w:pPr>
              <w:jc w:val="center"/>
              <w:rPr>
                <w:bCs/>
                <w:spacing w:val="-4"/>
                <w:sz w:val="22"/>
                <w:szCs w:val="22"/>
              </w:rPr>
            </w:pPr>
            <w:r>
              <w:rPr>
                <w:bCs/>
                <w:spacing w:val="-4"/>
                <w:sz w:val="22"/>
                <w:szCs w:val="22"/>
              </w:rPr>
              <w:t xml:space="preserve"> 3,6</w:t>
            </w:r>
            <w:r w:rsidR="000A03FC" w:rsidRPr="002970B3">
              <w:rPr>
                <w:bCs/>
                <w:spacing w:val="-4"/>
                <w:sz w:val="22"/>
                <w:szCs w:val="22"/>
              </w:rPr>
              <w:t xml:space="preserve"> км/км</w:t>
            </w:r>
            <w:r w:rsidR="000A03FC" w:rsidRPr="002970B3">
              <w:rPr>
                <w:bCs/>
                <w:spacing w:val="-4"/>
                <w:sz w:val="22"/>
                <w:szCs w:val="22"/>
                <w:vertAlign w:val="superscript"/>
              </w:rPr>
              <w:t>2</w:t>
            </w:r>
            <w:r w:rsidR="000A03FC" w:rsidRPr="002970B3">
              <w:rPr>
                <w:bCs/>
                <w:spacing w:val="-4"/>
                <w:sz w:val="22"/>
                <w:szCs w:val="22"/>
              </w:rPr>
              <w:t xml:space="preserve"> </w:t>
            </w:r>
            <w:proofErr w:type="spellStart"/>
            <w:r w:rsidR="000A03FC" w:rsidRPr="002970B3">
              <w:rPr>
                <w:bCs/>
                <w:spacing w:val="-4"/>
                <w:sz w:val="22"/>
                <w:szCs w:val="22"/>
              </w:rPr>
              <w:t>х</w:t>
            </w:r>
            <w:proofErr w:type="spellEnd"/>
            <w:proofErr w:type="gramStart"/>
            <w:r w:rsidR="000A03FC" w:rsidRPr="002970B3">
              <w:rPr>
                <w:bCs/>
                <w:spacing w:val="-4"/>
                <w:sz w:val="22"/>
                <w:szCs w:val="22"/>
              </w:rPr>
              <w:t xml:space="preserve"> К</w:t>
            </w:r>
            <w:proofErr w:type="gramEnd"/>
            <w:r w:rsidR="000A03FC" w:rsidRPr="002970B3">
              <w:rPr>
                <w:bCs/>
                <w:spacing w:val="-4"/>
                <w:sz w:val="22"/>
                <w:szCs w:val="22"/>
              </w:rPr>
              <w:t>,</w:t>
            </w:r>
          </w:p>
          <w:p w:rsidR="000A03FC" w:rsidRPr="002970B3" w:rsidRDefault="000A03FC" w:rsidP="005B65C4">
            <w:pPr>
              <w:jc w:val="center"/>
              <w:rPr>
                <w:bCs/>
                <w:spacing w:val="-4"/>
                <w:sz w:val="22"/>
                <w:szCs w:val="22"/>
              </w:rPr>
            </w:pPr>
            <w:r w:rsidRPr="002970B3">
              <w:rPr>
                <w:bCs/>
                <w:spacing w:val="-4"/>
                <w:sz w:val="22"/>
                <w:szCs w:val="22"/>
              </w:rPr>
              <w:t xml:space="preserve">где: </w:t>
            </w:r>
            <w:proofErr w:type="gramStart"/>
            <w:r w:rsidRPr="002970B3">
              <w:rPr>
                <w:bCs/>
                <w:spacing w:val="-4"/>
                <w:sz w:val="22"/>
                <w:szCs w:val="22"/>
              </w:rPr>
              <w:t>К</w:t>
            </w:r>
            <w:proofErr w:type="gramEnd"/>
            <w:r w:rsidRPr="002970B3">
              <w:rPr>
                <w:bCs/>
                <w:spacing w:val="-4"/>
                <w:sz w:val="22"/>
                <w:szCs w:val="22"/>
              </w:rPr>
              <w:t xml:space="preserve"> - </w:t>
            </w:r>
            <w:proofErr w:type="gramStart"/>
            <w:r w:rsidRPr="002970B3">
              <w:rPr>
                <w:bCs/>
                <w:spacing w:val="-4"/>
                <w:sz w:val="22"/>
                <w:szCs w:val="22"/>
              </w:rPr>
              <w:t>коэффициент</w:t>
            </w:r>
            <w:proofErr w:type="gramEnd"/>
            <w:r w:rsidRPr="002970B3">
              <w:rPr>
                <w:bCs/>
                <w:spacing w:val="-4"/>
                <w:sz w:val="22"/>
                <w:szCs w:val="22"/>
              </w:rPr>
              <w:t xml:space="preserve"> </w:t>
            </w:r>
            <w:r w:rsidRPr="002970B3">
              <w:rPr>
                <w:bCs/>
                <w:spacing w:val="-6"/>
                <w:sz w:val="22"/>
                <w:szCs w:val="22"/>
              </w:rPr>
              <w:t>урбанизации</w:t>
            </w:r>
            <w:r w:rsidRPr="002970B3">
              <w:rPr>
                <w:bCs/>
                <w:spacing w:val="-4"/>
                <w:sz w:val="22"/>
                <w:szCs w:val="22"/>
              </w:rPr>
              <w:t xml:space="preserve"> муниципального образования.</w:t>
            </w:r>
          </w:p>
          <w:p w:rsidR="000A03FC" w:rsidRPr="002970B3" w:rsidRDefault="000A03FC" w:rsidP="005B65C4">
            <w:pPr>
              <w:jc w:val="center"/>
              <w:rPr>
                <w:bCs/>
                <w:spacing w:val="-4"/>
                <w:sz w:val="22"/>
                <w:szCs w:val="22"/>
              </w:rPr>
            </w:pPr>
            <w:r w:rsidRPr="002970B3">
              <w:rPr>
                <w:bCs/>
                <w:spacing w:val="-4"/>
                <w:sz w:val="22"/>
                <w:szCs w:val="22"/>
              </w:rPr>
              <w:t xml:space="preserve">Обоснование ранжирования </w:t>
            </w:r>
            <w:r w:rsidRPr="002970B3">
              <w:rPr>
                <w:spacing w:val="-6"/>
                <w:sz w:val="22"/>
                <w:szCs w:val="22"/>
              </w:rPr>
              <w:t>муниципальных образований</w:t>
            </w:r>
            <w:r w:rsidRPr="002970B3">
              <w:rPr>
                <w:bCs/>
                <w:spacing w:val="-4"/>
                <w:sz w:val="22"/>
                <w:szCs w:val="22"/>
              </w:rPr>
              <w:t xml:space="preserve"> по уровню </w:t>
            </w:r>
            <w:r w:rsidRPr="002970B3">
              <w:rPr>
                <w:bCs/>
                <w:spacing w:val="-6"/>
                <w:sz w:val="22"/>
                <w:szCs w:val="22"/>
              </w:rPr>
              <w:t>урбанизации</w:t>
            </w:r>
            <w:r w:rsidRPr="002970B3">
              <w:rPr>
                <w:bCs/>
                <w:spacing w:val="-4"/>
                <w:sz w:val="22"/>
                <w:szCs w:val="22"/>
              </w:rPr>
              <w:t xml:space="preserve"> приведено в разделе II РНГП.</w:t>
            </w:r>
          </w:p>
          <w:p w:rsidR="000A03FC" w:rsidRPr="002970B3" w:rsidRDefault="000A03FC" w:rsidP="005B65C4">
            <w:pPr>
              <w:jc w:val="center"/>
              <w:rPr>
                <w:spacing w:val="-4"/>
                <w:sz w:val="22"/>
                <w:szCs w:val="22"/>
              </w:rPr>
            </w:pP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5B65C4">
            <w:pPr>
              <w:widowControl w:val="0"/>
              <w:jc w:val="center"/>
              <w:rPr>
                <w:b/>
                <w:sz w:val="22"/>
              </w:rPr>
            </w:pPr>
            <w:r w:rsidRPr="002970B3">
              <w:rPr>
                <w:sz w:val="22"/>
              </w:rPr>
              <w:t xml:space="preserve">Велосипедные и </w:t>
            </w:r>
            <w:proofErr w:type="spellStart"/>
            <w:r w:rsidRPr="002970B3">
              <w:rPr>
                <w:sz w:val="22"/>
              </w:rPr>
              <w:t>велопешеходные</w:t>
            </w:r>
            <w:proofErr w:type="spellEnd"/>
            <w:r w:rsidRPr="002970B3">
              <w:rPr>
                <w:sz w:val="22"/>
              </w:rPr>
              <w:t xml:space="preserve"> дорожки</w:t>
            </w:r>
          </w:p>
        </w:tc>
        <w:tc>
          <w:tcPr>
            <w:tcW w:w="6270" w:type="dxa"/>
            <w:tcBorders>
              <w:top w:val="single" w:sz="2" w:space="0" w:color="auto"/>
              <w:bottom w:val="single" w:sz="2" w:space="0" w:color="auto"/>
            </w:tcBorders>
          </w:tcPr>
          <w:p w:rsidR="000A03FC" w:rsidRPr="002970B3" w:rsidRDefault="000A03FC" w:rsidP="005B65C4">
            <w:pPr>
              <w:jc w:val="center"/>
              <w:rPr>
                <w:bCs/>
                <w:spacing w:val="-4"/>
                <w:sz w:val="22"/>
                <w:szCs w:val="22"/>
              </w:rPr>
            </w:pPr>
            <w:r w:rsidRPr="002970B3">
              <w:rPr>
                <w:bCs/>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2970B3" w:rsidTr="00621883">
        <w:trPr>
          <w:trHeight w:val="496"/>
        </w:trPr>
        <w:tc>
          <w:tcPr>
            <w:tcW w:w="0" w:type="auto"/>
            <w:tcBorders>
              <w:top w:val="single" w:sz="2" w:space="0" w:color="auto"/>
              <w:bottom w:val="single" w:sz="2" w:space="0" w:color="auto"/>
            </w:tcBorders>
          </w:tcPr>
          <w:p w:rsidR="000A03FC" w:rsidRPr="002970B3" w:rsidRDefault="000A03FC" w:rsidP="003F0C13">
            <w:pPr>
              <w:widowControl w:val="0"/>
              <w:jc w:val="center"/>
              <w:rPr>
                <w:sz w:val="22"/>
              </w:rPr>
            </w:pPr>
            <w:r w:rsidRPr="002970B3">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2970B3" w:rsidRDefault="000A03FC" w:rsidP="005B65C4">
            <w:pPr>
              <w:jc w:val="center"/>
              <w:rPr>
                <w:spacing w:val="-4"/>
                <w:sz w:val="22"/>
                <w:szCs w:val="22"/>
              </w:rPr>
            </w:pPr>
            <w:r w:rsidRPr="002970B3">
              <w:rPr>
                <w:spacing w:val="-4"/>
                <w:sz w:val="22"/>
                <w:szCs w:val="22"/>
              </w:rPr>
              <w:t>-</w:t>
            </w:r>
          </w:p>
        </w:tc>
      </w:tr>
      <w:tr w:rsidR="000A03FC" w:rsidRPr="002970B3" w:rsidTr="00FE1F23">
        <w:trPr>
          <w:trHeight w:val="4010"/>
        </w:trPr>
        <w:tc>
          <w:tcPr>
            <w:tcW w:w="0" w:type="auto"/>
            <w:tcBorders>
              <w:top w:val="single" w:sz="2" w:space="0" w:color="auto"/>
            </w:tcBorders>
          </w:tcPr>
          <w:p w:rsidR="000A03FC" w:rsidRPr="002970B3" w:rsidRDefault="000A03FC" w:rsidP="005B65C4">
            <w:pPr>
              <w:widowControl w:val="0"/>
              <w:jc w:val="center"/>
              <w:rPr>
                <w:sz w:val="22"/>
              </w:rPr>
            </w:pPr>
            <w:r w:rsidRPr="002970B3">
              <w:rPr>
                <w:sz w:val="22"/>
              </w:rPr>
              <w:t>Остановочный пункт</w:t>
            </w:r>
          </w:p>
        </w:tc>
        <w:tc>
          <w:tcPr>
            <w:tcW w:w="6270" w:type="dxa"/>
            <w:tcBorders>
              <w:top w:val="single" w:sz="2" w:space="0" w:color="auto"/>
            </w:tcBorders>
          </w:tcPr>
          <w:p w:rsidR="000A03FC" w:rsidRPr="002970B3" w:rsidRDefault="000A03FC" w:rsidP="003F0C13">
            <w:pPr>
              <w:jc w:val="center"/>
              <w:rPr>
                <w:spacing w:val="-4"/>
                <w:sz w:val="22"/>
                <w:szCs w:val="22"/>
              </w:rPr>
            </w:pPr>
            <w:r w:rsidRPr="002970B3">
              <w:rPr>
                <w:spacing w:val="-4"/>
                <w:sz w:val="22"/>
                <w:szCs w:val="22"/>
              </w:rPr>
              <w:t xml:space="preserve">Пункт 7 части 1 статьи 14 Федерального закона </w:t>
            </w:r>
            <w:proofErr w:type="gramStart"/>
            <w:r w:rsidRPr="002970B3">
              <w:rPr>
                <w:spacing w:val="-4"/>
                <w:sz w:val="22"/>
                <w:szCs w:val="22"/>
              </w:rPr>
              <w:t>от</w:t>
            </w:r>
            <w:proofErr w:type="gramEnd"/>
            <w:r w:rsidRPr="002970B3">
              <w:rPr>
                <w:spacing w:val="-4"/>
                <w:sz w:val="22"/>
                <w:szCs w:val="22"/>
              </w:rPr>
              <w:t xml:space="preserve"> </w:t>
            </w:r>
          </w:p>
          <w:p w:rsidR="000A03FC" w:rsidRPr="002970B3" w:rsidRDefault="000A03FC" w:rsidP="003F0C13">
            <w:pPr>
              <w:jc w:val="center"/>
              <w:rPr>
                <w:spacing w:val="-4"/>
                <w:sz w:val="22"/>
                <w:szCs w:val="22"/>
              </w:rPr>
            </w:pPr>
            <w:r w:rsidRPr="002970B3">
              <w:rPr>
                <w:spacing w:val="-4"/>
                <w:sz w:val="22"/>
                <w:szCs w:val="22"/>
              </w:rPr>
              <w:t xml:space="preserve">6 октября 2003 года </w:t>
            </w:r>
            <w:r w:rsidRPr="002970B3">
              <w:rPr>
                <w:spacing w:val="-6"/>
                <w:sz w:val="22"/>
                <w:szCs w:val="22"/>
              </w:rPr>
              <w:t>№</w:t>
            </w:r>
            <w:r w:rsidRPr="002970B3">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2970B3" w:rsidRDefault="000A03FC" w:rsidP="005A43D7">
            <w:pPr>
              <w:jc w:val="center"/>
              <w:rPr>
                <w:spacing w:val="-4"/>
                <w:sz w:val="22"/>
                <w:szCs w:val="22"/>
              </w:rPr>
            </w:pPr>
            <w:r w:rsidRPr="002970B3">
              <w:rPr>
                <w:spacing w:val="-4"/>
                <w:sz w:val="22"/>
                <w:szCs w:val="22"/>
              </w:rPr>
              <w:t>минут принята в соответствии с п. 11.2 СП 42.13330.2016 «</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w:t>
            </w:r>
          </w:p>
        </w:tc>
      </w:tr>
      <w:tr w:rsidR="00717274" w:rsidRPr="002970B3" w:rsidTr="00621883">
        <w:trPr>
          <w:trHeight w:val="260"/>
        </w:trPr>
        <w:tc>
          <w:tcPr>
            <w:tcW w:w="0" w:type="auto"/>
            <w:tcBorders>
              <w:top w:val="single" w:sz="2" w:space="0" w:color="auto"/>
              <w:bottom w:val="single" w:sz="2" w:space="0" w:color="auto"/>
            </w:tcBorders>
          </w:tcPr>
          <w:p w:rsidR="00717274" w:rsidRPr="002970B3" w:rsidRDefault="00717274" w:rsidP="009676E7">
            <w:pPr>
              <w:jc w:val="center"/>
              <w:rPr>
                <w:b/>
                <w:sz w:val="22"/>
              </w:rPr>
            </w:pPr>
            <w:r>
              <w:rPr>
                <w:b/>
                <w:sz w:val="22"/>
              </w:rPr>
              <w:lastRenderedPageBreak/>
              <w:t>Объекты  образования</w:t>
            </w:r>
          </w:p>
        </w:tc>
        <w:tc>
          <w:tcPr>
            <w:tcW w:w="6270" w:type="dxa"/>
            <w:tcBorders>
              <w:top w:val="single" w:sz="2" w:space="0" w:color="auto"/>
              <w:bottom w:val="single" w:sz="2" w:space="0" w:color="auto"/>
            </w:tcBorders>
          </w:tcPr>
          <w:p w:rsidR="00717274" w:rsidRPr="002970B3" w:rsidRDefault="00717274"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w:t>
            </w:r>
            <w:r w:rsidR="00981DE2">
              <w:t>в</w:t>
            </w:r>
            <w:r>
              <w:t xml:space="preserve">  соответстви</w:t>
            </w:r>
            <w:r w:rsidR="00981DE2">
              <w:t xml:space="preserve">и  с  фактическими  статистическими  и  демографическими   данными, </w:t>
            </w:r>
            <w:proofErr w:type="spellStart"/>
            <w:r w:rsidR="00981DE2">
              <w:t>СанПин</w:t>
            </w:r>
            <w:proofErr w:type="spellEnd"/>
            <w:r w:rsidR="00981DE2">
              <w:t xml:space="preserve">  2.4.1.2.4.1.3049-13, Сан </w:t>
            </w:r>
            <w:proofErr w:type="spellStart"/>
            <w:r w:rsidR="00981DE2">
              <w:t>Пин</w:t>
            </w:r>
            <w:proofErr w:type="spellEnd"/>
            <w:r w:rsidR="00981DE2">
              <w:t xml:space="preserve"> 2.4.2.2821-10</w:t>
            </w: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pPr>
            <w:r w:rsidRPr="002970B3">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2970B3" w:rsidRDefault="000A03FC" w:rsidP="009676E7">
            <w:pPr>
              <w:jc w:val="center"/>
            </w:pP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pPr>
            <w:r w:rsidRPr="002970B3">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2970B3" w:rsidRDefault="000A03FC" w:rsidP="009676E7">
            <w:pPr>
              <w:jc w:val="center"/>
              <w:rPr>
                <w:spacing w:val="-4"/>
                <w:sz w:val="22"/>
                <w:szCs w:val="22"/>
              </w:rPr>
            </w:pPr>
            <w:r w:rsidRPr="002970B3">
              <w:rPr>
                <w:spacing w:val="-4"/>
                <w:sz w:val="22"/>
                <w:szCs w:val="22"/>
              </w:rPr>
              <w:t>Населенные пункты с численностью населения менее 100 человек – не нормируется.</w:t>
            </w:r>
          </w:p>
          <w:p w:rsidR="000A03FC" w:rsidRPr="002970B3" w:rsidRDefault="000A03FC" w:rsidP="009676E7">
            <w:pPr>
              <w:jc w:val="center"/>
              <w:rPr>
                <w:spacing w:val="-4"/>
                <w:sz w:val="22"/>
                <w:szCs w:val="22"/>
              </w:rPr>
            </w:pPr>
            <w:r w:rsidRPr="002970B3">
              <w:rPr>
                <w:spacing w:val="-4"/>
                <w:sz w:val="22"/>
                <w:szCs w:val="22"/>
              </w:rPr>
              <w:t>1 объект на каждые 1000 человек населения населенного пункта, но не менее 1 объекта.</w:t>
            </w:r>
            <w:r w:rsidR="00731833">
              <w:rPr>
                <w:spacing w:val="-4"/>
                <w:sz w:val="22"/>
                <w:szCs w:val="22"/>
              </w:rPr>
              <w:t xml:space="preserve"> </w:t>
            </w:r>
            <w:proofErr w:type="gramStart"/>
            <w:r w:rsidRPr="002970B3">
              <w:rPr>
                <w:spacing w:val="-4"/>
                <w:sz w:val="22"/>
                <w:szCs w:val="22"/>
              </w:rPr>
              <w:t>Принят</w:t>
            </w:r>
            <w:proofErr w:type="gramEnd"/>
            <w:r w:rsidRPr="002970B3">
              <w:rPr>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2970B3" w:rsidRDefault="000A03FC" w:rsidP="009676E7">
            <w:pPr>
              <w:jc w:val="center"/>
            </w:pPr>
            <w:r w:rsidRPr="002970B3">
              <w:rPr>
                <w:spacing w:val="-4"/>
                <w:sz w:val="22"/>
                <w:szCs w:val="22"/>
              </w:rPr>
              <w:t>Пешеходная доступность 500 м принята в соответствии с таблицей 10.1 СП 42.13330. 2016«</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w:t>
            </w: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pPr>
            <w:r w:rsidRPr="002970B3">
              <w:rPr>
                <w:b/>
                <w:spacing w:val="-4"/>
                <w:sz w:val="22"/>
                <w:szCs w:val="22"/>
              </w:rPr>
              <w:t>Область ритуальных услуг</w:t>
            </w:r>
          </w:p>
        </w:tc>
        <w:tc>
          <w:tcPr>
            <w:tcW w:w="6270" w:type="dxa"/>
            <w:tcBorders>
              <w:top w:val="single" w:sz="2" w:space="0" w:color="auto"/>
              <w:bottom w:val="single" w:sz="2" w:space="0" w:color="auto"/>
            </w:tcBorders>
          </w:tcPr>
          <w:p w:rsidR="000A03FC" w:rsidRPr="002970B3" w:rsidRDefault="000A03FC" w:rsidP="009676E7">
            <w:pPr>
              <w:jc w:val="center"/>
            </w:pPr>
          </w:p>
        </w:tc>
      </w:tr>
      <w:tr w:rsidR="000A03FC" w:rsidRPr="002970B3" w:rsidTr="00621883">
        <w:trPr>
          <w:trHeight w:val="260"/>
        </w:trPr>
        <w:tc>
          <w:tcPr>
            <w:tcW w:w="0" w:type="auto"/>
            <w:tcBorders>
              <w:top w:val="single" w:sz="2" w:space="0" w:color="auto"/>
              <w:bottom w:val="single" w:sz="2" w:space="0" w:color="auto"/>
            </w:tcBorders>
          </w:tcPr>
          <w:p w:rsidR="000A03FC" w:rsidRPr="002970B3" w:rsidRDefault="000A03FC" w:rsidP="009676E7">
            <w:pPr>
              <w:jc w:val="center"/>
              <w:rPr>
                <w:b/>
                <w:sz w:val="22"/>
              </w:rPr>
            </w:pPr>
            <w:r w:rsidRPr="002970B3">
              <w:rPr>
                <w:b/>
                <w:sz w:val="22"/>
              </w:rPr>
              <w:t>Объекты</w:t>
            </w:r>
          </w:p>
          <w:p w:rsidR="000A03FC" w:rsidRPr="002970B3" w:rsidRDefault="000A03FC" w:rsidP="009676E7">
            <w:pPr>
              <w:jc w:val="center"/>
              <w:rPr>
                <w:b/>
                <w:sz w:val="22"/>
              </w:rPr>
            </w:pPr>
            <w:r w:rsidRPr="002970B3">
              <w:rPr>
                <w:b/>
                <w:sz w:val="22"/>
              </w:rPr>
              <w:t>ритуальных услуг</w:t>
            </w:r>
          </w:p>
          <w:p w:rsidR="000A03FC" w:rsidRPr="002970B3" w:rsidRDefault="000A03FC" w:rsidP="009676E7">
            <w:pPr>
              <w:jc w:val="center"/>
            </w:pPr>
            <w:r w:rsidRPr="002970B3">
              <w:rPr>
                <w:sz w:val="22"/>
              </w:rPr>
              <w:t>Кладбище традиционного захоронения</w:t>
            </w:r>
          </w:p>
        </w:tc>
        <w:tc>
          <w:tcPr>
            <w:tcW w:w="6270" w:type="dxa"/>
            <w:tcBorders>
              <w:top w:val="single" w:sz="2" w:space="0" w:color="auto"/>
              <w:bottom w:val="single" w:sz="2" w:space="0" w:color="auto"/>
            </w:tcBorders>
          </w:tcPr>
          <w:p w:rsidR="000A03FC" w:rsidRPr="002970B3" w:rsidRDefault="00CF3B14" w:rsidP="009676E7">
            <w:pPr>
              <w:jc w:val="center"/>
            </w:pPr>
            <w:r w:rsidRPr="002970B3">
              <w:rPr>
                <w:spacing w:val="-4"/>
                <w:sz w:val="22"/>
                <w:szCs w:val="22"/>
              </w:rPr>
              <w:t>В соответствии с СП 42.13330.2016 «</w:t>
            </w:r>
            <w:proofErr w:type="spellStart"/>
            <w:r w:rsidRPr="002970B3">
              <w:rPr>
                <w:spacing w:val="-4"/>
                <w:sz w:val="22"/>
                <w:szCs w:val="22"/>
              </w:rPr>
              <w:t>СНиП</w:t>
            </w:r>
            <w:proofErr w:type="spellEnd"/>
            <w:r w:rsidRPr="002970B3">
              <w:rPr>
                <w:spacing w:val="-4"/>
                <w:sz w:val="22"/>
                <w:szCs w:val="22"/>
              </w:rPr>
              <w:t xml:space="preserve"> 2.07.01-89*» Планировка и застройка городских и сельских поселений. Приложение Д.</w:t>
            </w:r>
          </w:p>
        </w:tc>
      </w:tr>
      <w:tr w:rsidR="00981DE2" w:rsidRPr="002970B3" w:rsidTr="00621883">
        <w:trPr>
          <w:trHeight w:val="260"/>
        </w:trPr>
        <w:tc>
          <w:tcPr>
            <w:tcW w:w="0" w:type="auto"/>
            <w:tcBorders>
              <w:top w:val="single" w:sz="2" w:space="0" w:color="auto"/>
              <w:bottom w:val="single" w:sz="2" w:space="0" w:color="auto"/>
            </w:tcBorders>
          </w:tcPr>
          <w:p w:rsidR="00981DE2" w:rsidRPr="002970B3" w:rsidRDefault="00981DE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981DE2" w:rsidRPr="002970B3" w:rsidRDefault="00981DE2" w:rsidP="009676E7">
            <w:pPr>
              <w:jc w:val="center"/>
              <w:rPr>
                <w:spacing w:val="-4"/>
                <w:sz w:val="22"/>
                <w:szCs w:val="22"/>
              </w:rPr>
            </w:pPr>
            <w:r>
              <w:rPr>
                <w:spacing w:val="-4"/>
                <w:sz w:val="22"/>
                <w:szCs w:val="22"/>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B65C4" w:rsidRPr="002970B3" w:rsidRDefault="005B65C4" w:rsidP="005B65C4">
      <w:pPr>
        <w:spacing w:after="200" w:line="276" w:lineRule="auto"/>
        <w:rPr>
          <w:rFonts w:eastAsia="TimesNewRomanPSMT"/>
        </w:rPr>
        <w:sectPr w:rsidR="005B65C4" w:rsidRPr="002970B3" w:rsidSect="005C4669">
          <w:headerReference w:type="default" r:id="rId13"/>
          <w:pgSz w:w="11906" w:h="16838"/>
          <w:pgMar w:top="1134" w:right="1701" w:bottom="1134" w:left="1134" w:header="709" w:footer="709" w:gutter="0"/>
          <w:cols w:space="708"/>
          <w:docGrid w:linePitch="360"/>
        </w:sectPr>
      </w:pPr>
    </w:p>
    <w:p w:rsidR="0037036D" w:rsidRPr="002970B3" w:rsidRDefault="0037036D" w:rsidP="005E4BC2">
      <w:pPr>
        <w:autoSpaceDE w:val="0"/>
        <w:spacing w:line="276" w:lineRule="auto"/>
        <w:ind w:left="-567"/>
        <w:jc w:val="right"/>
        <w:rPr>
          <w:sz w:val="28"/>
          <w:szCs w:val="28"/>
        </w:rPr>
      </w:pPr>
    </w:p>
    <w:p w:rsidR="005B65C4" w:rsidRPr="00414CDF" w:rsidRDefault="005B65C4" w:rsidP="005E4BC2">
      <w:pPr>
        <w:pStyle w:val="360"/>
        <w:ind w:left="-567"/>
        <w:jc w:val="center"/>
        <w:rPr>
          <w:szCs w:val="24"/>
        </w:rPr>
      </w:pPr>
      <w:r w:rsidRPr="00414CDF">
        <w:rPr>
          <w:szCs w:val="24"/>
        </w:rPr>
        <w:t>III. ПРАВИЛА И ОБЛАСТЬ ПРИМЕНЕНИЯ РАСЧеТНЫХ ПОКАЗАТЕЛЕЙ, СОДЕРЖАЩИХСЯ В ОСНОВНОЙ ЧАСТИ</w:t>
      </w:r>
      <w:r w:rsidR="00621883" w:rsidRPr="00414CDF">
        <w:rPr>
          <w:szCs w:val="24"/>
        </w:rPr>
        <w:t xml:space="preserve"> </w:t>
      </w:r>
      <w:r w:rsidR="00312DC4" w:rsidRPr="00414CDF">
        <w:rPr>
          <w:szCs w:val="24"/>
        </w:rPr>
        <w:t>МЕСТНЫХ</w:t>
      </w:r>
      <w:r w:rsidRPr="00414CDF">
        <w:rPr>
          <w:szCs w:val="24"/>
        </w:rPr>
        <w:t xml:space="preserve"> НОРМАТИВОВ ГРАДОСТРОИТЕЛЬНОГО ПРОЕКТИРОВАНИЯ </w:t>
      </w:r>
      <w:r w:rsidR="00FB7DF5" w:rsidRPr="00414CDF">
        <w:rPr>
          <w:szCs w:val="24"/>
        </w:rPr>
        <w:t>«</w:t>
      </w:r>
      <w:r w:rsidR="00171662" w:rsidRPr="00414CDF">
        <w:rPr>
          <w:szCs w:val="24"/>
        </w:rPr>
        <w:t>Марковский</w:t>
      </w:r>
      <w:r w:rsidR="00FB7DF5" w:rsidRPr="00414CDF">
        <w:rPr>
          <w:szCs w:val="24"/>
        </w:rPr>
        <w:t xml:space="preserve"> сельсовет» </w:t>
      </w:r>
      <w:r w:rsidR="00171662" w:rsidRPr="00414CDF">
        <w:rPr>
          <w:szCs w:val="24"/>
        </w:rPr>
        <w:t>Глушковского района</w:t>
      </w:r>
      <w:r w:rsidR="00FB7DF5" w:rsidRPr="00414CDF">
        <w:rPr>
          <w:szCs w:val="24"/>
        </w:rPr>
        <w:t xml:space="preserve"> </w:t>
      </w:r>
      <w:r w:rsidRPr="00414CDF">
        <w:rPr>
          <w:szCs w:val="24"/>
        </w:rPr>
        <w:t>КУРСКОЙ ОБЛАСТИ</w:t>
      </w:r>
    </w:p>
    <w:p w:rsidR="005B65C4" w:rsidRPr="00414CDF" w:rsidRDefault="005B65C4" w:rsidP="005E4BC2">
      <w:pPr>
        <w:autoSpaceDE w:val="0"/>
        <w:spacing w:line="276" w:lineRule="auto"/>
        <w:ind w:left="-567"/>
        <w:jc w:val="both"/>
      </w:pPr>
    </w:p>
    <w:p w:rsidR="005B65C4" w:rsidRPr="00414CDF" w:rsidRDefault="00596822" w:rsidP="005E4BC2">
      <w:pPr>
        <w:autoSpaceDE w:val="0"/>
        <w:ind w:left="-567" w:firstLine="709"/>
        <w:jc w:val="both"/>
      </w:pPr>
      <w:proofErr w:type="gramStart"/>
      <w:r w:rsidRPr="00414CDF">
        <w:t>М</w:t>
      </w:r>
      <w:r w:rsidR="005B65C4" w:rsidRPr="00414CDF">
        <w:t>НГП распространяются на предлагаемые к размещению на территории муниципальн</w:t>
      </w:r>
      <w:r w:rsidRPr="00414CDF">
        <w:t>ого</w:t>
      </w:r>
      <w:r w:rsidR="005B65C4" w:rsidRPr="00414CDF">
        <w:t xml:space="preserve"> образовани</w:t>
      </w:r>
      <w:r w:rsidRPr="00414CDF">
        <w:t xml:space="preserve">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005B65C4" w:rsidRPr="00414CDF">
        <w:t xml:space="preserve"> Курской области объекты </w:t>
      </w:r>
      <w:r w:rsidRPr="00414CDF">
        <w:t>местного</w:t>
      </w:r>
      <w:r w:rsidR="005B65C4" w:rsidRPr="00414CDF">
        <w:t xml:space="preserve"> значения, относящиеся к областям, указанным в </w:t>
      </w:r>
      <w:hyperlink r:id="rId14" w:anchor="dst101686" w:history="1">
        <w:r w:rsidR="005B65C4" w:rsidRPr="00414CDF">
          <w:rPr>
            <w:rStyle w:val="ab"/>
            <w:color w:val="auto"/>
            <w:u w:val="none"/>
          </w:rPr>
          <w:t xml:space="preserve">статье </w:t>
        </w:r>
      </w:hyperlink>
      <w:r w:rsidRPr="00414CDF">
        <w:rPr>
          <w:rStyle w:val="ab"/>
          <w:color w:val="auto"/>
          <w:u w:val="none"/>
        </w:rPr>
        <w:t>23</w:t>
      </w:r>
      <w:r w:rsidR="005B65C4" w:rsidRPr="00414CDF">
        <w:t> Градостроительного кодекса Российской Федерации.</w:t>
      </w:r>
      <w:proofErr w:type="gramEnd"/>
    </w:p>
    <w:p w:rsidR="005B65C4" w:rsidRPr="00414CDF" w:rsidRDefault="00596822" w:rsidP="005E4BC2">
      <w:pPr>
        <w:autoSpaceDE w:val="0"/>
        <w:ind w:left="-567" w:firstLine="709"/>
        <w:jc w:val="both"/>
        <w:rPr>
          <w:rFonts w:eastAsia="TimesNewRomanPSMT"/>
        </w:rPr>
      </w:pPr>
      <w:r w:rsidRPr="00414CDF">
        <w:t>М</w:t>
      </w:r>
      <w:r w:rsidR="005B65C4" w:rsidRPr="00414CDF">
        <w:t>НГП</w:t>
      </w:r>
      <w:r w:rsidR="005B65C4" w:rsidRPr="00414CDF">
        <w:rPr>
          <w:rFonts w:eastAsia="TimesNewRomanPSMT"/>
        </w:rPr>
        <w:t xml:space="preserve"> применяются при:</w:t>
      </w:r>
    </w:p>
    <w:p w:rsidR="005B65C4" w:rsidRPr="00414CDF" w:rsidRDefault="005B65C4" w:rsidP="005E4BC2">
      <w:pPr>
        <w:autoSpaceDE w:val="0"/>
        <w:ind w:left="-567" w:firstLine="709"/>
        <w:jc w:val="both"/>
        <w:rPr>
          <w:rFonts w:eastAsia="TimesNewRomanPSMT"/>
        </w:rPr>
      </w:pPr>
      <w:r w:rsidRPr="00414CDF">
        <w:rPr>
          <w:rFonts w:eastAsia="TimesNewRomanPSMT"/>
        </w:rPr>
        <w:t xml:space="preserve">1) подготовке документов территориального планирования </w:t>
      </w:r>
      <w:r w:rsidR="00596822" w:rsidRPr="00414CDF">
        <w:rPr>
          <w:rFonts w:eastAsia="TimesNewRomanPSMT"/>
        </w:rPr>
        <w:t xml:space="preserve">муниципального образования </w:t>
      </w:r>
      <w:r w:rsidR="00FB7DF5" w:rsidRPr="00414CDF">
        <w:t>«</w:t>
      </w:r>
      <w:r w:rsidR="00171662" w:rsidRPr="00414CDF">
        <w:t>Марковский</w:t>
      </w:r>
      <w:r w:rsidR="00FB7DF5" w:rsidRPr="00414CDF">
        <w:t xml:space="preserve"> сельсовет» </w:t>
      </w:r>
      <w:r w:rsidR="00171662" w:rsidRPr="00414CDF">
        <w:t>Глушковского района</w:t>
      </w:r>
      <w:r w:rsidR="00FB7DF5" w:rsidRPr="00414CDF">
        <w:t xml:space="preserve"> </w:t>
      </w:r>
      <w:r w:rsidRPr="00414CDF">
        <w:rPr>
          <w:rFonts w:eastAsia="TimesNewRomanPSMT"/>
        </w:rPr>
        <w:t>Курской области:</w:t>
      </w:r>
    </w:p>
    <w:p w:rsidR="005B65C4" w:rsidRPr="00414CDF" w:rsidRDefault="005B65C4" w:rsidP="005E4BC2">
      <w:pPr>
        <w:autoSpaceDE w:val="0"/>
        <w:ind w:left="-567" w:firstLine="709"/>
        <w:jc w:val="both"/>
        <w:rPr>
          <w:rFonts w:eastAsia="TimesNewRomanPSMT"/>
        </w:rPr>
      </w:pPr>
      <w:r w:rsidRPr="00414CDF">
        <w:rPr>
          <w:rFonts w:eastAsia="TimesNewRomanPSMT"/>
        </w:rPr>
        <w:t>в части определения территорий, имеющих недостаточную обеспеченность нормируемыми объектами;</w:t>
      </w:r>
    </w:p>
    <w:p w:rsidR="005B65C4" w:rsidRPr="00414CDF" w:rsidRDefault="005B65C4" w:rsidP="005E4BC2">
      <w:pPr>
        <w:autoSpaceDE w:val="0"/>
        <w:ind w:left="-567" w:firstLine="709"/>
        <w:jc w:val="both"/>
        <w:rPr>
          <w:rFonts w:eastAsia="TimesNewRomanPSMT"/>
        </w:rPr>
      </w:pPr>
      <w:r w:rsidRPr="00414CDF">
        <w:rPr>
          <w:rFonts w:eastAsia="TimesNewRomanPSMT"/>
        </w:rPr>
        <w:t xml:space="preserve">в части планируемого размещения и реконструкции объектов </w:t>
      </w:r>
      <w:r w:rsidR="00596822" w:rsidRPr="00414CDF">
        <w:rPr>
          <w:rFonts w:eastAsia="TimesNewRomanPSMT"/>
        </w:rPr>
        <w:t>местного</w:t>
      </w:r>
      <w:r w:rsidRPr="00414CDF">
        <w:rPr>
          <w:rFonts w:eastAsia="TimesNewRomanPSMT"/>
        </w:rPr>
        <w:t xml:space="preserve"> значения по областям;</w:t>
      </w:r>
    </w:p>
    <w:p w:rsidR="005B65C4" w:rsidRPr="00414CDF" w:rsidRDefault="005B65C4" w:rsidP="005E4BC2">
      <w:pPr>
        <w:autoSpaceDE w:val="0"/>
        <w:ind w:left="-567" w:firstLine="709"/>
        <w:jc w:val="both"/>
        <w:rPr>
          <w:rFonts w:eastAsia="TimesNewRomanPSMT"/>
        </w:rPr>
      </w:pPr>
      <w:r w:rsidRPr="00414CDF">
        <w:rPr>
          <w:rFonts w:eastAsia="TimesNewRomanPSMT"/>
        </w:rPr>
        <w:t xml:space="preserve">в части определения параметров планируемого развития транспортной и инженерной инфраструктуры (объектов </w:t>
      </w:r>
      <w:r w:rsidR="00596822" w:rsidRPr="00414CDF">
        <w:rPr>
          <w:rFonts w:eastAsia="TimesNewRomanPSMT"/>
        </w:rPr>
        <w:t>местного</w:t>
      </w:r>
      <w:r w:rsidRPr="00414CDF">
        <w:rPr>
          <w:rFonts w:eastAsia="TimesNewRomanPSMT"/>
        </w:rPr>
        <w:t xml:space="preserve"> значения) для обеспечения нормативной доступности терр</w:t>
      </w:r>
      <w:r w:rsidR="00234DD3" w:rsidRPr="00414CDF">
        <w:rPr>
          <w:rFonts w:eastAsia="TimesNewRomanPSMT"/>
        </w:rPr>
        <w:t>иторий для нормируемых объектов;</w:t>
      </w:r>
    </w:p>
    <w:p w:rsidR="005B65C4" w:rsidRPr="00414CDF" w:rsidRDefault="005B65C4" w:rsidP="005E4BC2">
      <w:pPr>
        <w:autoSpaceDE w:val="0"/>
        <w:ind w:left="-567" w:firstLine="709"/>
        <w:jc w:val="both"/>
        <w:rPr>
          <w:rFonts w:eastAsia="TimesNewRomanPSMT"/>
        </w:rPr>
      </w:pPr>
      <w:r w:rsidRPr="00414CDF">
        <w:rPr>
          <w:rFonts w:eastAsia="TimesNewRomanPSMT"/>
        </w:rPr>
        <w:t>2)</w:t>
      </w:r>
      <w:proofErr w:type="gramStart"/>
      <w:r w:rsidRPr="00414CDF">
        <w:rPr>
          <w:rFonts w:eastAsia="TimesNewRomanPSMT"/>
        </w:rPr>
        <w:t>принятии</w:t>
      </w:r>
      <w:proofErr w:type="gramEnd"/>
      <w:r w:rsidRPr="00414CDF">
        <w:rPr>
          <w:rFonts w:eastAsia="TimesNewRomanPSMT"/>
        </w:rPr>
        <w:t xml:space="preserve"> решений о резервировании земель для государственных нужд в целях строительства и реконструкции объектов </w:t>
      </w:r>
      <w:r w:rsidR="00F20462" w:rsidRPr="00414CDF">
        <w:rPr>
          <w:rFonts w:eastAsia="TimesNewRomanPSMT"/>
        </w:rPr>
        <w:t>местного</w:t>
      </w:r>
      <w:r w:rsidRPr="00414CDF">
        <w:rPr>
          <w:rFonts w:eastAsia="TimesNewRomanPSMT"/>
        </w:rPr>
        <w:t xml:space="preserve"> значения (объектов, связанных с обеспечением доступа нормируемых объектов по автомобильным </w:t>
      </w:r>
      <w:r w:rsidR="00234DD3" w:rsidRPr="00414CDF">
        <w:rPr>
          <w:rFonts w:eastAsia="TimesNewRomanPSMT"/>
        </w:rPr>
        <w:t xml:space="preserve">дорогам </w:t>
      </w:r>
      <w:r w:rsidR="00F20462" w:rsidRPr="00414CDF">
        <w:rPr>
          <w:rFonts w:eastAsia="TimesNewRomanPSMT"/>
        </w:rPr>
        <w:t>местного</w:t>
      </w:r>
      <w:r w:rsidR="00234DD3" w:rsidRPr="00414CDF">
        <w:rPr>
          <w:rFonts w:eastAsia="TimesNewRomanPSMT"/>
        </w:rPr>
        <w:t xml:space="preserve"> значения);</w:t>
      </w:r>
    </w:p>
    <w:p w:rsidR="005B65C4" w:rsidRPr="00414CDF" w:rsidRDefault="005B65C4" w:rsidP="005E4BC2">
      <w:pPr>
        <w:autoSpaceDE w:val="0"/>
        <w:ind w:left="-567" w:firstLine="709"/>
        <w:jc w:val="both"/>
        <w:rPr>
          <w:rFonts w:eastAsia="TimesNewRomanPSMT"/>
        </w:rPr>
      </w:pPr>
      <w:r w:rsidRPr="00414CDF">
        <w:rPr>
          <w:rFonts w:eastAsia="TimesNewRomanPSMT"/>
        </w:rPr>
        <w:t xml:space="preserve">3) подготовке проектов планировки территории и проектов межевания территории, в том числе для размещения объектов </w:t>
      </w:r>
      <w:r w:rsidR="00F20462" w:rsidRPr="00414CDF">
        <w:rPr>
          <w:rFonts w:eastAsia="TimesNewRomanPSMT"/>
        </w:rPr>
        <w:t>местного</w:t>
      </w:r>
      <w:r w:rsidRPr="00414CDF">
        <w:rPr>
          <w:rFonts w:eastAsia="TimesNewRomanPSMT"/>
        </w:rPr>
        <w:t xml:space="preserve"> значения в соответствии с документами территориального планирования.</w:t>
      </w:r>
    </w:p>
    <w:p w:rsidR="005B65C4" w:rsidRPr="00414CDF" w:rsidRDefault="00596822" w:rsidP="005E4BC2">
      <w:pPr>
        <w:autoSpaceDE w:val="0"/>
        <w:ind w:left="-567" w:firstLine="709"/>
        <w:jc w:val="both"/>
        <w:rPr>
          <w:rFonts w:eastAsia="TimesNewRomanPSMT"/>
        </w:rPr>
      </w:pPr>
      <w:r w:rsidRPr="00414CDF">
        <w:t>М</w:t>
      </w:r>
      <w:r w:rsidR="005B65C4" w:rsidRPr="00414CDF">
        <w:t>НГП</w:t>
      </w:r>
      <w:r w:rsidR="005B65C4" w:rsidRPr="00414CDF">
        <w:rPr>
          <w:rFonts w:eastAsia="TimesNewRomanPSMT"/>
        </w:rPr>
        <w:t xml:space="preserve"> учитываются при:</w:t>
      </w:r>
    </w:p>
    <w:p w:rsidR="005B65C4" w:rsidRPr="00414CDF" w:rsidRDefault="005B65C4" w:rsidP="005E4BC2">
      <w:pPr>
        <w:autoSpaceDE w:val="0"/>
        <w:ind w:left="-567" w:firstLine="709"/>
        <w:jc w:val="both"/>
        <w:rPr>
          <w:rFonts w:eastAsia="TimesNewRomanPSMT"/>
        </w:rPr>
      </w:pPr>
      <w:r w:rsidRPr="00414CDF">
        <w:rPr>
          <w:rFonts w:eastAsia="TimesNewRomanPSMT"/>
        </w:rPr>
        <w:t>1) подготовке документов территориального планирования муниципальных образований</w:t>
      </w:r>
      <w:r w:rsidR="00234DD3" w:rsidRPr="00414CDF">
        <w:rPr>
          <w:rFonts w:eastAsia="TimesNewRomanPSMT"/>
        </w:rPr>
        <w:t xml:space="preserve"> Курской</w:t>
      </w:r>
      <w:r w:rsidR="00232603" w:rsidRPr="00414CDF">
        <w:rPr>
          <w:rFonts w:eastAsia="TimesNewRomanPSMT"/>
        </w:rPr>
        <w:t xml:space="preserve"> </w:t>
      </w:r>
      <w:r w:rsidR="00234DD3" w:rsidRPr="00414CDF">
        <w:rPr>
          <w:rFonts w:eastAsia="TimesNewRomanPSMT"/>
        </w:rPr>
        <w:t>области</w:t>
      </w:r>
      <w:r w:rsidRPr="00414CDF">
        <w:rPr>
          <w:rFonts w:eastAsia="TimesNewRomanPSMT"/>
        </w:rPr>
        <w:t>:</w:t>
      </w:r>
    </w:p>
    <w:p w:rsidR="005B65C4" w:rsidRPr="00414CDF" w:rsidRDefault="005B65C4" w:rsidP="005E4BC2">
      <w:pPr>
        <w:autoSpaceDE w:val="0"/>
        <w:ind w:left="-567" w:firstLine="709"/>
        <w:jc w:val="both"/>
        <w:rPr>
          <w:rFonts w:eastAsia="TimesNewRomanPSMT"/>
        </w:rPr>
      </w:pPr>
      <w:r w:rsidRPr="00414CDF">
        <w:rPr>
          <w:rFonts w:eastAsia="TimesNewRomanPSMT"/>
        </w:rPr>
        <w:t>в части планируемого функционального зонирования территории;</w:t>
      </w:r>
    </w:p>
    <w:p w:rsidR="005B65C4" w:rsidRPr="00414CDF" w:rsidRDefault="005B65C4" w:rsidP="005E4BC2">
      <w:pPr>
        <w:autoSpaceDE w:val="0"/>
        <w:ind w:left="-567" w:firstLine="709"/>
        <w:jc w:val="both"/>
        <w:rPr>
          <w:rFonts w:eastAsia="TimesNewRomanPSMT"/>
        </w:rPr>
      </w:pPr>
      <w:r w:rsidRPr="00414CD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414CDF">
        <w:rPr>
          <w:rFonts w:eastAsia="TimesNewRomanPSMT"/>
        </w:rPr>
        <w:t xml:space="preserve"> водоотведения, теплоснабжения);</w:t>
      </w:r>
    </w:p>
    <w:p w:rsidR="005B65C4" w:rsidRPr="00414CDF" w:rsidRDefault="005B65C4" w:rsidP="005E4BC2">
      <w:pPr>
        <w:autoSpaceDE w:val="0"/>
        <w:ind w:left="-567" w:firstLine="709"/>
        <w:jc w:val="both"/>
        <w:rPr>
          <w:rFonts w:eastAsia="TimesNewRomanPSMT"/>
        </w:rPr>
      </w:pPr>
      <w:r w:rsidRPr="00414CDF">
        <w:rPr>
          <w:rFonts w:eastAsia="TimesNewRomanPSMT"/>
        </w:rPr>
        <w:t>2)подготовке правил землепользования и застройки территорий муниципальных образований:</w:t>
      </w:r>
    </w:p>
    <w:p w:rsidR="005B65C4" w:rsidRPr="00414CDF" w:rsidRDefault="005B65C4" w:rsidP="005E4BC2">
      <w:pPr>
        <w:autoSpaceDE w:val="0"/>
        <w:ind w:left="-567" w:firstLine="709"/>
        <w:jc w:val="both"/>
        <w:rPr>
          <w:rFonts w:eastAsia="TimesNewRomanPSMT"/>
        </w:rPr>
      </w:pPr>
      <w:r w:rsidRPr="00414CD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414CDF" w:rsidRDefault="005B65C4" w:rsidP="005E4BC2">
      <w:pPr>
        <w:autoSpaceDE w:val="0"/>
        <w:ind w:left="-567" w:firstLine="709"/>
        <w:jc w:val="both"/>
        <w:rPr>
          <w:rFonts w:eastAsia="TimesNewRomanPSMT"/>
        </w:rPr>
      </w:pPr>
      <w:proofErr w:type="gramStart"/>
      <w:r w:rsidRPr="00414CD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414CD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414CDF" w:rsidRDefault="00596822" w:rsidP="005E4BC2">
      <w:pPr>
        <w:autoSpaceDE w:val="0"/>
        <w:ind w:left="-567" w:firstLine="709"/>
        <w:jc w:val="both"/>
        <w:rPr>
          <w:rFonts w:eastAsia="TimesNewRomanPSMT"/>
        </w:rPr>
      </w:pPr>
      <w:r w:rsidRPr="00414CDF">
        <w:t>М</w:t>
      </w:r>
      <w:r w:rsidR="005B65C4" w:rsidRPr="00414CDF">
        <w:t>НГП</w:t>
      </w:r>
      <w:r w:rsidR="005B65C4" w:rsidRPr="00414CDF">
        <w:rPr>
          <w:rFonts w:eastAsia="TimesNewRomanPSMT"/>
        </w:rPr>
        <w:t xml:space="preserve"> используются для принятия решений органами местного самоуправления,  физическими и юридическими лицами.</w:t>
      </w:r>
    </w:p>
    <w:p w:rsidR="005B65C4" w:rsidRPr="00414CDF" w:rsidRDefault="005B65C4" w:rsidP="005E4BC2">
      <w:pPr>
        <w:autoSpaceDE w:val="0"/>
        <w:ind w:left="-567" w:firstLine="709"/>
        <w:jc w:val="both"/>
        <w:rPr>
          <w:rFonts w:eastAsia="TimesNewRomanPSMT"/>
        </w:rPr>
      </w:pPr>
      <w:r w:rsidRPr="00414CDF">
        <w:rPr>
          <w:rFonts w:eastAsia="TimesNewRomanPSMT"/>
        </w:rPr>
        <w:lastRenderedPageBreak/>
        <w:t xml:space="preserve">При отмене и (или) изменении нормативных правовых актов, на которые дается ссылка в </w:t>
      </w:r>
      <w:r w:rsidR="00596822" w:rsidRPr="00414CDF">
        <w:rPr>
          <w:rFonts w:eastAsia="TimesNewRomanPSMT"/>
        </w:rPr>
        <w:t>М</w:t>
      </w:r>
      <w:r w:rsidRPr="00414CDF">
        <w:rPr>
          <w:rFonts w:eastAsia="TimesNewRomanPSMT"/>
        </w:rPr>
        <w:t>НГП, следует руководствоваться нормативными правовыми актами, вводимыми взамен отмененных (измененных).</w:t>
      </w:r>
    </w:p>
    <w:p w:rsidR="005B65C4" w:rsidRPr="00414CDF" w:rsidRDefault="00596822" w:rsidP="005E4BC2">
      <w:pPr>
        <w:autoSpaceDE w:val="0"/>
        <w:ind w:left="-567" w:firstLine="709"/>
        <w:jc w:val="both"/>
        <w:rPr>
          <w:rFonts w:eastAsia="TimesNewRomanPSMT"/>
        </w:rPr>
      </w:pPr>
      <w:r w:rsidRPr="00414CDF">
        <w:t>М</w:t>
      </w:r>
      <w:r w:rsidR="005B65C4" w:rsidRPr="00414CDF">
        <w:t>НГП</w:t>
      </w:r>
      <w:r w:rsidR="005B65C4" w:rsidRPr="00414CD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414CDF" w:rsidRDefault="005B65C4" w:rsidP="005E4BC2">
      <w:pPr>
        <w:autoSpaceDE w:val="0"/>
        <w:ind w:left="-567" w:firstLine="709"/>
        <w:jc w:val="both"/>
        <w:rPr>
          <w:rFonts w:eastAsia="TimesNewRomanPSMT"/>
        </w:rPr>
      </w:pPr>
    </w:p>
    <w:p w:rsidR="005B65C4" w:rsidRPr="002970B3" w:rsidRDefault="005B65C4" w:rsidP="005E4BC2">
      <w:pPr>
        <w:autoSpaceDE w:val="0"/>
        <w:ind w:left="-567" w:firstLine="709"/>
        <w:jc w:val="both"/>
        <w:rPr>
          <w:rFonts w:eastAsia="TimesNewRomanPSMT"/>
          <w:sz w:val="28"/>
          <w:szCs w:val="28"/>
        </w:rPr>
        <w:sectPr w:rsidR="005B65C4" w:rsidRPr="002970B3" w:rsidSect="00664BFA">
          <w:pgSz w:w="11906" w:h="16838"/>
          <w:pgMar w:top="1134" w:right="1134" w:bottom="1134" w:left="1701" w:header="709" w:footer="709" w:gutter="0"/>
          <w:cols w:space="708"/>
          <w:docGrid w:linePitch="360"/>
        </w:sectPr>
      </w:pPr>
    </w:p>
    <w:p w:rsidR="005B65C4" w:rsidRPr="00414CDF" w:rsidRDefault="005E4BC2" w:rsidP="005E4BC2">
      <w:pPr>
        <w:pStyle w:val="270"/>
        <w:ind w:left="-567"/>
        <w:jc w:val="left"/>
        <w:rPr>
          <w:b w:val="0"/>
        </w:rPr>
      </w:pPr>
      <w:r w:rsidRPr="00414CDF">
        <w:rPr>
          <w:b w:val="0"/>
        </w:rPr>
        <w:lastRenderedPageBreak/>
        <w:t xml:space="preserve">                                                                                          </w:t>
      </w:r>
      <w:r w:rsidR="005B65C4" w:rsidRPr="00414CDF">
        <w:rPr>
          <w:b w:val="0"/>
        </w:rPr>
        <w:t xml:space="preserve">Приложение  </w:t>
      </w:r>
    </w:p>
    <w:p w:rsidR="005E4BC2" w:rsidRPr="00414CDF" w:rsidRDefault="00F225D0" w:rsidP="005E4BC2">
      <w:pPr>
        <w:pStyle w:val="270"/>
        <w:ind w:left="-567"/>
        <w:rPr>
          <w:b w:val="0"/>
        </w:rPr>
      </w:pPr>
      <w:r w:rsidRPr="00414CDF">
        <w:rPr>
          <w:b w:val="0"/>
        </w:rPr>
        <w:t xml:space="preserve">к </w:t>
      </w:r>
      <w:r w:rsidR="00887332" w:rsidRPr="00414CDF">
        <w:rPr>
          <w:b w:val="0"/>
        </w:rPr>
        <w:t xml:space="preserve">местным </w:t>
      </w:r>
      <w:r w:rsidRPr="00414CDF">
        <w:rPr>
          <w:b w:val="0"/>
        </w:rPr>
        <w:t xml:space="preserve">нормативам </w:t>
      </w:r>
      <w:proofErr w:type="gramStart"/>
      <w:r w:rsidRPr="00414CDF">
        <w:rPr>
          <w:b w:val="0"/>
        </w:rPr>
        <w:t>градостроительного</w:t>
      </w:r>
      <w:proofErr w:type="gramEnd"/>
      <w:r w:rsidRPr="00414CDF">
        <w:rPr>
          <w:b w:val="0"/>
        </w:rPr>
        <w:t xml:space="preserve"> </w:t>
      </w:r>
    </w:p>
    <w:p w:rsidR="00981DE2" w:rsidRPr="00414CDF" w:rsidRDefault="00F225D0" w:rsidP="005E4BC2">
      <w:pPr>
        <w:pStyle w:val="270"/>
        <w:ind w:left="-567"/>
        <w:rPr>
          <w:b w:val="0"/>
        </w:rPr>
      </w:pPr>
      <w:r w:rsidRPr="00414CDF">
        <w:rPr>
          <w:b w:val="0"/>
        </w:rPr>
        <w:t>проектирования</w:t>
      </w:r>
      <w:r w:rsidR="00981DE2" w:rsidRPr="00414CDF">
        <w:rPr>
          <w:b w:val="0"/>
        </w:rPr>
        <w:t xml:space="preserve">  Марковского  сельсовета</w:t>
      </w:r>
    </w:p>
    <w:p w:rsidR="00F225D0" w:rsidRPr="00414CDF" w:rsidRDefault="00981DE2" w:rsidP="005E4BC2">
      <w:pPr>
        <w:pStyle w:val="270"/>
        <w:ind w:left="-567"/>
        <w:rPr>
          <w:b w:val="0"/>
        </w:rPr>
      </w:pPr>
      <w:r w:rsidRPr="00414CDF">
        <w:rPr>
          <w:b w:val="0"/>
        </w:rPr>
        <w:t xml:space="preserve">Глушковского    района </w:t>
      </w:r>
      <w:r w:rsidR="00F225D0" w:rsidRPr="00414CDF">
        <w:rPr>
          <w:b w:val="0"/>
        </w:rPr>
        <w:t xml:space="preserve"> Курской области</w:t>
      </w:r>
    </w:p>
    <w:p w:rsidR="005B65C4" w:rsidRPr="00414CDF" w:rsidRDefault="005B65C4" w:rsidP="005E4BC2">
      <w:pPr>
        <w:pStyle w:val="320"/>
        <w:ind w:left="-567"/>
      </w:pPr>
    </w:p>
    <w:p w:rsidR="005B65C4" w:rsidRPr="00414CDF" w:rsidRDefault="005B65C4" w:rsidP="005E4BC2">
      <w:pPr>
        <w:ind w:left="-567" w:firstLine="709"/>
        <w:jc w:val="center"/>
        <w:rPr>
          <w:b/>
        </w:rPr>
      </w:pPr>
    </w:p>
    <w:p w:rsidR="005B65C4" w:rsidRPr="00414CDF" w:rsidRDefault="005B65C4" w:rsidP="005E4BC2">
      <w:pPr>
        <w:ind w:left="-567"/>
        <w:jc w:val="center"/>
        <w:rPr>
          <w:b/>
        </w:rPr>
      </w:pPr>
      <w:r w:rsidRPr="00414CDF">
        <w:rPr>
          <w:b/>
        </w:rPr>
        <w:t>ПЕРЕЧЕНЬ</w:t>
      </w:r>
    </w:p>
    <w:p w:rsidR="005B65C4" w:rsidRPr="00414CDF" w:rsidRDefault="005B65C4" w:rsidP="005E4BC2">
      <w:pPr>
        <w:ind w:left="-567"/>
        <w:jc w:val="center"/>
        <w:rPr>
          <w:b/>
        </w:rPr>
      </w:pPr>
      <w:r w:rsidRPr="00414CDF">
        <w:rPr>
          <w:b/>
        </w:rPr>
        <w:t>используемых терминов и определений</w:t>
      </w:r>
    </w:p>
    <w:p w:rsidR="005B65C4" w:rsidRPr="00414CDF" w:rsidRDefault="005B65C4" w:rsidP="005E4BC2">
      <w:pPr>
        <w:ind w:left="-567" w:firstLine="709"/>
        <w:jc w:val="center"/>
        <w:rPr>
          <w:b/>
        </w:rPr>
      </w:pPr>
    </w:p>
    <w:p w:rsidR="005B65C4" w:rsidRPr="00414CDF" w:rsidRDefault="005B65C4" w:rsidP="005E4BC2">
      <w:pPr>
        <w:autoSpaceDE w:val="0"/>
        <w:ind w:left="-567"/>
        <w:jc w:val="both"/>
      </w:pPr>
    </w:p>
    <w:p w:rsidR="005B65C4" w:rsidRPr="00414CDF" w:rsidRDefault="005B65C4" w:rsidP="005E4BC2">
      <w:pPr>
        <w:autoSpaceDE w:val="0"/>
        <w:ind w:left="-567" w:firstLine="709"/>
        <w:jc w:val="both"/>
      </w:pPr>
      <w:r w:rsidRPr="00414CD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414CDF">
        <w:softHyphen/>
        <w:t>странственного развития крупного города-ядра.</w:t>
      </w:r>
    </w:p>
    <w:p w:rsidR="005B65C4" w:rsidRPr="00414CDF" w:rsidRDefault="005B65C4" w:rsidP="005E4BC2">
      <w:pPr>
        <w:autoSpaceDE w:val="0"/>
        <w:ind w:left="-567" w:firstLine="709"/>
        <w:jc w:val="both"/>
      </w:pPr>
      <w:r w:rsidRPr="00414CD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414CDF" w:rsidRDefault="005B65C4" w:rsidP="005E4BC2">
      <w:pPr>
        <w:autoSpaceDE w:val="0"/>
        <w:ind w:left="-567" w:firstLine="709"/>
        <w:jc w:val="both"/>
      </w:pPr>
      <w:r w:rsidRPr="00414CD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414CDF" w:rsidRDefault="005B65C4" w:rsidP="005E4BC2">
      <w:pPr>
        <w:autoSpaceDE w:val="0"/>
        <w:ind w:left="-567" w:firstLine="709"/>
        <w:jc w:val="both"/>
      </w:pPr>
      <w:r w:rsidRPr="00414CDF">
        <w:t xml:space="preserve">4. Уровень урбанизации– </w:t>
      </w:r>
      <w:proofErr w:type="gramStart"/>
      <w:r w:rsidRPr="00414CDF">
        <w:t>оц</w:t>
      </w:r>
      <w:proofErr w:type="gramEnd"/>
      <w:r w:rsidRPr="00414CD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414CDF" w:rsidRDefault="005B65C4" w:rsidP="005E4BC2">
      <w:pPr>
        <w:autoSpaceDE w:val="0"/>
        <w:ind w:left="-567" w:firstLine="709"/>
        <w:jc w:val="both"/>
      </w:pPr>
      <w:r w:rsidRPr="00414CD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414CDF" w:rsidRDefault="005B65C4" w:rsidP="005E4BC2">
      <w:pPr>
        <w:autoSpaceDE w:val="0"/>
        <w:ind w:left="-567" w:firstLine="709"/>
      </w:pPr>
    </w:p>
    <w:p w:rsidR="005B65C4" w:rsidRPr="002970B3" w:rsidRDefault="005B65C4" w:rsidP="005B65C4">
      <w:pPr>
        <w:autoSpaceDE w:val="0"/>
        <w:ind w:firstLine="709"/>
        <w:jc w:val="both"/>
        <w:rPr>
          <w:sz w:val="28"/>
          <w:szCs w:val="28"/>
        </w:rPr>
        <w:sectPr w:rsidR="005B65C4" w:rsidRPr="002970B3" w:rsidSect="0010196E">
          <w:headerReference w:type="first" r:id="rId15"/>
          <w:pgSz w:w="11906" w:h="16838"/>
          <w:pgMar w:top="1134" w:right="1134" w:bottom="1134" w:left="1701" w:header="709" w:footer="709" w:gutter="0"/>
          <w:pgNumType w:start="1"/>
          <w:cols w:space="708"/>
          <w:titlePg/>
          <w:docGrid w:linePitch="360"/>
        </w:sectPr>
      </w:pPr>
    </w:p>
    <w:p w:rsidR="005B65C4" w:rsidRPr="00414CDF" w:rsidRDefault="00887332" w:rsidP="005B65C4">
      <w:pPr>
        <w:pStyle w:val="270"/>
        <w:ind w:left="4962"/>
        <w:jc w:val="center"/>
        <w:rPr>
          <w:b w:val="0"/>
        </w:rPr>
      </w:pPr>
      <w:r w:rsidRPr="00414CDF">
        <w:rPr>
          <w:b w:val="0"/>
        </w:rPr>
        <w:lastRenderedPageBreak/>
        <w:t>П</w:t>
      </w:r>
      <w:r w:rsidR="005B65C4" w:rsidRPr="00414CDF">
        <w:rPr>
          <w:b w:val="0"/>
        </w:rPr>
        <w:t xml:space="preserve">риложение  </w:t>
      </w:r>
    </w:p>
    <w:p w:rsidR="00F225D0" w:rsidRPr="00414CDF" w:rsidRDefault="00F225D0" w:rsidP="00F225D0">
      <w:pPr>
        <w:pStyle w:val="270"/>
        <w:ind w:left="4962"/>
        <w:jc w:val="center"/>
        <w:rPr>
          <w:b w:val="0"/>
        </w:rPr>
      </w:pPr>
      <w:r w:rsidRPr="00414CDF">
        <w:rPr>
          <w:b w:val="0"/>
        </w:rPr>
        <w:t xml:space="preserve">к </w:t>
      </w:r>
      <w:r w:rsidR="00887332" w:rsidRPr="00414CDF">
        <w:rPr>
          <w:b w:val="0"/>
        </w:rPr>
        <w:t xml:space="preserve">местным </w:t>
      </w:r>
      <w:r w:rsidRPr="00414CDF">
        <w:rPr>
          <w:b w:val="0"/>
        </w:rPr>
        <w:t xml:space="preserve">нормативам градостроительного проектирования </w:t>
      </w:r>
      <w:r w:rsidR="00981DE2" w:rsidRPr="00414CDF">
        <w:rPr>
          <w:b w:val="0"/>
        </w:rPr>
        <w:t xml:space="preserve">  Марковского  сельсовета  Глушковского  района </w:t>
      </w:r>
      <w:r w:rsidRPr="00414CDF">
        <w:rPr>
          <w:b w:val="0"/>
        </w:rPr>
        <w:t>Курской области</w:t>
      </w:r>
    </w:p>
    <w:p w:rsidR="005B65C4" w:rsidRPr="002970B3" w:rsidRDefault="005B65C4" w:rsidP="005B65C4">
      <w:pPr>
        <w:pStyle w:val="340"/>
      </w:pPr>
    </w:p>
    <w:p w:rsidR="005B65C4" w:rsidRPr="002970B3" w:rsidRDefault="005B65C4" w:rsidP="005B65C4">
      <w:pPr>
        <w:autoSpaceDE w:val="0"/>
        <w:spacing w:line="276" w:lineRule="auto"/>
        <w:ind w:left="720"/>
        <w:jc w:val="center"/>
        <w:rPr>
          <w:b/>
          <w:bCs/>
          <w:sz w:val="28"/>
          <w:szCs w:val="28"/>
        </w:rPr>
      </w:pPr>
    </w:p>
    <w:p w:rsidR="005B65C4" w:rsidRPr="002970B3" w:rsidRDefault="005B65C4" w:rsidP="005B65C4">
      <w:pPr>
        <w:autoSpaceDE w:val="0"/>
        <w:spacing w:line="276" w:lineRule="auto"/>
        <w:ind w:left="720"/>
        <w:jc w:val="center"/>
        <w:rPr>
          <w:b/>
          <w:bCs/>
          <w:sz w:val="28"/>
          <w:szCs w:val="28"/>
        </w:rPr>
      </w:pPr>
      <w:r w:rsidRPr="002970B3">
        <w:rPr>
          <w:b/>
          <w:bCs/>
          <w:sz w:val="28"/>
          <w:szCs w:val="28"/>
        </w:rPr>
        <w:t>ПЕРЕЧЕНЬ</w:t>
      </w:r>
    </w:p>
    <w:p w:rsidR="005B65C4" w:rsidRPr="002970B3" w:rsidRDefault="005B65C4" w:rsidP="005B65C4">
      <w:pPr>
        <w:autoSpaceDE w:val="0"/>
        <w:spacing w:line="276" w:lineRule="auto"/>
        <w:ind w:left="720"/>
        <w:jc w:val="center"/>
        <w:rPr>
          <w:b/>
          <w:sz w:val="28"/>
          <w:szCs w:val="28"/>
        </w:rPr>
      </w:pPr>
      <w:r w:rsidRPr="002970B3">
        <w:rPr>
          <w:b/>
          <w:bCs/>
          <w:sz w:val="28"/>
          <w:szCs w:val="28"/>
        </w:rPr>
        <w:t>нормируемых объектов местного значения</w:t>
      </w:r>
    </w:p>
    <w:p w:rsidR="005B65C4" w:rsidRPr="002970B3"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2970B3" w:rsidTr="00B013EA">
        <w:tc>
          <w:tcPr>
            <w:tcW w:w="838" w:type="dxa"/>
            <w:vAlign w:val="center"/>
          </w:tcPr>
          <w:p w:rsidR="005B65C4" w:rsidRPr="002970B3" w:rsidRDefault="005B65C4" w:rsidP="005B65C4">
            <w:pPr>
              <w:autoSpaceDE w:val="0"/>
              <w:spacing w:line="276" w:lineRule="auto"/>
              <w:jc w:val="center"/>
              <w:rPr>
                <w:b/>
              </w:rPr>
            </w:pPr>
            <w:r w:rsidRPr="002970B3">
              <w:rPr>
                <w:b/>
              </w:rPr>
              <w:t xml:space="preserve">№ </w:t>
            </w:r>
            <w:proofErr w:type="spellStart"/>
            <w:r w:rsidRPr="002970B3">
              <w:rPr>
                <w:b/>
              </w:rPr>
              <w:t>п</w:t>
            </w:r>
            <w:proofErr w:type="gramStart"/>
            <w:r w:rsidRPr="002970B3">
              <w:rPr>
                <w:b/>
              </w:rPr>
              <w:t>.п</w:t>
            </w:r>
            <w:proofErr w:type="spellEnd"/>
            <w:proofErr w:type="gramEnd"/>
          </w:p>
        </w:tc>
        <w:tc>
          <w:tcPr>
            <w:tcW w:w="8115" w:type="dxa"/>
            <w:vAlign w:val="center"/>
          </w:tcPr>
          <w:p w:rsidR="005B65C4" w:rsidRPr="002970B3" w:rsidRDefault="005B65C4" w:rsidP="005B65C4">
            <w:pPr>
              <w:autoSpaceDE w:val="0"/>
              <w:spacing w:line="276" w:lineRule="auto"/>
              <w:jc w:val="center"/>
              <w:rPr>
                <w:b/>
              </w:rPr>
            </w:pPr>
            <w:r w:rsidRPr="002970B3">
              <w:rPr>
                <w:b/>
              </w:rPr>
              <w:t>Наименование нормируемых объектов местного значения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1</w:t>
            </w:r>
          </w:p>
        </w:tc>
        <w:tc>
          <w:tcPr>
            <w:tcW w:w="8115" w:type="dxa"/>
            <w:vAlign w:val="center"/>
          </w:tcPr>
          <w:p w:rsidR="005B65C4" w:rsidRPr="002970B3" w:rsidRDefault="005B65C4" w:rsidP="005B65C4">
            <w:pPr>
              <w:autoSpaceDE w:val="0"/>
              <w:spacing w:line="276" w:lineRule="auto"/>
            </w:pPr>
            <w:r w:rsidRPr="002970B3">
              <w:t>Комплекс сооружений электроснабжения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2</w:t>
            </w:r>
          </w:p>
        </w:tc>
        <w:tc>
          <w:tcPr>
            <w:tcW w:w="8115" w:type="dxa"/>
            <w:vAlign w:val="center"/>
          </w:tcPr>
          <w:p w:rsidR="005B65C4" w:rsidRPr="002970B3" w:rsidRDefault="005B65C4" w:rsidP="005B65C4">
            <w:pPr>
              <w:autoSpaceDE w:val="0"/>
              <w:spacing w:line="276" w:lineRule="auto"/>
            </w:pPr>
            <w:r w:rsidRPr="002970B3">
              <w:t>Комплекс сооружений теплоснабжения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3</w:t>
            </w:r>
          </w:p>
        </w:tc>
        <w:tc>
          <w:tcPr>
            <w:tcW w:w="8115" w:type="dxa"/>
            <w:vAlign w:val="center"/>
          </w:tcPr>
          <w:p w:rsidR="005B65C4" w:rsidRPr="002970B3" w:rsidRDefault="005B65C4" w:rsidP="005B65C4">
            <w:pPr>
              <w:autoSpaceDE w:val="0"/>
              <w:spacing w:line="276" w:lineRule="auto"/>
            </w:pPr>
            <w:r w:rsidRPr="002970B3">
              <w:t>Комплекс сооружений водоснабжения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4</w:t>
            </w:r>
          </w:p>
        </w:tc>
        <w:tc>
          <w:tcPr>
            <w:tcW w:w="8115" w:type="dxa"/>
            <w:vAlign w:val="center"/>
          </w:tcPr>
          <w:p w:rsidR="005B65C4" w:rsidRPr="002970B3" w:rsidRDefault="005B65C4" w:rsidP="005B65C4">
            <w:pPr>
              <w:autoSpaceDE w:val="0"/>
              <w:spacing w:line="276" w:lineRule="auto"/>
            </w:pPr>
            <w:r w:rsidRPr="002970B3">
              <w:t>Комплекс сооружений водоотведения</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5</w:t>
            </w:r>
          </w:p>
        </w:tc>
        <w:tc>
          <w:tcPr>
            <w:tcW w:w="8115" w:type="dxa"/>
            <w:vAlign w:val="center"/>
          </w:tcPr>
          <w:p w:rsidR="005B65C4" w:rsidRPr="002970B3" w:rsidRDefault="005B65C4" w:rsidP="005B65C4">
            <w:pPr>
              <w:autoSpaceDE w:val="0"/>
              <w:spacing w:line="276" w:lineRule="auto"/>
            </w:pPr>
            <w:r w:rsidRPr="002970B3">
              <w:t>Улично-дорожная сеть</w:t>
            </w:r>
          </w:p>
        </w:tc>
      </w:tr>
      <w:tr w:rsidR="005B65C4" w:rsidRPr="002970B3" w:rsidTr="00B013EA">
        <w:tc>
          <w:tcPr>
            <w:tcW w:w="838" w:type="dxa"/>
            <w:vAlign w:val="center"/>
          </w:tcPr>
          <w:p w:rsidR="005B65C4" w:rsidRPr="002970B3" w:rsidRDefault="005B65C4" w:rsidP="005B65C4">
            <w:pPr>
              <w:autoSpaceDE w:val="0"/>
              <w:spacing w:line="276" w:lineRule="auto"/>
              <w:jc w:val="center"/>
            </w:pPr>
            <w:r w:rsidRPr="002970B3">
              <w:t>6</w:t>
            </w:r>
          </w:p>
        </w:tc>
        <w:tc>
          <w:tcPr>
            <w:tcW w:w="8115" w:type="dxa"/>
            <w:vAlign w:val="center"/>
          </w:tcPr>
          <w:p w:rsidR="005B65C4" w:rsidRPr="002970B3" w:rsidRDefault="005B65C4" w:rsidP="005B65C4">
            <w:pPr>
              <w:autoSpaceDE w:val="0"/>
              <w:spacing w:line="276" w:lineRule="auto"/>
            </w:pPr>
            <w:r w:rsidRPr="002970B3">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7</w:t>
            </w:r>
          </w:p>
        </w:tc>
        <w:tc>
          <w:tcPr>
            <w:tcW w:w="8115" w:type="dxa"/>
            <w:vAlign w:val="center"/>
          </w:tcPr>
          <w:p w:rsidR="005B65C4" w:rsidRPr="002970B3" w:rsidRDefault="005B65C4" w:rsidP="005B65C4">
            <w:pPr>
              <w:autoSpaceDE w:val="0"/>
              <w:spacing w:line="276" w:lineRule="auto"/>
            </w:pPr>
            <w:r w:rsidRPr="002970B3">
              <w:t>Остановочный пункт</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8</w:t>
            </w:r>
          </w:p>
        </w:tc>
        <w:tc>
          <w:tcPr>
            <w:tcW w:w="8115" w:type="dxa"/>
            <w:vAlign w:val="center"/>
          </w:tcPr>
          <w:p w:rsidR="005B65C4" w:rsidRPr="002970B3" w:rsidRDefault="005B65C4" w:rsidP="005B65C4">
            <w:pPr>
              <w:autoSpaceDE w:val="0"/>
              <w:spacing w:line="276" w:lineRule="auto"/>
            </w:pPr>
            <w:r w:rsidRPr="002970B3">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9</w:t>
            </w:r>
          </w:p>
        </w:tc>
        <w:tc>
          <w:tcPr>
            <w:tcW w:w="8115" w:type="dxa"/>
            <w:vAlign w:val="center"/>
          </w:tcPr>
          <w:p w:rsidR="005B65C4" w:rsidRPr="002970B3" w:rsidRDefault="00981DE2" w:rsidP="005B65C4">
            <w:pPr>
              <w:autoSpaceDE w:val="0"/>
              <w:spacing w:line="276" w:lineRule="auto"/>
            </w:pPr>
            <w:r>
              <w:t>Дошкольная  образовательная  организация</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10</w:t>
            </w:r>
          </w:p>
        </w:tc>
        <w:tc>
          <w:tcPr>
            <w:tcW w:w="8115" w:type="dxa"/>
            <w:vAlign w:val="center"/>
          </w:tcPr>
          <w:p w:rsidR="005B65C4" w:rsidRPr="002970B3" w:rsidRDefault="00981DE2" w:rsidP="005B65C4">
            <w:pPr>
              <w:autoSpaceDE w:val="0"/>
              <w:spacing w:line="276" w:lineRule="auto"/>
            </w:pPr>
            <w:r>
              <w:t>Общеобразовательная  организация</w:t>
            </w:r>
          </w:p>
        </w:tc>
      </w:tr>
      <w:tr w:rsidR="005B65C4" w:rsidRPr="002970B3" w:rsidTr="00B013EA">
        <w:tc>
          <w:tcPr>
            <w:tcW w:w="838" w:type="dxa"/>
            <w:vAlign w:val="center"/>
          </w:tcPr>
          <w:p w:rsidR="005B65C4" w:rsidRPr="002970B3" w:rsidRDefault="00B013EA" w:rsidP="005B65C4">
            <w:pPr>
              <w:autoSpaceDE w:val="0"/>
              <w:spacing w:line="276" w:lineRule="auto"/>
              <w:jc w:val="center"/>
            </w:pPr>
            <w:r w:rsidRPr="002970B3">
              <w:t>11</w:t>
            </w:r>
          </w:p>
        </w:tc>
        <w:tc>
          <w:tcPr>
            <w:tcW w:w="8115" w:type="dxa"/>
            <w:vAlign w:val="center"/>
          </w:tcPr>
          <w:p w:rsidR="005B65C4" w:rsidRPr="002970B3" w:rsidRDefault="00981DE2" w:rsidP="005B65C4">
            <w:pPr>
              <w:autoSpaceDE w:val="0"/>
              <w:spacing w:line="276" w:lineRule="auto"/>
            </w:pPr>
            <w:r>
              <w:t>Объекты  дополнительного  образования</w:t>
            </w:r>
          </w:p>
        </w:tc>
      </w:tr>
      <w:tr w:rsidR="00981DE2" w:rsidRPr="002970B3" w:rsidTr="00B013EA">
        <w:tc>
          <w:tcPr>
            <w:tcW w:w="838" w:type="dxa"/>
            <w:vAlign w:val="center"/>
          </w:tcPr>
          <w:p w:rsidR="00981DE2" w:rsidRPr="002970B3" w:rsidRDefault="00981DE2" w:rsidP="005B65C4">
            <w:pPr>
              <w:autoSpaceDE w:val="0"/>
              <w:spacing w:line="276" w:lineRule="auto"/>
              <w:jc w:val="center"/>
            </w:pPr>
            <w:r>
              <w:t>12</w:t>
            </w:r>
          </w:p>
        </w:tc>
        <w:tc>
          <w:tcPr>
            <w:tcW w:w="8115" w:type="dxa"/>
            <w:vAlign w:val="center"/>
          </w:tcPr>
          <w:p w:rsidR="00981DE2" w:rsidRPr="002970B3" w:rsidRDefault="00981DE2" w:rsidP="005B65C4">
            <w:pPr>
              <w:autoSpaceDE w:val="0"/>
              <w:spacing w:line="276" w:lineRule="auto"/>
            </w:pPr>
            <w:r>
              <w:t>Кладбище  традиционного   захоронения</w:t>
            </w:r>
          </w:p>
        </w:tc>
      </w:tr>
      <w:tr w:rsidR="00981DE2" w:rsidRPr="002970B3" w:rsidTr="00B013EA">
        <w:tc>
          <w:tcPr>
            <w:tcW w:w="838" w:type="dxa"/>
            <w:vAlign w:val="center"/>
          </w:tcPr>
          <w:p w:rsidR="00981DE2" w:rsidRPr="002970B3" w:rsidRDefault="00981DE2" w:rsidP="005B65C4">
            <w:pPr>
              <w:autoSpaceDE w:val="0"/>
              <w:spacing w:line="276" w:lineRule="auto"/>
              <w:jc w:val="center"/>
            </w:pPr>
            <w:r>
              <w:t>13</w:t>
            </w:r>
          </w:p>
        </w:tc>
        <w:tc>
          <w:tcPr>
            <w:tcW w:w="8115" w:type="dxa"/>
            <w:vAlign w:val="center"/>
          </w:tcPr>
          <w:p w:rsidR="00981DE2" w:rsidRPr="002970B3" w:rsidRDefault="00981DE2" w:rsidP="005B65C4">
            <w:pPr>
              <w:autoSpaceDE w:val="0"/>
              <w:spacing w:line="276" w:lineRule="auto"/>
            </w:pPr>
            <w:r w:rsidRPr="002970B3">
              <w:t>Специализированная служба по вопросам похоронного дела</w:t>
            </w:r>
          </w:p>
        </w:tc>
      </w:tr>
      <w:tr w:rsidR="00981DE2" w:rsidRPr="002970B3" w:rsidTr="00B013EA">
        <w:tc>
          <w:tcPr>
            <w:tcW w:w="838" w:type="dxa"/>
            <w:vAlign w:val="center"/>
          </w:tcPr>
          <w:p w:rsidR="00981DE2" w:rsidRPr="002970B3" w:rsidRDefault="00981DE2" w:rsidP="005B65C4">
            <w:pPr>
              <w:autoSpaceDE w:val="0"/>
              <w:spacing w:line="276" w:lineRule="auto"/>
              <w:jc w:val="center"/>
            </w:pPr>
            <w:r>
              <w:t>14</w:t>
            </w:r>
          </w:p>
        </w:tc>
        <w:tc>
          <w:tcPr>
            <w:tcW w:w="8115" w:type="dxa"/>
            <w:vAlign w:val="center"/>
          </w:tcPr>
          <w:p w:rsidR="00981DE2" w:rsidRPr="00981DE2" w:rsidRDefault="00981DE2" w:rsidP="005B65C4">
            <w:pPr>
              <w:autoSpaceDE w:val="0"/>
              <w:spacing w:line="276" w:lineRule="auto"/>
            </w:pPr>
            <w:r>
              <w:t>Аптеки</w:t>
            </w:r>
          </w:p>
        </w:tc>
      </w:tr>
    </w:tbl>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pPr>
    </w:p>
    <w:p w:rsidR="005B65C4" w:rsidRPr="002970B3" w:rsidRDefault="005B65C4" w:rsidP="005B65C4">
      <w:pPr>
        <w:autoSpaceDE w:val="0"/>
        <w:spacing w:line="276" w:lineRule="auto"/>
        <w:sectPr w:rsidR="005B65C4" w:rsidRPr="002970B3" w:rsidSect="00C56078">
          <w:pgSz w:w="11906" w:h="16838"/>
          <w:pgMar w:top="1134" w:right="1134" w:bottom="1134" w:left="1701" w:header="709" w:footer="709" w:gutter="0"/>
          <w:pgNumType w:start="1"/>
          <w:cols w:space="708"/>
          <w:titlePg/>
          <w:docGrid w:linePitch="360"/>
        </w:sectPr>
      </w:pPr>
    </w:p>
    <w:p w:rsidR="005B65C4" w:rsidRPr="00414CDF" w:rsidRDefault="005B65C4" w:rsidP="005B65C4">
      <w:pPr>
        <w:pStyle w:val="270"/>
        <w:ind w:left="4962"/>
        <w:jc w:val="center"/>
        <w:rPr>
          <w:b w:val="0"/>
        </w:rPr>
      </w:pPr>
      <w:r w:rsidRPr="00414CDF">
        <w:rPr>
          <w:b w:val="0"/>
        </w:rPr>
        <w:lastRenderedPageBreak/>
        <w:t xml:space="preserve">Приложение   </w:t>
      </w:r>
    </w:p>
    <w:p w:rsidR="00F225D0" w:rsidRPr="00414CDF" w:rsidRDefault="00F225D0" w:rsidP="00F225D0">
      <w:pPr>
        <w:pStyle w:val="270"/>
        <w:ind w:left="4962"/>
        <w:jc w:val="center"/>
        <w:rPr>
          <w:b w:val="0"/>
        </w:rPr>
      </w:pPr>
      <w:r w:rsidRPr="00414CDF">
        <w:rPr>
          <w:b w:val="0"/>
        </w:rPr>
        <w:t xml:space="preserve">к </w:t>
      </w:r>
      <w:r w:rsidR="00596822" w:rsidRPr="00414CDF">
        <w:rPr>
          <w:b w:val="0"/>
        </w:rPr>
        <w:t xml:space="preserve">местным </w:t>
      </w:r>
      <w:r w:rsidRPr="00414CDF">
        <w:rPr>
          <w:b w:val="0"/>
        </w:rPr>
        <w:t>нормативам градостроительного проектирования</w:t>
      </w:r>
      <w:r w:rsidR="001170E4" w:rsidRPr="00414CDF">
        <w:rPr>
          <w:b w:val="0"/>
        </w:rPr>
        <w:t xml:space="preserve">    Марковского  сельсовета  Глушковского  района </w:t>
      </w:r>
      <w:r w:rsidRPr="00414CDF">
        <w:rPr>
          <w:b w:val="0"/>
        </w:rPr>
        <w:t xml:space="preserve"> Курской области</w:t>
      </w:r>
    </w:p>
    <w:p w:rsidR="005B65C4" w:rsidRPr="00414CDF" w:rsidRDefault="005B65C4" w:rsidP="005B65C4">
      <w:pPr>
        <w:autoSpaceDE w:val="0"/>
        <w:spacing w:line="276" w:lineRule="auto"/>
        <w:rPr>
          <w:rFonts w:eastAsia="TimesNewRomanPSMT"/>
        </w:rPr>
      </w:pPr>
    </w:p>
    <w:p w:rsidR="00C75573" w:rsidRPr="00414CDF" w:rsidRDefault="005B65C4" w:rsidP="00C75573">
      <w:pPr>
        <w:autoSpaceDE w:val="0"/>
        <w:jc w:val="center"/>
        <w:rPr>
          <w:rFonts w:eastAsia="TimesNewRomanPSMT"/>
          <w:b/>
          <w:bCs/>
        </w:rPr>
      </w:pPr>
      <w:r w:rsidRPr="00414CDF">
        <w:rPr>
          <w:rFonts w:eastAsia="TimesNewRomanPSMT"/>
          <w:b/>
          <w:bCs/>
        </w:rPr>
        <w:t xml:space="preserve">Расчетные показатели минимально допустимого количества </w:t>
      </w:r>
    </w:p>
    <w:p w:rsidR="00C75573" w:rsidRPr="00414CDF" w:rsidRDefault="005B65C4" w:rsidP="00C75573">
      <w:pPr>
        <w:autoSpaceDE w:val="0"/>
        <w:jc w:val="center"/>
        <w:rPr>
          <w:rFonts w:eastAsia="TimesNewRomanPSMT"/>
          <w:b/>
          <w:bCs/>
        </w:rPr>
      </w:pPr>
      <w:proofErr w:type="spellStart"/>
      <w:r w:rsidRPr="00414CDF">
        <w:rPr>
          <w:rFonts w:eastAsia="TimesNewRomanPSMT"/>
          <w:b/>
          <w:bCs/>
        </w:rPr>
        <w:t>машино-мест</w:t>
      </w:r>
      <w:proofErr w:type="spellEnd"/>
      <w:r w:rsidRPr="00414CDF">
        <w:rPr>
          <w:rFonts w:eastAsia="TimesNewRomanPSMT"/>
          <w:b/>
          <w:bCs/>
        </w:rPr>
        <w:t xml:space="preserve"> для парковки легковых автомобилей на стоянках </w:t>
      </w:r>
    </w:p>
    <w:p w:rsidR="005B65C4" w:rsidRPr="00414CDF" w:rsidRDefault="005B65C4" w:rsidP="00C75573">
      <w:pPr>
        <w:autoSpaceDE w:val="0"/>
        <w:jc w:val="center"/>
        <w:rPr>
          <w:rFonts w:eastAsia="TimesNewRomanPSMT"/>
          <w:b/>
          <w:bCs/>
        </w:rPr>
      </w:pPr>
      <w:r w:rsidRPr="00414CDF">
        <w:rPr>
          <w:rFonts w:eastAsia="TimesNewRomanPSMT"/>
          <w:b/>
          <w:bCs/>
        </w:rPr>
        <w:t>к объектам местного значения</w:t>
      </w:r>
    </w:p>
    <w:p w:rsidR="008B7D1E" w:rsidRPr="002970B3"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2970B3" w:rsidTr="005B65C4">
        <w:trPr>
          <w:cantSplit/>
          <w:trHeight w:val="342"/>
          <w:jc w:val="center"/>
        </w:trPr>
        <w:tc>
          <w:tcPr>
            <w:tcW w:w="211" w:type="pct"/>
            <w:vMerge w:val="restart"/>
            <w:shd w:val="clear" w:color="auto" w:fill="FFFFFF"/>
            <w:vAlign w:val="center"/>
          </w:tcPr>
          <w:p w:rsidR="005B65C4" w:rsidRPr="002970B3" w:rsidRDefault="005B65C4" w:rsidP="005B65C4">
            <w:pPr>
              <w:jc w:val="center"/>
              <w:rPr>
                <w:b/>
                <w:sz w:val="22"/>
                <w:szCs w:val="22"/>
              </w:rPr>
            </w:pPr>
            <w:r w:rsidRPr="002970B3">
              <w:rPr>
                <w:b/>
                <w:sz w:val="22"/>
                <w:szCs w:val="22"/>
              </w:rPr>
              <w:t>№</w:t>
            </w:r>
          </w:p>
        </w:tc>
        <w:tc>
          <w:tcPr>
            <w:tcW w:w="1747" w:type="pct"/>
            <w:vMerge w:val="restart"/>
            <w:shd w:val="clear" w:color="auto" w:fill="FFFFFF"/>
            <w:vAlign w:val="center"/>
          </w:tcPr>
          <w:p w:rsidR="005B65C4" w:rsidRPr="002970B3" w:rsidRDefault="005B65C4" w:rsidP="005B65C4">
            <w:pPr>
              <w:jc w:val="center"/>
              <w:rPr>
                <w:b/>
                <w:sz w:val="22"/>
                <w:szCs w:val="22"/>
              </w:rPr>
            </w:pPr>
            <w:r w:rsidRPr="002970B3">
              <w:rPr>
                <w:b/>
                <w:sz w:val="22"/>
                <w:szCs w:val="22"/>
              </w:rPr>
              <w:t>Наименование объекта</w:t>
            </w:r>
          </w:p>
        </w:tc>
        <w:tc>
          <w:tcPr>
            <w:tcW w:w="1583" w:type="pct"/>
            <w:gridSpan w:val="2"/>
            <w:shd w:val="clear" w:color="auto" w:fill="FFFFFF"/>
            <w:vAlign w:val="center"/>
          </w:tcPr>
          <w:p w:rsidR="005B65C4" w:rsidRPr="002970B3" w:rsidRDefault="005B65C4" w:rsidP="005B65C4">
            <w:pPr>
              <w:jc w:val="center"/>
              <w:rPr>
                <w:b/>
                <w:sz w:val="22"/>
                <w:szCs w:val="22"/>
              </w:rPr>
            </w:pPr>
            <w:r w:rsidRPr="002970B3">
              <w:rPr>
                <w:b/>
                <w:sz w:val="22"/>
                <w:szCs w:val="22"/>
              </w:rPr>
              <w:t>Минимально допустимый уровень обеспеченности</w:t>
            </w:r>
          </w:p>
        </w:tc>
        <w:tc>
          <w:tcPr>
            <w:tcW w:w="1459" w:type="pct"/>
            <w:gridSpan w:val="2"/>
            <w:shd w:val="clear" w:color="auto" w:fill="FFFFFF"/>
            <w:vAlign w:val="center"/>
          </w:tcPr>
          <w:p w:rsidR="005B65C4" w:rsidRPr="002970B3" w:rsidRDefault="005B65C4" w:rsidP="005B65C4">
            <w:pPr>
              <w:ind w:firstLine="1"/>
              <w:jc w:val="center"/>
              <w:rPr>
                <w:b/>
                <w:sz w:val="22"/>
                <w:szCs w:val="22"/>
              </w:rPr>
            </w:pPr>
            <w:r w:rsidRPr="002970B3">
              <w:rPr>
                <w:b/>
                <w:sz w:val="22"/>
                <w:szCs w:val="22"/>
              </w:rPr>
              <w:t>Максимально</w:t>
            </w:r>
          </w:p>
          <w:p w:rsidR="005B65C4" w:rsidRPr="002970B3" w:rsidRDefault="005B65C4" w:rsidP="005B65C4">
            <w:pPr>
              <w:ind w:firstLine="1"/>
              <w:jc w:val="center"/>
              <w:rPr>
                <w:b/>
                <w:sz w:val="22"/>
                <w:szCs w:val="22"/>
              </w:rPr>
            </w:pPr>
            <w:r w:rsidRPr="002970B3">
              <w:rPr>
                <w:b/>
                <w:sz w:val="22"/>
                <w:szCs w:val="22"/>
              </w:rPr>
              <w:t xml:space="preserve">допустимый уровень </w:t>
            </w:r>
          </w:p>
          <w:p w:rsidR="005B65C4" w:rsidRPr="002970B3" w:rsidRDefault="005B65C4" w:rsidP="005B65C4">
            <w:pPr>
              <w:ind w:firstLine="1"/>
              <w:jc w:val="center"/>
              <w:rPr>
                <w:b/>
                <w:sz w:val="22"/>
                <w:szCs w:val="22"/>
              </w:rPr>
            </w:pPr>
            <w:r w:rsidRPr="002970B3">
              <w:rPr>
                <w:b/>
                <w:sz w:val="22"/>
                <w:szCs w:val="22"/>
              </w:rPr>
              <w:t xml:space="preserve">территориальной </w:t>
            </w:r>
          </w:p>
          <w:p w:rsidR="005B65C4" w:rsidRPr="002970B3" w:rsidRDefault="005B65C4" w:rsidP="005B65C4">
            <w:pPr>
              <w:ind w:firstLine="1"/>
              <w:jc w:val="center"/>
              <w:rPr>
                <w:b/>
                <w:sz w:val="22"/>
                <w:szCs w:val="22"/>
              </w:rPr>
            </w:pPr>
            <w:r w:rsidRPr="002970B3">
              <w:rPr>
                <w:b/>
                <w:sz w:val="22"/>
                <w:szCs w:val="22"/>
              </w:rPr>
              <w:t>доступности</w:t>
            </w:r>
          </w:p>
        </w:tc>
      </w:tr>
      <w:tr w:rsidR="005B65C4" w:rsidRPr="002970B3" w:rsidTr="005B65C4">
        <w:trPr>
          <w:cantSplit/>
          <w:trHeight w:val="342"/>
          <w:jc w:val="center"/>
        </w:trPr>
        <w:tc>
          <w:tcPr>
            <w:tcW w:w="211" w:type="pct"/>
            <w:vMerge/>
            <w:shd w:val="clear" w:color="auto" w:fill="FFFFFF"/>
            <w:vAlign w:val="center"/>
          </w:tcPr>
          <w:p w:rsidR="005B65C4" w:rsidRPr="002970B3" w:rsidRDefault="005B65C4" w:rsidP="005B65C4">
            <w:pPr>
              <w:jc w:val="center"/>
              <w:rPr>
                <w:b/>
                <w:sz w:val="22"/>
                <w:szCs w:val="22"/>
              </w:rPr>
            </w:pPr>
          </w:p>
        </w:tc>
        <w:tc>
          <w:tcPr>
            <w:tcW w:w="1747" w:type="pct"/>
            <w:vMerge/>
            <w:shd w:val="clear" w:color="auto" w:fill="FFFFFF"/>
            <w:vAlign w:val="center"/>
          </w:tcPr>
          <w:p w:rsidR="005B65C4" w:rsidRPr="002970B3" w:rsidRDefault="005B65C4" w:rsidP="005B65C4">
            <w:pPr>
              <w:jc w:val="center"/>
              <w:rPr>
                <w:b/>
                <w:sz w:val="22"/>
                <w:szCs w:val="22"/>
              </w:rPr>
            </w:pPr>
          </w:p>
        </w:tc>
        <w:tc>
          <w:tcPr>
            <w:tcW w:w="911" w:type="pct"/>
            <w:shd w:val="clear" w:color="auto" w:fill="FFFFFF"/>
            <w:vAlign w:val="center"/>
          </w:tcPr>
          <w:p w:rsidR="005B65C4" w:rsidRPr="002970B3" w:rsidRDefault="005B65C4" w:rsidP="005B65C4">
            <w:pPr>
              <w:jc w:val="center"/>
              <w:rPr>
                <w:b/>
                <w:sz w:val="22"/>
                <w:szCs w:val="22"/>
              </w:rPr>
            </w:pPr>
            <w:r w:rsidRPr="002970B3">
              <w:rPr>
                <w:b/>
                <w:sz w:val="22"/>
                <w:szCs w:val="22"/>
              </w:rPr>
              <w:t>Единица</w:t>
            </w:r>
          </w:p>
          <w:p w:rsidR="005B65C4" w:rsidRPr="002970B3" w:rsidRDefault="005B65C4" w:rsidP="005B65C4">
            <w:pPr>
              <w:jc w:val="center"/>
              <w:rPr>
                <w:b/>
                <w:sz w:val="22"/>
                <w:szCs w:val="22"/>
              </w:rPr>
            </w:pPr>
            <w:r w:rsidRPr="002970B3">
              <w:rPr>
                <w:b/>
                <w:sz w:val="22"/>
                <w:szCs w:val="22"/>
              </w:rPr>
              <w:t>измерения</w:t>
            </w:r>
          </w:p>
        </w:tc>
        <w:tc>
          <w:tcPr>
            <w:tcW w:w="672" w:type="pct"/>
            <w:shd w:val="clear" w:color="auto" w:fill="FFFFFF"/>
            <w:vAlign w:val="center"/>
          </w:tcPr>
          <w:p w:rsidR="005B65C4" w:rsidRPr="002970B3" w:rsidRDefault="005B65C4" w:rsidP="005B65C4">
            <w:pPr>
              <w:jc w:val="center"/>
              <w:rPr>
                <w:b/>
                <w:sz w:val="22"/>
                <w:szCs w:val="22"/>
              </w:rPr>
            </w:pPr>
            <w:r w:rsidRPr="002970B3">
              <w:rPr>
                <w:b/>
                <w:sz w:val="22"/>
                <w:szCs w:val="22"/>
              </w:rPr>
              <w:t>Величина</w:t>
            </w:r>
          </w:p>
        </w:tc>
        <w:tc>
          <w:tcPr>
            <w:tcW w:w="756" w:type="pct"/>
            <w:shd w:val="clear" w:color="auto" w:fill="FFFFFF"/>
            <w:vAlign w:val="center"/>
          </w:tcPr>
          <w:p w:rsidR="005B65C4" w:rsidRPr="002970B3" w:rsidRDefault="005B65C4" w:rsidP="005B65C4">
            <w:pPr>
              <w:jc w:val="center"/>
              <w:rPr>
                <w:b/>
                <w:sz w:val="22"/>
                <w:szCs w:val="22"/>
              </w:rPr>
            </w:pPr>
            <w:r w:rsidRPr="002970B3">
              <w:rPr>
                <w:b/>
                <w:sz w:val="22"/>
                <w:szCs w:val="22"/>
              </w:rPr>
              <w:t>Единица</w:t>
            </w:r>
          </w:p>
          <w:p w:rsidR="005B65C4" w:rsidRPr="002970B3" w:rsidRDefault="005B65C4" w:rsidP="005B65C4">
            <w:pPr>
              <w:ind w:left="136" w:firstLine="1"/>
              <w:jc w:val="center"/>
              <w:rPr>
                <w:b/>
                <w:sz w:val="22"/>
                <w:szCs w:val="22"/>
              </w:rPr>
            </w:pPr>
            <w:r w:rsidRPr="002970B3">
              <w:rPr>
                <w:b/>
                <w:sz w:val="22"/>
                <w:szCs w:val="22"/>
              </w:rPr>
              <w:t>измерения</w:t>
            </w:r>
          </w:p>
        </w:tc>
        <w:tc>
          <w:tcPr>
            <w:tcW w:w="703" w:type="pct"/>
            <w:shd w:val="clear" w:color="auto" w:fill="FFFFFF"/>
            <w:vAlign w:val="center"/>
          </w:tcPr>
          <w:p w:rsidR="005B65C4" w:rsidRPr="002970B3" w:rsidRDefault="005B65C4" w:rsidP="005B65C4">
            <w:pPr>
              <w:ind w:left="107" w:firstLine="1"/>
              <w:jc w:val="center"/>
              <w:rPr>
                <w:b/>
                <w:sz w:val="22"/>
                <w:szCs w:val="22"/>
              </w:rPr>
            </w:pPr>
            <w:r w:rsidRPr="002970B3">
              <w:rPr>
                <w:b/>
                <w:sz w:val="22"/>
                <w:szCs w:val="22"/>
              </w:rPr>
              <w:t>Величина</w:t>
            </w:r>
          </w:p>
        </w:tc>
      </w:tr>
      <w:tr w:rsidR="005B65C4" w:rsidRPr="002970B3" w:rsidTr="005B65C4">
        <w:trPr>
          <w:cantSplit/>
          <w:trHeight w:val="391"/>
          <w:jc w:val="center"/>
        </w:trPr>
        <w:tc>
          <w:tcPr>
            <w:tcW w:w="211" w:type="pct"/>
            <w:tcBorders>
              <w:top w:val="single" w:sz="4" w:space="0" w:color="auto"/>
            </w:tcBorders>
            <w:vAlign w:val="center"/>
          </w:tcPr>
          <w:p w:rsidR="005B65C4" w:rsidRPr="002970B3" w:rsidRDefault="005B65C4" w:rsidP="005B65C4">
            <w:pPr>
              <w:jc w:val="center"/>
              <w:rPr>
                <w:sz w:val="22"/>
                <w:szCs w:val="22"/>
              </w:rPr>
            </w:pPr>
            <w:r w:rsidRPr="002970B3">
              <w:rPr>
                <w:sz w:val="22"/>
                <w:szCs w:val="22"/>
              </w:rPr>
              <w:t>1</w:t>
            </w:r>
          </w:p>
        </w:tc>
        <w:tc>
          <w:tcPr>
            <w:tcW w:w="1747" w:type="pct"/>
            <w:tcBorders>
              <w:top w:val="single" w:sz="4" w:space="0" w:color="auto"/>
            </w:tcBorders>
            <w:vAlign w:val="center"/>
          </w:tcPr>
          <w:p w:rsidR="005B65C4" w:rsidRPr="002970B3" w:rsidRDefault="005B65C4" w:rsidP="005B65C4">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vAlign w:val="center"/>
          </w:tcPr>
          <w:p w:rsidR="005B65C4" w:rsidRPr="002970B3" w:rsidRDefault="005B65C4" w:rsidP="005B65C4">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vAlign w:val="center"/>
          </w:tcPr>
          <w:p w:rsidR="005B65C4" w:rsidRPr="002970B3" w:rsidRDefault="005B65C4" w:rsidP="005B65C4">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vAlign w:val="center"/>
          </w:tcPr>
          <w:p w:rsidR="005B65C4" w:rsidRPr="002970B3" w:rsidRDefault="005B65C4" w:rsidP="005B65C4">
            <w:pPr>
              <w:ind w:left="-72" w:firstLine="1"/>
              <w:jc w:val="center"/>
              <w:rPr>
                <w:sz w:val="22"/>
                <w:szCs w:val="22"/>
              </w:rPr>
            </w:pPr>
            <w:r w:rsidRPr="002970B3">
              <w:rPr>
                <w:sz w:val="22"/>
                <w:szCs w:val="22"/>
              </w:rPr>
              <w:t>5</w:t>
            </w:r>
          </w:p>
        </w:tc>
        <w:tc>
          <w:tcPr>
            <w:tcW w:w="703" w:type="pct"/>
            <w:tcBorders>
              <w:top w:val="single" w:sz="4" w:space="0" w:color="auto"/>
            </w:tcBorders>
            <w:vAlign w:val="center"/>
          </w:tcPr>
          <w:p w:rsidR="005B65C4" w:rsidRPr="002970B3" w:rsidRDefault="005B65C4" w:rsidP="005B65C4">
            <w:pPr>
              <w:ind w:left="-72" w:firstLine="1"/>
              <w:jc w:val="center"/>
              <w:rPr>
                <w:sz w:val="22"/>
                <w:szCs w:val="22"/>
              </w:rPr>
            </w:pPr>
            <w:r w:rsidRPr="002970B3">
              <w:rPr>
                <w:sz w:val="22"/>
                <w:szCs w:val="22"/>
              </w:rPr>
              <w:t>6</w:t>
            </w:r>
          </w:p>
        </w:tc>
      </w:tr>
      <w:tr w:rsidR="005B65C4" w:rsidRPr="002970B3" w:rsidTr="005B65C4">
        <w:trPr>
          <w:cantSplit/>
          <w:trHeight w:val="480"/>
          <w:jc w:val="center"/>
        </w:trPr>
        <w:tc>
          <w:tcPr>
            <w:tcW w:w="5000" w:type="pct"/>
            <w:gridSpan w:val="6"/>
            <w:vAlign w:val="center"/>
          </w:tcPr>
          <w:p w:rsidR="005B65C4" w:rsidRPr="002970B3" w:rsidRDefault="005B65C4" w:rsidP="005B65C4">
            <w:pPr>
              <w:ind w:left="-72" w:firstLine="1"/>
              <w:jc w:val="center"/>
              <w:rPr>
                <w:b/>
                <w:sz w:val="22"/>
                <w:szCs w:val="22"/>
              </w:rPr>
            </w:pPr>
            <w:r w:rsidRPr="002970B3">
              <w:rPr>
                <w:b/>
                <w:sz w:val="22"/>
                <w:szCs w:val="22"/>
              </w:rPr>
              <w:t xml:space="preserve">Открытые </w:t>
            </w:r>
            <w:proofErr w:type="gramStart"/>
            <w:r w:rsidRPr="002970B3">
              <w:rPr>
                <w:b/>
                <w:sz w:val="22"/>
                <w:szCs w:val="22"/>
              </w:rPr>
              <w:t>при</w:t>
            </w:r>
            <w:proofErr w:type="gramEnd"/>
            <w:r w:rsidR="008311CE" w:rsidRPr="002970B3">
              <w:rPr>
                <w:b/>
                <w:sz w:val="22"/>
                <w:szCs w:val="22"/>
              </w:rPr>
              <w:t xml:space="preserve"> </w:t>
            </w:r>
            <w:r w:rsidRPr="002970B3">
              <w:rPr>
                <w:b/>
                <w:sz w:val="22"/>
                <w:szCs w:val="22"/>
              </w:rPr>
              <w:t>объектные стоянки у общественных зданий, учреждений, предприятий, торговых центров, вокзалов и т.д</w:t>
            </w:r>
            <w:r w:rsidR="008B7D1E" w:rsidRPr="002970B3">
              <w:rPr>
                <w:b/>
                <w:sz w:val="22"/>
                <w:szCs w:val="22"/>
              </w:rPr>
              <w:t>.</w:t>
            </w:r>
          </w:p>
        </w:tc>
      </w:tr>
      <w:tr w:rsidR="005B65C4" w:rsidRPr="002970B3" w:rsidTr="005B65C4">
        <w:trPr>
          <w:cantSplit/>
          <w:trHeight w:val="234"/>
          <w:jc w:val="center"/>
        </w:trPr>
        <w:tc>
          <w:tcPr>
            <w:tcW w:w="211" w:type="pct"/>
            <w:tcBorders>
              <w:bottom w:val="single" w:sz="4" w:space="0" w:color="auto"/>
            </w:tcBorders>
            <w:vAlign w:val="center"/>
          </w:tcPr>
          <w:p w:rsidR="005B65C4" w:rsidRPr="002970B3" w:rsidRDefault="005B65C4" w:rsidP="005B65C4">
            <w:pPr>
              <w:jc w:val="center"/>
              <w:rPr>
                <w:b/>
                <w:sz w:val="22"/>
                <w:szCs w:val="22"/>
              </w:rPr>
            </w:pPr>
            <w:r w:rsidRPr="002970B3">
              <w:rPr>
                <w:b/>
                <w:sz w:val="22"/>
                <w:szCs w:val="22"/>
              </w:rPr>
              <w:t>1</w:t>
            </w:r>
          </w:p>
        </w:tc>
        <w:tc>
          <w:tcPr>
            <w:tcW w:w="4789" w:type="pct"/>
            <w:gridSpan w:val="5"/>
            <w:tcBorders>
              <w:bottom w:val="single" w:sz="4" w:space="0" w:color="auto"/>
            </w:tcBorders>
            <w:vAlign w:val="center"/>
          </w:tcPr>
          <w:p w:rsidR="005B65C4" w:rsidRPr="002970B3" w:rsidRDefault="005B65C4" w:rsidP="005B65C4">
            <w:pPr>
              <w:ind w:left="-72" w:firstLine="1"/>
              <w:rPr>
                <w:b/>
                <w:sz w:val="22"/>
                <w:szCs w:val="22"/>
              </w:rPr>
            </w:pPr>
            <w:r w:rsidRPr="002970B3">
              <w:rPr>
                <w:b/>
                <w:sz w:val="22"/>
                <w:szCs w:val="22"/>
              </w:rPr>
              <w:t>Объекты учебно-образовательного назначения</w:t>
            </w:r>
          </w:p>
        </w:tc>
      </w:tr>
      <w:tr w:rsidR="005B65C4" w:rsidRPr="002970B3" w:rsidTr="008B7D1E">
        <w:trPr>
          <w:cantSplit/>
          <w:trHeight w:val="391"/>
          <w:jc w:val="center"/>
        </w:trPr>
        <w:tc>
          <w:tcPr>
            <w:tcW w:w="211" w:type="pct"/>
            <w:tcBorders>
              <w:top w:val="single" w:sz="4" w:space="0" w:color="auto"/>
            </w:tcBorders>
          </w:tcPr>
          <w:p w:rsidR="005B65C4" w:rsidRPr="002970B3" w:rsidRDefault="005B65C4" w:rsidP="008B7D1E">
            <w:pPr>
              <w:jc w:val="center"/>
              <w:rPr>
                <w:b/>
                <w:sz w:val="22"/>
                <w:szCs w:val="22"/>
              </w:rPr>
            </w:pPr>
          </w:p>
        </w:tc>
        <w:tc>
          <w:tcPr>
            <w:tcW w:w="1747" w:type="pct"/>
            <w:tcBorders>
              <w:top w:val="single" w:sz="4" w:space="0" w:color="auto"/>
            </w:tcBorders>
          </w:tcPr>
          <w:p w:rsidR="005B65C4" w:rsidRPr="002970B3" w:rsidRDefault="005B65C4" w:rsidP="008B7D1E">
            <w:pPr>
              <w:rPr>
                <w:sz w:val="22"/>
                <w:szCs w:val="22"/>
              </w:rPr>
            </w:pPr>
            <w:r w:rsidRPr="002970B3">
              <w:rPr>
                <w:rFonts w:eastAsia="Arial Unicode MS"/>
                <w:sz w:val="22"/>
                <w:szCs w:val="22"/>
              </w:rPr>
              <w:t>Высшие учебные заведения</w:t>
            </w:r>
          </w:p>
        </w:tc>
        <w:tc>
          <w:tcPr>
            <w:tcW w:w="911" w:type="pct"/>
            <w:tcBorders>
              <w:top w:val="single" w:sz="4" w:space="0" w:color="auto"/>
            </w:tcBorders>
          </w:tcPr>
          <w:p w:rsidR="008B7D1E" w:rsidRPr="002970B3" w:rsidRDefault="005B65C4" w:rsidP="008B7D1E">
            <w:pPr>
              <w:ind w:left="-72"/>
              <w:jc w:val="center"/>
              <w:rPr>
                <w:sz w:val="22"/>
                <w:szCs w:val="22"/>
              </w:rPr>
            </w:pPr>
            <w:r w:rsidRPr="002970B3">
              <w:rPr>
                <w:rFonts w:eastAsia="Arial Unicode MS"/>
                <w:sz w:val="22"/>
                <w:szCs w:val="22"/>
              </w:rPr>
              <w:t xml:space="preserve">Преподавателей + студентов на 1 </w:t>
            </w:r>
            <w:proofErr w:type="spellStart"/>
            <w:r w:rsidRPr="002970B3">
              <w:rPr>
                <w:rFonts w:eastAsia="Arial Unicode MS"/>
                <w:sz w:val="22"/>
                <w:szCs w:val="22"/>
              </w:rPr>
              <w:t>машино-место</w:t>
            </w:r>
            <w:proofErr w:type="spellEnd"/>
          </w:p>
        </w:tc>
        <w:tc>
          <w:tcPr>
            <w:tcW w:w="672" w:type="pct"/>
            <w:tcBorders>
              <w:top w:val="single" w:sz="4" w:space="0" w:color="auto"/>
            </w:tcBorders>
          </w:tcPr>
          <w:p w:rsidR="005B65C4" w:rsidRPr="002970B3" w:rsidRDefault="005B65C4" w:rsidP="008B7D1E">
            <w:pPr>
              <w:ind w:left="-72"/>
              <w:jc w:val="center"/>
              <w:rPr>
                <w:sz w:val="22"/>
                <w:szCs w:val="22"/>
              </w:rPr>
            </w:pPr>
            <w:r w:rsidRPr="002970B3">
              <w:rPr>
                <w:rFonts w:eastAsia="Arial Unicode MS"/>
                <w:sz w:val="22"/>
                <w:szCs w:val="22"/>
              </w:rPr>
              <w:t>4 + 20</w:t>
            </w:r>
          </w:p>
        </w:tc>
        <w:tc>
          <w:tcPr>
            <w:tcW w:w="756" w:type="pct"/>
            <w:vMerge w:val="restart"/>
            <w:tcBorders>
              <w:top w:val="single" w:sz="4" w:space="0" w:color="auto"/>
            </w:tcBorders>
          </w:tcPr>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vMerge w:val="restart"/>
            <w:tcBorders>
              <w:top w:val="single" w:sz="4" w:space="0" w:color="auto"/>
            </w:tcBorders>
          </w:tcPr>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1219C2" w:rsidRPr="002970B3" w:rsidRDefault="001219C2" w:rsidP="008B7D1E">
            <w:pPr>
              <w:ind w:left="-72" w:firstLine="1"/>
              <w:jc w:val="center"/>
              <w:rPr>
                <w:sz w:val="22"/>
                <w:szCs w:val="22"/>
              </w:rPr>
            </w:pPr>
          </w:p>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Средние профессиональные учебные заведения</w:t>
            </w:r>
          </w:p>
        </w:tc>
        <w:tc>
          <w:tcPr>
            <w:tcW w:w="911" w:type="pct"/>
          </w:tcPr>
          <w:p w:rsidR="008B7D1E" w:rsidRPr="002970B3" w:rsidRDefault="005B65C4" w:rsidP="008B7D1E">
            <w:pPr>
              <w:ind w:left="-72"/>
              <w:jc w:val="center"/>
              <w:rPr>
                <w:sz w:val="22"/>
                <w:szCs w:val="22"/>
              </w:rPr>
            </w:pPr>
            <w:r w:rsidRPr="002970B3">
              <w:rPr>
                <w:rFonts w:eastAsia="Arial Unicode MS"/>
                <w:sz w:val="22"/>
                <w:szCs w:val="22"/>
              </w:rPr>
              <w:t xml:space="preserve">Преподавателей + студентов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rPr>
              <w:t>4 + 20</w:t>
            </w:r>
          </w:p>
        </w:tc>
        <w:tc>
          <w:tcPr>
            <w:tcW w:w="756" w:type="pct"/>
            <w:vMerge/>
          </w:tcPr>
          <w:p w:rsidR="005B65C4" w:rsidRPr="002970B3" w:rsidRDefault="005B65C4" w:rsidP="008B7D1E">
            <w:pPr>
              <w:ind w:left="-72" w:firstLine="1"/>
              <w:jc w:val="center"/>
              <w:rPr>
                <w:sz w:val="22"/>
                <w:szCs w:val="22"/>
              </w:rPr>
            </w:pPr>
          </w:p>
        </w:tc>
        <w:tc>
          <w:tcPr>
            <w:tcW w:w="703" w:type="pct"/>
            <w:vMerge/>
          </w:tcPr>
          <w:p w:rsidR="005B65C4" w:rsidRPr="002970B3" w:rsidRDefault="005B65C4" w:rsidP="008B7D1E">
            <w:pPr>
              <w:ind w:left="-72" w:firstLine="1"/>
              <w:jc w:val="center"/>
              <w:rPr>
                <w:sz w:val="22"/>
                <w:szCs w:val="22"/>
              </w:rPr>
            </w:pP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widowControl w:val="0"/>
              <w:suppressAutoHyphens/>
              <w:autoSpaceDE w:val="0"/>
              <w:rPr>
                <w:rFonts w:eastAsia="Arial Unicode MS"/>
                <w:sz w:val="22"/>
                <w:szCs w:val="22"/>
              </w:rPr>
            </w:pPr>
            <w:r w:rsidRPr="002970B3">
              <w:rPr>
                <w:rFonts w:eastAsia="Arial Unicode MS"/>
                <w:sz w:val="22"/>
                <w:szCs w:val="22"/>
              </w:rPr>
              <w:t>Дошкольные образовательные организации</w:t>
            </w:r>
          </w:p>
          <w:p w:rsidR="005B65C4" w:rsidRPr="002970B3" w:rsidRDefault="005B65C4" w:rsidP="001219C2">
            <w:pPr>
              <w:widowControl w:val="0"/>
              <w:suppressAutoHyphens/>
              <w:autoSpaceDE w:val="0"/>
              <w:rPr>
                <w:rFonts w:eastAsia="Arial Unicode MS"/>
                <w:sz w:val="22"/>
                <w:szCs w:val="22"/>
              </w:rPr>
            </w:pPr>
            <w:r w:rsidRPr="002970B3">
              <w:rPr>
                <w:rFonts w:eastAsia="Arial Unicode MS"/>
                <w:sz w:val="22"/>
                <w:szCs w:val="22"/>
              </w:rPr>
              <w:t>Объекты дополнительного образования детей городского значения</w:t>
            </w:r>
          </w:p>
          <w:p w:rsidR="005B65C4" w:rsidRPr="002970B3" w:rsidRDefault="005B65C4" w:rsidP="001219C2">
            <w:pPr>
              <w:widowControl w:val="0"/>
              <w:suppressAutoHyphens/>
              <w:autoSpaceDE w:val="0"/>
              <w:rPr>
                <w:rFonts w:eastAsia="Arial Unicode MS"/>
                <w:sz w:val="22"/>
                <w:szCs w:val="22"/>
              </w:rPr>
            </w:pPr>
            <w:r w:rsidRPr="002970B3">
              <w:rPr>
                <w:rFonts w:eastAsia="Arial Unicode MS"/>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2970B3">
              <w:rPr>
                <w:rFonts w:eastAsia="Arial Unicode MS"/>
                <w:sz w:val="22"/>
                <w:szCs w:val="22"/>
              </w:rPr>
              <w:t>уширениях</w:t>
            </w:r>
            <w:proofErr w:type="spellEnd"/>
            <w:r w:rsidRPr="002970B3">
              <w:rPr>
                <w:rFonts w:eastAsia="Arial Unicode MS"/>
                <w:sz w:val="22"/>
                <w:szCs w:val="22"/>
              </w:rPr>
              <w:t xml:space="preserve"> проезжей части или на специаль</w:t>
            </w:r>
            <w:r w:rsidR="008B7D1E" w:rsidRPr="002970B3">
              <w:rPr>
                <w:rFonts w:eastAsia="Arial Unicode MS"/>
                <w:sz w:val="22"/>
                <w:szCs w:val="22"/>
              </w:rPr>
              <w:t>но отведенном земельном участке</w:t>
            </w:r>
          </w:p>
          <w:p w:rsidR="008B7D1E" w:rsidRPr="002970B3" w:rsidRDefault="005B65C4" w:rsidP="001219C2">
            <w:pPr>
              <w:ind w:firstLine="1"/>
              <w:rPr>
                <w:sz w:val="22"/>
                <w:szCs w:val="22"/>
              </w:rPr>
            </w:pPr>
            <w:r w:rsidRPr="002970B3">
              <w:rPr>
                <w:rFonts w:eastAsia="Arial Unicode MS"/>
                <w:sz w:val="22"/>
                <w:szCs w:val="22"/>
              </w:rPr>
              <w:t>Применяются только для новой застройки</w:t>
            </w:r>
          </w:p>
        </w:tc>
        <w:tc>
          <w:tcPr>
            <w:tcW w:w="911" w:type="pct"/>
          </w:tcPr>
          <w:p w:rsidR="001219C2" w:rsidRPr="002970B3" w:rsidRDefault="001219C2" w:rsidP="008B7D1E">
            <w:pPr>
              <w:ind w:left="-72"/>
              <w:jc w:val="center"/>
              <w:rPr>
                <w:rFonts w:eastAsia="Arial Unicode MS"/>
                <w:bCs/>
                <w:sz w:val="22"/>
                <w:szCs w:val="22"/>
              </w:rPr>
            </w:pPr>
          </w:p>
          <w:p w:rsidR="001219C2" w:rsidRPr="002970B3" w:rsidRDefault="001219C2" w:rsidP="008B7D1E">
            <w:pPr>
              <w:ind w:left="-72"/>
              <w:jc w:val="center"/>
              <w:rPr>
                <w:rFonts w:eastAsia="Arial Unicode MS"/>
                <w:bCs/>
                <w:sz w:val="22"/>
                <w:szCs w:val="22"/>
              </w:rPr>
            </w:pPr>
          </w:p>
          <w:p w:rsidR="001219C2" w:rsidRPr="002970B3" w:rsidRDefault="001219C2" w:rsidP="008B7D1E">
            <w:pPr>
              <w:ind w:left="-72"/>
              <w:jc w:val="center"/>
              <w:rPr>
                <w:rFonts w:eastAsia="Arial Unicode MS"/>
                <w:bCs/>
                <w:sz w:val="22"/>
                <w:szCs w:val="22"/>
              </w:rPr>
            </w:pPr>
          </w:p>
          <w:p w:rsidR="001219C2" w:rsidRPr="002970B3" w:rsidRDefault="001219C2" w:rsidP="008B7D1E">
            <w:pPr>
              <w:ind w:left="-72"/>
              <w:jc w:val="center"/>
              <w:rPr>
                <w:rFonts w:eastAsia="Arial Unicode MS"/>
                <w:bCs/>
                <w:sz w:val="22"/>
                <w:szCs w:val="22"/>
              </w:rPr>
            </w:pPr>
          </w:p>
          <w:p w:rsidR="005B65C4" w:rsidRPr="002970B3" w:rsidRDefault="005B65C4" w:rsidP="008B7D1E">
            <w:pPr>
              <w:ind w:left="-72"/>
              <w:jc w:val="center"/>
              <w:rPr>
                <w:rFonts w:eastAsia="Arial Unicode MS"/>
                <w:sz w:val="22"/>
                <w:szCs w:val="22"/>
              </w:rPr>
            </w:pPr>
            <w:r w:rsidRPr="002970B3">
              <w:rPr>
                <w:rFonts w:eastAsia="Arial Unicode MS"/>
                <w:bCs/>
                <w:sz w:val="22"/>
                <w:szCs w:val="22"/>
              </w:rPr>
              <w:t>Работающих</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rFonts w:eastAsia="Arial Unicode MS"/>
                <w:sz w:val="22"/>
                <w:szCs w:val="22"/>
              </w:rPr>
            </w:pPr>
          </w:p>
          <w:p w:rsidR="008B7D1E" w:rsidRPr="002970B3" w:rsidRDefault="008B7D1E" w:rsidP="008B7D1E">
            <w:pPr>
              <w:ind w:left="-72"/>
              <w:jc w:val="center"/>
              <w:rPr>
                <w:sz w:val="22"/>
                <w:szCs w:val="22"/>
              </w:rPr>
            </w:pPr>
          </w:p>
        </w:tc>
        <w:tc>
          <w:tcPr>
            <w:tcW w:w="672" w:type="pct"/>
          </w:tcPr>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1219C2" w:rsidRPr="002970B3" w:rsidRDefault="001219C2" w:rsidP="008B7D1E">
            <w:pPr>
              <w:ind w:left="-72"/>
              <w:jc w:val="center"/>
              <w:rPr>
                <w:sz w:val="22"/>
                <w:szCs w:val="22"/>
              </w:rPr>
            </w:pPr>
          </w:p>
          <w:p w:rsidR="008B7D1E" w:rsidRPr="002970B3" w:rsidRDefault="005B65C4" w:rsidP="008B7D1E">
            <w:pPr>
              <w:ind w:left="-72"/>
              <w:jc w:val="center"/>
              <w:rPr>
                <w:sz w:val="22"/>
                <w:szCs w:val="22"/>
              </w:rPr>
            </w:pPr>
            <w:r w:rsidRPr="002970B3">
              <w:rPr>
                <w:sz w:val="22"/>
                <w:szCs w:val="22"/>
              </w:rPr>
              <w:t>7</w:t>
            </w: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p w:rsidR="008B7D1E" w:rsidRPr="002970B3" w:rsidRDefault="008B7D1E" w:rsidP="008B7D1E">
            <w:pPr>
              <w:ind w:left="-72"/>
              <w:jc w:val="center"/>
              <w:rPr>
                <w:sz w:val="22"/>
                <w:szCs w:val="22"/>
              </w:rPr>
            </w:pPr>
          </w:p>
        </w:tc>
        <w:tc>
          <w:tcPr>
            <w:tcW w:w="756" w:type="pct"/>
            <w:vMerge/>
          </w:tcPr>
          <w:p w:rsidR="005B65C4" w:rsidRPr="002970B3" w:rsidRDefault="005B65C4" w:rsidP="008B7D1E">
            <w:pPr>
              <w:ind w:left="-72" w:firstLine="1"/>
              <w:jc w:val="center"/>
              <w:rPr>
                <w:sz w:val="22"/>
                <w:szCs w:val="22"/>
              </w:rPr>
            </w:pPr>
          </w:p>
        </w:tc>
        <w:tc>
          <w:tcPr>
            <w:tcW w:w="703" w:type="pct"/>
            <w:vMerge/>
          </w:tcPr>
          <w:p w:rsidR="005B65C4" w:rsidRPr="002970B3" w:rsidRDefault="005B65C4" w:rsidP="008B7D1E">
            <w:pPr>
              <w:ind w:left="-72" w:firstLine="1"/>
              <w:jc w:val="center"/>
              <w:rPr>
                <w:sz w:val="22"/>
                <w:szCs w:val="22"/>
              </w:rPr>
            </w:pPr>
          </w:p>
        </w:tc>
      </w:tr>
      <w:tr w:rsidR="005B65C4" w:rsidRPr="002970B3" w:rsidTr="001219C2">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8B7D1E" w:rsidRPr="002970B3" w:rsidRDefault="008B7D1E" w:rsidP="001219C2">
            <w:pPr>
              <w:widowControl w:val="0"/>
              <w:suppressAutoHyphens/>
              <w:autoSpaceDE w:val="0"/>
              <w:rPr>
                <w:rFonts w:eastAsia="Arial Unicode MS"/>
                <w:sz w:val="22"/>
                <w:szCs w:val="22"/>
              </w:rPr>
            </w:pPr>
            <w:r w:rsidRPr="002970B3">
              <w:rPr>
                <w:rFonts w:eastAsia="Arial Unicode MS"/>
                <w:sz w:val="22"/>
                <w:szCs w:val="22"/>
              </w:rPr>
              <w:t>Общеобразовательные школы</w:t>
            </w:r>
          </w:p>
          <w:p w:rsidR="008B7D1E" w:rsidRPr="002970B3" w:rsidRDefault="008B7D1E" w:rsidP="001219C2">
            <w:pPr>
              <w:widowControl w:val="0"/>
              <w:suppressAutoHyphens/>
              <w:autoSpaceDE w:val="0"/>
              <w:rPr>
                <w:rFonts w:eastAsia="Arial Unicode MS"/>
                <w:sz w:val="22"/>
                <w:szCs w:val="22"/>
              </w:rPr>
            </w:pPr>
            <w:r w:rsidRPr="002970B3">
              <w:rPr>
                <w:rFonts w:eastAsia="Arial Unicode MS"/>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2970B3">
              <w:rPr>
                <w:rFonts w:eastAsia="Arial Unicode MS"/>
                <w:sz w:val="22"/>
                <w:szCs w:val="22"/>
              </w:rPr>
              <w:t>уширениях</w:t>
            </w:r>
            <w:proofErr w:type="spellEnd"/>
            <w:r w:rsidRPr="002970B3">
              <w:rPr>
                <w:rFonts w:eastAsia="Arial Unicode MS"/>
                <w:sz w:val="22"/>
                <w:szCs w:val="22"/>
              </w:rPr>
              <w:t xml:space="preserve"> проезжей части или на специально отведенном земельном участке</w:t>
            </w:r>
          </w:p>
          <w:p w:rsidR="005B65C4" w:rsidRPr="002970B3" w:rsidRDefault="008B7D1E" w:rsidP="001219C2">
            <w:pPr>
              <w:rPr>
                <w:rFonts w:eastAsia="Arial Unicode MS"/>
                <w:sz w:val="22"/>
                <w:szCs w:val="22"/>
              </w:rPr>
            </w:pPr>
            <w:r w:rsidRPr="002970B3">
              <w:rPr>
                <w:rFonts w:eastAsia="Arial Unicode MS"/>
                <w:sz w:val="22"/>
                <w:szCs w:val="22"/>
              </w:rPr>
              <w:t>Применяются только для новой застройки</w:t>
            </w:r>
          </w:p>
          <w:p w:rsidR="001219C2" w:rsidRPr="002970B3" w:rsidRDefault="001219C2" w:rsidP="001219C2">
            <w:pPr>
              <w:rPr>
                <w:rFonts w:eastAsia="Arial Unicode MS"/>
                <w:sz w:val="22"/>
                <w:szCs w:val="22"/>
              </w:rPr>
            </w:pPr>
          </w:p>
          <w:p w:rsidR="001219C2" w:rsidRPr="002970B3" w:rsidRDefault="001219C2" w:rsidP="001219C2">
            <w:pPr>
              <w:rPr>
                <w:rFonts w:eastAsia="Arial Unicode MS"/>
                <w:sz w:val="22"/>
                <w:szCs w:val="22"/>
              </w:rPr>
            </w:pPr>
          </w:p>
          <w:p w:rsidR="001219C2" w:rsidRPr="002970B3" w:rsidRDefault="001219C2" w:rsidP="001219C2">
            <w:pPr>
              <w:rPr>
                <w:rFonts w:eastAsia="Arial Unicode MS"/>
                <w:sz w:val="22"/>
                <w:szCs w:val="22"/>
              </w:rPr>
            </w:pPr>
          </w:p>
          <w:p w:rsidR="001219C2" w:rsidRPr="002970B3" w:rsidRDefault="001219C2" w:rsidP="001219C2">
            <w:pPr>
              <w:rPr>
                <w:sz w:val="22"/>
                <w:szCs w:val="22"/>
              </w:rPr>
            </w:pPr>
          </w:p>
        </w:tc>
        <w:tc>
          <w:tcPr>
            <w:tcW w:w="911" w:type="pct"/>
          </w:tcPr>
          <w:p w:rsidR="001219C2" w:rsidRPr="002970B3" w:rsidRDefault="001219C2" w:rsidP="001219C2">
            <w:pPr>
              <w:ind w:left="-72"/>
              <w:jc w:val="center"/>
              <w:rPr>
                <w:rFonts w:eastAsia="Arial Unicode MS"/>
                <w:bCs/>
                <w:sz w:val="22"/>
                <w:szCs w:val="22"/>
              </w:rPr>
            </w:pPr>
          </w:p>
          <w:p w:rsidR="001219C2" w:rsidRPr="002970B3" w:rsidRDefault="001219C2" w:rsidP="001219C2">
            <w:pPr>
              <w:ind w:left="-72"/>
              <w:jc w:val="center"/>
              <w:rPr>
                <w:rFonts w:eastAsia="Arial Unicode MS"/>
                <w:bCs/>
                <w:sz w:val="22"/>
                <w:szCs w:val="22"/>
              </w:rPr>
            </w:pPr>
          </w:p>
          <w:p w:rsidR="001219C2" w:rsidRPr="002970B3" w:rsidRDefault="001219C2" w:rsidP="001219C2">
            <w:pPr>
              <w:ind w:left="-72"/>
              <w:jc w:val="center"/>
              <w:rPr>
                <w:rFonts w:eastAsia="Arial Unicode MS"/>
                <w:bCs/>
                <w:sz w:val="22"/>
                <w:szCs w:val="22"/>
              </w:rPr>
            </w:pPr>
          </w:p>
          <w:p w:rsidR="001219C2" w:rsidRPr="002970B3" w:rsidRDefault="001219C2" w:rsidP="001219C2">
            <w:pPr>
              <w:ind w:left="-72"/>
              <w:jc w:val="center"/>
              <w:rPr>
                <w:rFonts w:eastAsia="Arial Unicode MS"/>
                <w:bCs/>
                <w:sz w:val="22"/>
                <w:szCs w:val="22"/>
              </w:rPr>
            </w:pPr>
          </w:p>
          <w:p w:rsidR="005B65C4" w:rsidRPr="002970B3" w:rsidRDefault="005B65C4" w:rsidP="001219C2">
            <w:pPr>
              <w:ind w:left="-72"/>
              <w:jc w:val="center"/>
              <w:rPr>
                <w:sz w:val="22"/>
                <w:szCs w:val="22"/>
              </w:rPr>
            </w:pPr>
            <w:r w:rsidRPr="002970B3">
              <w:rPr>
                <w:rFonts w:eastAsia="Arial Unicode MS"/>
                <w:bCs/>
                <w:sz w:val="22"/>
                <w:szCs w:val="22"/>
              </w:rPr>
              <w:t>Работающих</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1219C2" w:rsidRPr="002970B3" w:rsidRDefault="001219C2" w:rsidP="001219C2">
            <w:pPr>
              <w:ind w:left="-72"/>
              <w:jc w:val="center"/>
              <w:rPr>
                <w:sz w:val="22"/>
                <w:szCs w:val="22"/>
              </w:rPr>
            </w:pPr>
          </w:p>
          <w:p w:rsidR="001219C2" w:rsidRPr="002970B3" w:rsidRDefault="001219C2" w:rsidP="001219C2">
            <w:pPr>
              <w:ind w:left="-72"/>
              <w:jc w:val="center"/>
              <w:rPr>
                <w:sz w:val="22"/>
                <w:szCs w:val="22"/>
              </w:rPr>
            </w:pPr>
          </w:p>
          <w:p w:rsidR="001219C2" w:rsidRPr="002970B3" w:rsidRDefault="001219C2" w:rsidP="001219C2">
            <w:pPr>
              <w:ind w:left="-72"/>
              <w:jc w:val="center"/>
              <w:rPr>
                <w:sz w:val="22"/>
                <w:szCs w:val="22"/>
              </w:rPr>
            </w:pPr>
          </w:p>
          <w:p w:rsidR="001219C2" w:rsidRPr="002970B3" w:rsidRDefault="001219C2" w:rsidP="001219C2">
            <w:pPr>
              <w:ind w:left="-72"/>
              <w:jc w:val="center"/>
              <w:rPr>
                <w:sz w:val="22"/>
                <w:szCs w:val="22"/>
              </w:rPr>
            </w:pPr>
          </w:p>
          <w:p w:rsidR="005B65C4" w:rsidRPr="002970B3" w:rsidRDefault="005B65C4" w:rsidP="001219C2">
            <w:pPr>
              <w:ind w:left="-72"/>
              <w:jc w:val="center"/>
              <w:rPr>
                <w:sz w:val="22"/>
                <w:szCs w:val="22"/>
              </w:rPr>
            </w:pPr>
            <w:r w:rsidRPr="002970B3">
              <w:rPr>
                <w:sz w:val="22"/>
                <w:szCs w:val="22"/>
              </w:rPr>
              <w:t>5</w:t>
            </w:r>
          </w:p>
        </w:tc>
        <w:tc>
          <w:tcPr>
            <w:tcW w:w="756" w:type="pct"/>
          </w:tcPr>
          <w:p w:rsidR="005B65C4" w:rsidRPr="002970B3" w:rsidRDefault="005B65C4" w:rsidP="008B7D1E">
            <w:pPr>
              <w:ind w:left="-72" w:firstLine="1"/>
              <w:jc w:val="center"/>
              <w:rPr>
                <w:sz w:val="22"/>
                <w:szCs w:val="22"/>
              </w:rPr>
            </w:pPr>
          </w:p>
        </w:tc>
        <w:tc>
          <w:tcPr>
            <w:tcW w:w="703" w:type="pct"/>
          </w:tcPr>
          <w:p w:rsidR="005B65C4" w:rsidRPr="002970B3" w:rsidRDefault="005B65C4" w:rsidP="008B7D1E">
            <w:pPr>
              <w:ind w:left="-72" w:firstLine="1"/>
              <w:jc w:val="center"/>
              <w:rPr>
                <w:sz w:val="22"/>
                <w:szCs w:val="22"/>
              </w:rPr>
            </w:pPr>
          </w:p>
        </w:tc>
      </w:tr>
      <w:tr w:rsidR="001219C2" w:rsidRPr="002970B3" w:rsidTr="00896B6D">
        <w:trPr>
          <w:cantSplit/>
          <w:trHeight w:val="391"/>
          <w:jc w:val="center"/>
        </w:trPr>
        <w:tc>
          <w:tcPr>
            <w:tcW w:w="211" w:type="pct"/>
            <w:tcBorders>
              <w:top w:val="single" w:sz="4" w:space="0" w:color="auto"/>
            </w:tcBorders>
            <w:vAlign w:val="center"/>
          </w:tcPr>
          <w:p w:rsidR="001219C2" w:rsidRPr="002970B3" w:rsidRDefault="001219C2" w:rsidP="00896B6D">
            <w:pPr>
              <w:jc w:val="center"/>
              <w:rPr>
                <w:sz w:val="22"/>
                <w:szCs w:val="22"/>
              </w:rPr>
            </w:pPr>
            <w:r w:rsidRPr="002970B3">
              <w:rPr>
                <w:sz w:val="22"/>
                <w:szCs w:val="22"/>
              </w:rPr>
              <w:lastRenderedPageBreak/>
              <w:t>1</w:t>
            </w:r>
          </w:p>
        </w:tc>
        <w:tc>
          <w:tcPr>
            <w:tcW w:w="1747" w:type="pct"/>
            <w:tcBorders>
              <w:top w:val="single" w:sz="4" w:space="0" w:color="auto"/>
            </w:tcBorders>
            <w:vAlign w:val="center"/>
          </w:tcPr>
          <w:p w:rsidR="001219C2" w:rsidRPr="002970B3" w:rsidRDefault="001219C2" w:rsidP="00896B6D">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5</w:t>
            </w:r>
          </w:p>
        </w:tc>
        <w:tc>
          <w:tcPr>
            <w:tcW w:w="703"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6</w:t>
            </w:r>
          </w:p>
        </w:tc>
      </w:tr>
      <w:tr w:rsidR="001219C2" w:rsidRPr="002970B3" w:rsidTr="00896B6D">
        <w:trPr>
          <w:cantSplit/>
          <w:trHeight w:val="416"/>
          <w:jc w:val="center"/>
        </w:trPr>
        <w:tc>
          <w:tcPr>
            <w:tcW w:w="211" w:type="pct"/>
          </w:tcPr>
          <w:p w:rsidR="001219C2" w:rsidRPr="002970B3" w:rsidRDefault="001219C2" w:rsidP="00896B6D">
            <w:pPr>
              <w:jc w:val="center"/>
              <w:rPr>
                <w:b/>
                <w:sz w:val="22"/>
                <w:szCs w:val="22"/>
              </w:rPr>
            </w:pPr>
            <w:r w:rsidRPr="002970B3">
              <w:rPr>
                <w:b/>
                <w:sz w:val="22"/>
                <w:szCs w:val="22"/>
              </w:rPr>
              <w:t>2</w:t>
            </w:r>
          </w:p>
        </w:tc>
        <w:tc>
          <w:tcPr>
            <w:tcW w:w="4789" w:type="pct"/>
            <w:gridSpan w:val="5"/>
          </w:tcPr>
          <w:p w:rsidR="001219C2" w:rsidRPr="002970B3" w:rsidRDefault="001219C2" w:rsidP="00896B6D">
            <w:pPr>
              <w:ind w:left="-72" w:firstLine="1"/>
              <w:jc w:val="center"/>
              <w:rPr>
                <w:sz w:val="22"/>
                <w:szCs w:val="22"/>
              </w:rPr>
            </w:pPr>
            <w:r w:rsidRPr="002970B3">
              <w:rPr>
                <w:rFonts w:eastAsia="Arial Unicode MS"/>
                <w:b/>
                <w:sz w:val="22"/>
                <w:szCs w:val="22"/>
                <w:lang w:eastAsia="ar-SA"/>
              </w:rPr>
              <w:t>Объекты административно-делового назначения</w:t>
            </w:r>
          </w:p>
        </w:tc>
      </w:tr>
      <w:tr w:rsidR="005B65C4" w:rsidRPr="002970B3" w:rsidTr="008B7D1E">
        <w:trPr>
          <w:cantSplit/>
          <w:trHeight w:val="349"/>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Учреждения управления</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100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8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Коммерческие деловые центры, офисные здания и помещения</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vertAlign w:val="superscript"/>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widowControl w:val="0"/>
              <w:suppressAutoHyphens/>
              <w:autoSpaceDE w:val="0"/>
              <w:spacing w:line="276" w:lineRule="auto"/>
              <w:rPr>
                <w:rFonts w:eastAsia="Arial Unicode MS"/>
                <w:sz w:val="22"/>
                <w:szCs w:val="22"/>
              </w:rPr>
            </w:pPr>
            <w:r w:rsidRPr="002970B3">
              <w:rPr>
                <w:rFonts w:eastAsia="Arial Unicode MS"/>
                <w:sz w:val="22"/>
                <w:szCs w:val="22"/>
              </w:rPr>
              <w:t>Банки и банковские учреждения</w:t>
            </w:r>
          </w:p>
          <w:p w:rsidR="005B65C4" w:rsidRPr="002970B3" w:rsidRDefault="005B65C4" w:rsidP="008B7D1E">
            <w:pPr>
              <w:rPr>
                <w:sz w:val="22"/>
                <w:szCs w:val="22"/>
              </w:rPr>
            </w:pPr>
            <w:r w:rsidRPr="002970B3">
              <w:rPr>
                <w:rFonts w:eastAsia="Arial Unicode MS"/>
                <w:sz w:val="22"/>
                <w:szCs w:val="22"/>
              </w:rPr>
              <w:t>(с операционным залом/ без него)</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30(65)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Научно-исследовательские и проектные институты, лаборатории</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150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r w:rsidRPr="002970B3">
              <w:rPr>
                <w:b/>
                <w:sz w:val="22"/>
                <w:szCs w:val="22"/>
              </w:rPr>
              <w:t>3</w:t>
            </w:r>
          </w:p>
        </w:tc>
        <w:tc>
          <w:tcPr>
            <w:tcW w:w="4789" w:type="pct"/>
            <w:gridSpan w:val="5"/>
          </w:tcPr>
          <w:p w:rsidR="005B65C4" w:rsidRPr="002970B3" w:rsidRDefault="005B65C4" w:rsidP="008B7D1E">
            <w:pPr>
              <w:ind w:left="-72" w:firstLine="1"/>
              <w:jc w:val="center"/>
              <w:rPr>
                <w:sz w:val="22"/>
                <w:szCs w:val="22"/>
              </w:rPr>
            </w:pPr>
            <w:r w:rsidRPr="002970B3">
              <w:rPr>
                <w:b/>
                <w:sz w:val="22"/>
                <w:szCs w:val="22"/>
              </w:rPr>
              <w:t>Объекты здравоохранения, спорта, досуга</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lang w:eastAsia="ar-SA"/>
              </w:rPr>
              <w:t>Больницы, профилактории</w:t>
            </w:r>
          </w:p>
        </w:tc>
        <w:tc>
          <w:tcPr>
            <w:tcW w:w="911" w:type="pct"/>
          </w:tcPr>
          <w:p w:rsidR="005B65C4" w:rsidRPr="002970B3" w:rsidRDefault="005B65C4" w:rsidP="008B7D1E">
            <w:pPr>
              <w:ind w:left="-72"/>
              <w:jc w:val="center"/>
              <w:rPr>
                <w:sz w:val="22"/>
                <w:szCs w:val="22"/>
              </w:rPr>
            </w:pPr>
            <w:r w:rsidRPr="002970B3">
              <w:rPr>
                <w:sz w:val="22"/>
                <w:szCs w:val="22"/>
                <w:lang w:eastAsia="ar-SA"/>
              </w:rPr>
              <w:t>Работающих + койко-мест</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5 + 10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8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lang w:eastAsia="ar-SA"/>
              </w:rPr>
              <w:t>Поликлиники</w:t>
            </w:r>
          </w:p>
        </w:tc>
        <w:tc>
          <w:tcPr>
            <w:tcW w:w="911" w:type="pct"/>
          </w:tcPr>
          <w:p w:rsidR="005B65C4" w:rsidRPr="002970B3" w:rsidRDefault="005B65C4" w:rsidP="008B7D1E">
            <w:pPr>
              <w:ind w:left="-72"/>
              <w:jc w:val="center"/>
              <w:rPr>
                <w:sz w:val="22"/>
                <w:szCs w:val="22"/>
              </w:rPr>
            </w:pPr>
            <w:r w:rsidRPr="002970B3">
              <w:rPr>
                <w:sz w:val="22"/>
                <w:szCs w:val="22"/>
                <w:lang w:eastAsia="ar-SA"/>
              </w:rPr>
              <w:t>Работающих + посещений в смену</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5 + 50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widowControl w:val="0"/>
              <w:suppressAutoHyphens/>
              <w:autoSpaceDE w:val="0"/>
              <w:spacing w:line="276" w:lineRule="auto"/>
              <w:rPr>
                <w:sz w:val="22"/>
                <w:szCs w:val="22"/>
              </w:rPr>
            </w:pPr>
            <w:r w:rsidRPr="002970B3">
              <w:rPr>
                <w:sz w:val="22"/>
                <w:szCs w:val="22"/>
              </w:rPr>
              <w:t>Ветеринарные клиники:</w:t>
            </w:r>
          </w:p>
          <w:p w:rsidR="005B65C4" w:rsidRPr="002970B3" w:rsidRDefault="005B65C4" w:rsidP="008B7D1E">
            <w:pPr>
              <w:widowControl w:val="0"/>
              <w:suppressAutoHyphens/>
              <w:autoSpaceDE w:val="0"/>
              <w:spacing w:line="276" w:lineRule="auto"/>
              <w:ind w:firstLine="720"/>
              <w:rPr>
                <w:sz w:val="22"/>
                <w:szCs w:val="22"/>
              </w:rPr>
            </w:pPr>
          </w:p>
          <w:p w:rsidR="005B65C4" w:rsidRPr="002970B3" w:rsidRDefault="005B65C4" w:rsidP="008B7D1E">
            <w:pPr>
              <w:widowControl w:val="0"/>
              <w:suppressAutoHyphens/>
              <w:autoSpaceDE w:val="0"/>
              <w:spacing w:line="276" w:lineRule="auto"/>
              <w:rPr>
                <w:sz w:val="22"/>
                <w:szCs w:val="22"/>
              </w:rPr>
            </w:pPr>
            <w:r w:rsidRPr="002970B3">
              <w:rPr>
                <w:sz w:val="22"/>
                <w:szCs w:val="22"/>
              </w:rPr>
              <w:t>- с 1 ветеринарным врачом</w:t>
            </w:r>
          </w:p>
          <w:p w:rsidR="005B65C4" w:rsidRPr="002970B3" w:rsidRDefault="005B65C4" w:rsidP="008B7D1E">
            <w:pPr>
              <w:rPr>
                <w:sz w:val="22"/>
                <w:szCs w:val="22"/>
              </w:rPr>
            </w:pPr>
            <w:r w:rsidRPr="002970B3">
              <w:rPr>
                <w:sz w:val="22"/>
                <w:szCs w:val="22"/>
              </w:rPr>
              <w:t>- с 2 и более ветеринарными врачами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7</w:t>
            </w:r>
          </w:p>
          <w:p w:rsidR="005B65C4" w:rsidRPr="002970B3" w:rsidRDefault="005B65C4" w:rsidP="008B7D1E">
            <w:pPr>
              <w:ind w:left="-72"/>
              <w:jc w:val="center"/>
              <w:rPr>
                <w:sz w:val="22"/>
                <w:szCs w:val="22"/>
              </w:rPr>
            </w:pPr>
            <w:r w:rsidRPr="002970B3">
              <w:rPr>
                <w:sz w:val="22"/>
                <w:szCs w:val="22"/>
              </w:rPr>
              <w:t>4</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Оздоровительные комплексы (</w:t>
            </w:r>
            <w:proofErr w:type="spellStart"/>
            <w:proofErr w:type="gramStart"/>
            <w:r w:rsidRPr="002970B3">
              <w:rPr>
                <w:rFonts w:eastAsia="Arial Unicode MS"/>
                <w:sz w:val="22"/>
                <w:szCs w:val="22"/>
              </w:rPr>
              <w:t>фитнес-клубы</w:t>
            </w:r>
            <w:proofErr w:type="spellEnd"/>
            <w:proofErr w:type="gramEnd"/>
            <w:r w:rsidRPr="002970B3">
              <w:rPr>
                <w:rFonts w:eastAsia="Arial Unicode MS"/>
                <w:sz w:val="22"/>
                <w:szCs w:val="22"/>
              </w:rPr>
              <w:t>, ФОК, спортивные и тренажерные залы, бассейны)</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008311CE" w:rsidRPr="002970B3">
              <w:rPr>
                <w:rFonts w:eastAsia="Arial Unicode MS"/>
                <w:sz w:val="22"/>
                <w:szCs w:val="22"/>
              </w:rPr>
              <w:t xml:space="preserve"> </w:t>
            </w:r>
            <w:r w:rsidRPr="002970B3">
              <w:rPr>
                <w:sz w:val="22"/>
                <w:szCs w:val="22"/>
              </w:rPr>
              <w:t>кв</w:t>
            </w:r>
            <w:proofErr w:type="gramStart"/>
            <w:r w:rsidR="008311CE" w:rsidRPr="002970B3">
              <w:rPr>
                <w:sz w:val="22"/>
                <w:szCs w:val="22"/>
              </w:rPr>
              <w:t>.</w:t>
            </w:r>
            <w:r w:rsidRPr="002970B3">
              <w:rPr>
                <w:sz w:val="22"/>
                <w:szCs w:val="22"/>
              </w:rPr>
              <w:t>м</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sz w:val="22"/>
                <w:szCs w:val="22"/>
              </w:rPr>
            </w:pPr>
            <w:r w:rsidRPr="002970B3">
              <w:rPr>
                <w:sz w:val="22"/>
                <w:szCs w:val="22"/>
              </w:rPr>
              <w:t>25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73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autoSpaceDE w:val="0"/>
              <w:autoSpaceDN w:val="0"/>
              <w:adjustRightInd w:val="0"/>
              <w:rPr>
                <w:sz w:val="22"/>
                <w:szCs w:val="22"/>
              </w:rPr>
            </w:pPr>
            <w:r w:rsidRPr="002970B3">
              <w:rPr>
                <w:rFonts w:eastAsia="Arial Unicode MS"/>
                <w:sz w:val="22"/>
                <w:szCs w:val="22"/>
              </w:rPr>
              <w:t>Спортивные комплексы и стадионы с трибунами</w:t>
            </w:r>
          </w:p>
        </w:tc>
        <w:tc>
          <w:tcPr>
            <w:tcW w:w="911" w:type="pct"/>
          </w:tcPr>
          <w:p w:rsidR="005B65C4" w:rsidRPr="002970B3" w:rsidRDefault="005B65C4" w:rsidP="008B7D1E">
            <w:pPr>
              <w:ind w:left="-72"/>
              <w:jc w:val="center"/>
              <w:rPr>
                <w:sz w:val="22"/>
                <w:szCs w:val="22"/>
              </w:rPr>
            </w:pPr>
            <w:r w:rsidRPr="002970B3">
              <w:rPr>
                <w:sz w:val="22"/>
                <w:szCs w:val="22"/>
              </w:rPr>
              <w:t xml:space="preserve">Работающих + </w:t>
            </w: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rPr>
              <w:t>5+25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24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Аквапарки, бассейны, катки</w:t>
            </w:r>
          </w:p>
        </w:tc>
        <w:tc>
          <w:tcPr>
            <w:tcW w:w="911" w:type="pct"/>
          </w:tcPr>
          <w:p w:rsidR="005B65C4" w:rsidRPr="002970B3" w:rsidRDefault="005B65C4" w:rsidP="008B7D1E">
            <w:pPr>
              <w:ind w:left="-72"/>
              <w:jc w:val="center"/>
              <w:rPr>
                <w:sz w:val="22"/>
                <w:szCs w:val="22"/>
              </w:rPr>
            </w:pPr>
            <w:r w:rsidRPr="002970B3">
              <w:rPr>
                <w:sz w:val="22"/>
                <w:szCs w:val="22"/>
              </w:rPr>
              <w:t xml:space="preserve">Работающих + </w:t>
            </w: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BatangChe"/>
                <w:sz w:val="22"/>
                <w:szCs w:val="22"/>
              </w:rPr>
              <w:t>5 + 10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widowControl w:val="0"/>
              <w:suppressAutoHyphens/>
              <w:autoSpaceDE w:val="0"/>
              <w:spacing w:line="276" w:lineRule="auto"/>
              <w:rPr>
                <w:sz w:val="22"/>
                <w:szCs w:val="22"/>
              </w:rPr>
            </w:pPr>
            <w:r w:rsidRPr="002970B3">
              <w:rPr>
                <w:sz w:val="22"/>
                <w:szCs w:val="22"/>
              </w:rPr>
              <w:t>Музеи, выставочные комплексы, галереи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6</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sz w:val="22"/>
                <w:szCs w:val="22"/>
              </w:rPr>
              <w:t xml:space="preserve">Детские </w:t>
            </w:r>
            <w:proofErr w:type="spellStart"/>
            <w:r w:rsidRPr="002970B3">
              <w:rPr>
                <w:sz w:val="22"/>
                <w:szCs w:val="22"/>
              </w:rPr>
              <w:t>досуговые</w:t>
            </w:r>
            <w:proofErr w:type="spellEnd"/>
            <w:r w:rsidRPr="002970B3">
              <w:rPr>
                <w:sz w:val="22"/>
                <w:szCs w:val="22"/>
              </w:rPr>
              <w:t xml:space="preserve"> центры</w:t>
            </w:r>
          </w:p>
        </w:tc>
        <w:tc>
          <w:tcPr>
            <w:tcW w:w="911" w:type="pct"/>
          </w:tcPr>
          <w:p w:rsidR="005B65C4" w:rsidRPr="002970B3" w:rsidRDefault="005B65C4" w:rsidP="008B7D1E">
            <w:pPr>
              <w:ind w:left="-72"/>
              <w:jc w:val="center"/>
              <w:rPr>
                <w:sz w:val="22"/>
                <w:szCs w:val="22"/>
              </w:rPr>
            </w:pPr>
            <w:r w:rsidRPr="002970B3">
              <w:rPr>
                <w:sz w:val="22"/>
                <w:szCs w:val="22"/>
              </w:rPr>
              <w:t>Работающих</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36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rFonts w:eastAsia="Calibri"/>
                <w:sz w:val="22"/>
                <w:szCs w:val="22"/>
              </w:rPr>
            </w:pPr>
            <w:r w:rsidRPr="002970B3">
              <w:rPr>
                <w:rFonts w:eastAsia="Calibri"/>
                <w:sz w:val="22"/>
                <w:szCs w:val="22"/>
              </w:rPr>
              <w:t>Центры обучения, самодеятельного творчества, клубы по интересам для взрослых</w:t>
            </w:r>
          </w:p>
          <w:p w:rsidR="001219C2" w:rsidRPr="002970B3" w:rsidRDefault="001219C2" w:rsidP="008B7D1E">
            <w:pPr>
              <w:rPr>
                <w:sz w:val="22"/>
                <w:szCs w:val="22"/>
              </w:rPr>
            </w:pPr>
          </w:p>
        </w:tc>
        <w:tc>
          <w:tcPr>
            <w:tcW w:w="911" w:type="pct"/>
          </w:tcPr>
          <w:p w:rsidR="005B65C4" w:rsidRPr="002970B3" w:rsidRDefault="005B65C4" w:rsidP="008B7D1E">
            <w:pPr>
              <w:ind w:left="-72"/>
              <w:jc w:val="center"/>
              <w:rPr>
                <w:sz w:val="22"/>
                <w:szCs w:val="22"/>
              </w:rPr>
            </w:pPr>
            <w:r w:rsidRPr="002970B3">
              <w:rPr>
                <w:sz w:val="22"/>
                <w:szCs w:val="22"/>
              </w:rPr>
              <w:t>Работающих +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5+5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1219C2" w:rsidRPr="002970B3" w:rsidTr="00896B6D">
        <w:trPr>
          <w:cantSplit/>
          <w:trHeight w:val="391"/>
          <w:jc w:val="center"/>
        </w:trPr>
        <w:tc>
          <w:tcPr>
            <w:tcW w:w="211" w:type="pct"/>
            <w:tcBorders>
              <w:top w:val="single" w:sz="4" w:space="0" w:color="auto"/>
            </w:tcBorders>
            <w:vAlign w:val="center"/>
          </w:tcPr>
          <w:p w:rsidR="001219C2" w:rsidRPr="002970B3" w:rsidRDefault="001219C2" w:rsidP="00896B6D">
            <w:pPr>
              <w:jc w:val="center"/>
              <w:rPr>
                <w:sz w:val="22"/>
                <w:szCs w:val="22"/>
              </w:rPr>
            </w:pPr>
            <w:r w:rsidRPr="002970B3">
              <w:rPr>
                <w:sz w:val="22"/>
                <w:szCs w:val="22"/>
              </w:rPr>
              <w:lastRenderedPageBreak/>
              <w:t>1</w:t>
            </w:r>
          </w:p>
        </w:tc>
        <w:tc>
          <w:tcPr>
            <w:tcW w:w="1747" w:type="pct"/>
            <w:tcBorders>
              <w:top w:val="single" w:sz="4" w:space="0" w:color="auto"/>
            </w:tcBorders>
            <w:vAlign w:val="center"/>
          </w:tcPr>
          <w:p w:rsidR="001219C2" w:rsidRPr="002970B3" w:rsidRDefault="001219C2" w:rsidP="00896B6D">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vAlign w:val="center"/>
          </w:tcPr>
          <w:p w:rsidR="001219C2" w:rsidRPr="002970B3" w:rsidRDefault="001219C2" w:rsidP="00896B6D">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5</w:t>
            </w:r>
          </w:p>
        </w:tc>
        <w:tc>
          <w:tcPr>
            <w:tcW w:w="703" w:type="pct"/>
            <w:tcBorders>
              <w:top w:val="single" w:sz="4" w:space="0" w:color="auto"/>
            </w:tcBorders>
            <w:vAlign w:val="center"/>
          </w:tcPr>
          <w:p w:rsidR="001219C2" w:rsidRPr="002970B3" w:rsidRDefault="001219C2" w:rsidP="00896B6D">
            <w:pPr>
              <w:ind w:left="-72" w:firstLine="1"/>
              <w:jc w:val="center"/>
              <w:rPr>
                <w:sz w:val="22"/>
                <w:szCs w:val="22"/>
              </w:rPr>
            </w:pPr>
            <w:r w:rsidRPr="002970B3">
              <w:rPr>
                <w:sz w:val="22"/>
                <w:szCs w:val="22"/>
              </w:rPr>
              <w:t>6</w:t>
            </w:r>
          </w:p>
        </w:tc>
      </w:tr>
      <w:tr w:rsidR="005B65C4" w:rsidRPr="002970B3" w:rsidTr="008B7D1E">
        <w:trPr>
          <w:cantSplit/>
          <w:trHeight w:val="480"/>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rPr>
                <w:sz w:val="22"/>
                <w:szCs w:val="22"/>
              </w:rPr>
            </w:pPr>
            <w:r w:rsidRPr="002970B3">
              <w:rPr>
                <w:rFonts w:eastAsia="Arial Unicode MS"/>
                <w:sz w:val="22"/>
                <w:szCs w:val="22"/>
              </w:rPr>
              <w:t>Банно-оздоровительный комплекс</w:t>
            </w:r>
          </w:p>
        </w:tc>
        <w:tc>
          <w:tcPr>
            <w:tcW w:w="911" w:type="pct"/>
          </w:tcPr>
          <w:p w:rsidR="005B65C4" w:rsidRPr="002970B3" w:rsidRDefault="005B65C4" w:rsidP="008B7D1E">
            <w:pPr>
              <w:ind w:left="-72"/>
              <w:jc w:val="center"/>
              <w:rPr>
                <w:sz w:val="22"/>
                <w:szCs w:val="22"/>
              </w:rPr>
            </w:pPr>
            <w:proofErr w:type="spellStart"/>
            <w:proofErr w:type="gramStart"/>
            <w:r w:rsidRPr="002970B3">
              <w:rPr>
                <w:rFonts w:eastAsia="Arial Unicode MS"/>
                <w:sz w:val="22"/>
                <w:szCs w:val="22"/>
              </w:rPr>
              <w:t>Единовремен-ных</w:t>
            </w:r>
            <w:proofErr w:type="spellEnd"/>
            <w:proofErr w:type="gramEnd"/>
            <w:r w:rsidRPr="002970B3">
              <w:rPr>
                <w:rFonts w:eastAsia="Arial Unicode MS"/>
                <w:sz w:val="22"/>
                <w:szCs w:val="22"/>
              </w:rPr>
              <w:t xml:space="preserve"> посетителей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7</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08"/>
          <w:jc w:val="center"/>
        </w:trPr>
        <w:tc>
          <w:tcPr>
            <w:tcW w:w="211" w:type="pct"/>
          </w:tcPr>
          <w:p w:rsidR="005B65C4" w:rsidRPr="002970B3" w:rsidRDefault="005B65C4" w:rsidP="008B7D1E">
            <w:pPr>
              <w:jc w:val="center"/>
              <w:rPr>
                <w:b/>
                <w:sz w:val="22"/>
                <w:szCs w:val="22"/>
              </w:rPr>
            </w:pPr>
            <w:r w:rsidRPr="002970B3">
              <w:rPr>
                <w:b/>
                <w:sz w:val="22"/>
                <w:szCs w:val="22"/>
              </w:rPr>
              <w:t>4</w:t>
            </w:r>
          </w:p>
        </w:tc>
        <w:tc>
          <w:tcPr>
            <w:tcW w:w="4789" w:type="pct"/>
            <w:gridSpan w:val="5"/>
          </w:tcPr>
          <w:p w:rsidR="005B65C4" w:rsidRPr="002970B3" w:rsidRDefault="005B65C4" w:rsidP="008B7D1E">
            <w:pPr>
              <w:ind w:left="-72" w:firstLine="1"/>
              <w:jc w:val="center"/>
              <w:rPr>
                <w:sz w:val="22"/>
                <w:szCs w:val="22"/>
              </w:rPr>
            </w:pPr>
            <w:r w:rsidRPr="002970B3">
              <w:rPr>
                <w:rFonts w:eastAsia="BatangChe"/>
                <w:b/>
                <w:sz w:val="22"/>
                <w:szCs w:val="22"/>
              </w:rPr>
              <w:t>Объекты торгово-бытового и коммунального назначения</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Развлекательные центры, цирки, кинотеатры, театры, архивы</w:t>
            </w:r>
          </w:p>
        </w:tc>
        <w:tc>
          <w:tcPr>
            <w:tcW w:w="911" w:type="pct"/>
          </w:tcPr>
          <w:p w:rsidR="005B65C4" w:rsidRPr="002970B3" w:rsidRDefault="005B65C4" w:rsidP="008B7D1E">
            <w:pPr>
              <w:ind w:left="-72"/>
              <w:jc w:val="center"/>
              <w:rPr>
                <w:sz w:val="22"/>
                <w:szCs w:val="22"/>
              </w:rPr>
            </w:pPr>
            <w:r w:rsidRPr="002970B3">
              <w:rPr>
                <w:sz w:val="22"/>
                <w:szCs w:val="22"/>
                <w:lang w:eastAsia="ar-SA"/>
              </w:rPr>
              <w:t xml:space="preserve">Работающих + </w:t>
            </w:r>
            <w:proofErr w:type="spellStart"/>
            <w:proofErr w:type="gramStart"/>
            <w:r w:rsidRPr="002970B3">
              <w:rPr>
                <w:sz w:val="22"/>
                <w:szCs w:val="22"/>
                <w:lang w:eastAsia="ar-SA"/>
              </w:rPr>
              <w:t>единовремен-ных</w:t>
            </w:r>
            <w:proofErr w:type="spellEnd"/>
            <w:proofErr w:type="gramEnd"/>
            <w:r w:rsidRPr="002970B3">
              <w:rPr>
                <w:sz w:val="22"/>
                <w:szCs w:val="22"/>
                <w:lang w:eastAsia="ar-SA"/>
              </w:rPr>
              <w:t xml:space="preserve"> посетителей (мест)</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BatangChe"/>
                <w:sz w:val="22"/>
                <w:szCs w:val="22"/>
                <w:lang w:eastAsia="ar-SA"/>
              </w:rPr>
              <w:t>5 + 5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proofErr w:type="gramStart"/>
            <w:r w:rsidRPr="002970B3">
              <w:rPr>
                <w:rFonts w:eastAsia="Arial Unicode MS"/>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proofErr w:type="gramStart"/>
            <w:r w:rsidRPr="002970B3">
              <w:rPr>
                <w:rFonts w:eastAsia="Arial Unicode MS"/>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Рестораны, кафе</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7</w:t>
            </w:r>
          </w:p>
          <w:p w:rsidR="005B65C4" w:rsidRPr="002970B3" w:rsidRDefault="005B65C4" w:rsidP="008B7D1E">
            <w:pPr>
              <w:ind w:left="-72"/>
              <w:jc w:val="center"/>
              <w:rPr>
                <w:sz w:val="22"/>
                <w:szCs w:val="22"/>
              </w:rPr>
            </w:pPr>
            <w:r w:rsidRPr="002970B3">
              <w:rPr>
                <w:sz w:val="22"/>
                <w:szCs w:val="22"/>
              </w:rPr>
              <w:t>(5)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Культовые объекты</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eastAsia="ar-SA"/>
              </w:rPr>
              <w:t xml:space="preserve">Посетителей + </w:t>
            </w:r>
            <w:r w:rsidRPr="002970B3">
              <w:rPr>
                <w:sz w:val="22"/>
                <w:szCs w:val="22"/>
              </w:rPr>
              <w:t>м</w:t>
            </w:r>
            <w:r w:rsidRPr="002970B3">
              <w:rPr>
                <w:sz w:val="22"/>
                <w:szCs w:val="22"/>
                <w:vertAlign w:val="superscript"/>
              </w:rPr>
              <w:t>2</w:t>
            </w:r>
            <w:r w:rsidRPr="002970B3">
              <w:rPr>
                <w:sz w:val="22"/>
                <w:szCs w:val="22"/>
                <w:lang w:eastAsia="ar-SA"/>
              </w:rPr>
              <w:t>общей площади</w:t>
            </w:r>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4 + 50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lang w:eastAsia="ar-SA"/>
              </w:rPr>
              <w:t>Рынки постоянные (универсальные и непродовольственные / продовольственные и с/</w:t>
            </w:r>
            <w:proofErr w:type="spellStart"/>
            <w:r w:rsidRPr="002970B3">
              <w:rPr>
                <w:rFonts w:eastAsia="Arial Unicode MS"/>
                <w:sz w:val="22"/>
                <w:szCs w:val="22"/>
                <w:lang w:eastAsia="ar-SA"/>
              </w:rPr>
              <w:t>х</w:t>
            </w:r>
            <w:proofErr w:type="spellEnd"/>
            <w:r w:rsidRPr="002970B3">
              <w:rPr>
                <w:rFonts w:eastAsia="Arial Unicode MS"/>
                <w:sz w:val="22"/>
                <w:szCs w:val="22"/>
                <w:lang w:eastAsia="ar-SA"/>
              </w:rPr>
              <w:t>)</w:t>
            </w:r>
          </w:p>
        </w:tc>
        <w:tc>
          <w:tcPr>
            <w:tcW w:w="911" w:type="pct"/>
          </w:tcPr>
          <w:p w:rsidR="005B65C4" w:rsidRPr="002970B3" w:rsidRDefault="005B65C4" w:rsidP="008B7D1E">
            <w:pPr>
              <w:ind w:left="-72"/>
              <w:jc w:val="center"/>
              <w:rPr>
                <w:sz w:val="22"/>
                <w:szCs w:val="22"/>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r w:rsidRPr="002970B3">
              <w:rPr>
                <w:sz w:val="22"/>
                <w:szCs w:val="22"/>
                <w:vertAlign w:val="superscript"/>
              </w:rPr>
              <w:t>2</w:t>
            </w:r>
            <w:r w:rsidRPr="002970B3">
              <w:rPr>
                <w:sz w:val="22"/>
                <w:szCs w:val="22"/>
              </w:rPr>
              <w:t>общей площади</w:t>
            </w:r>
          </w:p>
        </w:tc>
        <w:tc>
          <w:tcPr>
            <w:tcW w:w="672" w:type="pct"/>
          </w:tcPr>
          <w:p w:rsidR="005B65C4" w:rsidRPr="002970B3" w:rsidRDefault="005B65C4" w:rsidP="008B7D1E">
            <w:pPr>
              <w:ind w:left="-72"/>
              <w:jc w:val="center"/>
              <w:rPr>
                <w:sz w:val="22"/>
                <w:szCs w:val="22"/>
              </w:rPr>
            </w:pPr>
            <w:r w:rsidRPr="002970B3">
              <w:rPr>
                <w:sz w:val="22"/>
                <w:szCs w:val="22"/>
              </w:rPr>
              <w:t>50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Calibri"/>
                <w:sz w:val="22"/>
                <w:szCs w:val="22"/>
                <w:lang w:eastAsia="ar-SA"/>
              </w:rPr>
              <w:t>Общежития</w:t>
            </w:r>
          </w:p>
        </w:tc>
        <w:tc>
          <w:tcPr>
            <w:tcW w:w="911" w:type="pct"/>
          </w:tcPr>
          <w:p w:rsidR="005B65C4" w:rsidRPr="002970B3" w:rsidRDefault="005B65C4" w:rsidP="008B7D1E">
            <w:pPr>
              <w:ind w:left="-72"/>
              <w:jc w:val="center"/>
              <w:rPr>
                <w:sz w:val="22"/>
                <w:szCs w:val="22"/>
              </w:rPr>
            </w:pPr>
            <w:r w:rsidRPr="002970B3">
              <w:rPr>
                <w:sz w:val="22"/>
                <w:szCs w:val="22"/>
                <w:lang w:eastAsia="ar-SA"/>
              </w:rPr>
              <w:t>Работающих + проживающих</w:t>
            </w:r>
            <w:r w:rsidR="008311CE" w:rsidRPr="002970B3">
              <w:rPr>
                <w:sz w:val="22"/>
                <w:szCs w:val="22"/>
                <w:lang w:eastAsia="ar-SA"/>
              </w:rPr>
              <w:t xml:space="preserve"> </w:t>
            </w:r>
            <w:r w:rsidRPr="002970B3">
              <w:rPr>
                <w:sz w:val="22"/>
                <w:szCs w:val="22"/>
                <w:lang w:eastAsia="ar-SA"/>
              </w:rPr>
              <w:t xml:space="preserve">на 1 </w:t>
            </w:r>
            <w:proofErr w:type="spellStart"/>
            <w:r w:rsidRPr="002970B3">
              <w:rPr>
                <w:sz w:val="22"/>
                <w:szCs w:val="22"/>
                <w:lang w:eastAsia="ar-SA"/>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Arial Unicode MS"/>
                <w:sz w:val="22"/>
                <w:szCs w:val="22"/>
                <w:lang w:eastAsia="ar-SA"/>
              </w:rPr>
              <w:t>5+10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r w:rsidRPr="002970B3">
              <w:rPr>
                <w:b/>
                <w:sz w:val="22"/>
                <w:szCs w:val="22"/>
              </w:rPr>
              <w:t>5</w:t>
            </w:r>
          </w:p>
        </w:tc>
        <w:tc>
          <w:tcPr>
            <w:tcW w:w="4789" w:type="pct"/>
            <w:gridSpan w:val="5"/>
          </w:tcPr>
          <w:p w:rsidR="005B65C4" w:rsidRPr="002970B3" w:rsidRDefault="005B65C4" w:rsidP="008B7D1E">
            <w:pPr>
              <w:ind w:left="-72" w:firstLine="1"/>
              <w:jc w:val="center"/>
              <w:rPr>
                <w:sz w:val="22"/>
                <w:szCs w:val="22"/>
              </w:rPr>
            </w:pPr>
            <w:r w:rsidRPr="002970B3">
              <w:rPr>
                <w:rFonts w:eastAsia="BatangChe"/>
                <w:b/>
                <w:sz w:val="22"/>
                <w:szCs w:val="22"/>
                <w:lang w:eastAsia="ar-SA"/>
              </w:rPr>
              <w:t>Объекты промышленно-производственного назначения и транспортного обслуживания</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rPr>
              <w:t>Вокзалы всех видов транспорта</w:t>
            </w:r>
          </w:p>
        </w:tc>
        <w:tc>
          <w:tcPr>
            <w:tcW w:w="911" w:type="pct"/>
          </w:tcPr>
          <w:p w:rsidR="005B65C4" w:rsidRPr="002970B3" w:rsidRDefault="005B65C4" w:rsidP="008B7D1E">
            <w:pPr>
              <w:ind w:left="-72"/>
              <w:jc w:val="center"/>
              <w:rPr>
                <w:sz w:val="22"/>
                <w:szCs w:val="22"/>
              </w:rPr>
            </w:pPr>
            <w:r w:rsidRPr="002970B3">
              <w:rPr>
                <w:sz w:val="22"/>
                <w:szCs w:val="22"/>
              </w:rPr>
              <w:t>Работающих + пассажиров в час пик</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rFonts w:eastAsia="BatangChe"/>
                <w:sz w:val="22"/>
                <w:szCs w:val="22"/>
              </w:rPr>
              <w:t>5 + 8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rPr>
              <w:t>Производственные и коммунально-складские здания</w:t>
            </w:r>
          </w:p>
        </w:tc>
        <w:tc>
          <w:tcPr>
            <w:tcW w:w="911" w:type="pct"/>
          </w:tcPr>
          <w:p w:rsidR="005B65C4" w:rsidRPr="002970B3" w:rsidRDefault="005B65C4" w:rsidP="008B7D1E">
            <w:pPr>
              <w:ind w:left="-72"/>
              <w:jc w:val="center"/>
              <w:rPr>
                <w:sz w:val="22"/>
                <w:szCs w:val="22"/>
              </w:rPr>
            </w:pPr>
            <w:r w:rsidRPr="002970B3">
              <w:rPr>
                <w:sz w:val="22"/>
                <w:szCs w:val="22"/>
              </w:rPr>
              <w:t>Работающих в двух смежных сменах</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8B7D1E">
            <w:pPr>
              <w:jc w:val="center"/>
              <w:rPr>
                <w:sz w:val="22"/>
                <w:szCs w:val="22"/>
              </w:rPr>
            </w:pPr>
            <w:r w:rsidRPr="002970B3">
              <w:rPr>
                <w:rFonts w:eastAsia="Arial Unicode MS"/>
                <w:sz w:val="22"/>
                <w:szCs w:val="22"/>
              </w:rPr>
              <w:t>Гостиницы</w:t>
            </w:r>
          </w:p>
        </w:tc>
        <w:tc>
          <w:tcPr>
            <w:tcW w:w="911" w:type="pct"/>
          </w:tcPr>
          <w:p w:rsidR="005B65C4" w:rsidRPr="002970B3" w:rsidRDefault="005B65C4" w:rsidP="008B7D1E">
            <w:pPr>
              <w:ind w:left="-72"/>
              <w:jc w:val="center"/>
              <w:rPr>
                <w:sz w:val="22"/>
                <w:szCs w:val="22"/>
              </w:rPr>
            </w:pPr>
            <w:r w:rsidRPr="002970B3">
              <w:rPr>
                <w:sz w:val="22"/>
                <w:szCs w:val="22"/>
              </w:rPr>
              <w:t>Работающих + мест</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p w:rsidR="001219C2" w:rsidRPr="002970B3" w:rsidRDefault="001219C2" w:rsidP="008B7D1E">
            <w:pPr>
              <w:ind w:left="-72"/>
              <w:jc w:val="center"/>
              <w:rPr>
                <w:sz w:val="22"/>
                <w:szCs w:val="22"/>
              </w:rPr>
            </w:pPr>
          </w:p>
        </w:tc>
        <w:tc>
          <w:tcPr>
            <w:tcW w:w="672" w:type="pct"/>
          </w:tcPr>
          <w:p w:rsidR="005B65C4" w:rsidRPr="002970B3" w:rsidRDefault="005B65C4" w:rsidP="008B7D1E">
            <w:pPr>
              <w:ind w:left="-72"/>
              <w:jc w:val="center"/>
              <w:rPr>
                <w:sz w:val="22"/>
                <w:szCs w:val="22"/>
              </w:rPr>
            </w:pPr>
            <w:r w:rsidRPr="002970B3">
              <w:rPr>
                <w:rFonts w:eastAsia="BatangChe"/>
                <w:sz w:val="22"/>
                <w:szCs w:val="22"/>
              </w:rPr>
              <w:t>5 + 5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150</w:t>
            </w:r>
          </w:p>
        </w:tc>
      </w:tr>
      <w:tr w:rsidR="001219C2" w:rsidRPr="002970B3" w:rsidTr="00896B6D">
        <w:trPr>
          <w:cantSplit/>
          <w:trHeight w:val="391"/>
          <w:jc w:val="center"/>
        </w:trPr>
        <w:tc>
          <w:tcPr>
            <w:tcW w:w="211" w:type="pct"/>
            <w:tcBorders>
              <w:top w:val="single" w:sz="4" w:space="0" w:color="auto"/>
            </w:tcBorders>
          </w:tcPr>
          <w:p w:rsidR="001219C2" w:rsidRPr="002970B3" w:rsidRDefault="001219C2" w:rsidP="00896B6D">
            <w:pPr>
              <w:jc w:val="center"/>
              <w:rPr>
                <w:sz w:val="22"/>
                <w:szCs w:val="22"/>
              </w:rPr>
            </w:pPr>
            <w:r w:rsidRPr="002970B3">
              <w:rPr>
                <w:sz w:val="22"/>
                <w:szCs w:val="22"/>
              </w:rPr>
              <w:lastRenderedPageBreak/>
              <w:t>1</w:t>
            </w:r>
          </w:p>
        </w:tc>
        <w:tc>
          <w:tcPr>
            <w:tcW w:w="1747" w:type="pct"/>
            <w:tcBorders>
              <w:top w:val="single" w:sz="4" w:space="0" w:color="auto"/>
            </w:tcBorders>
          </w:tcPr>
          <w:p w:rsidR="001219C2" w:rsidRPr="002970B3" w:rsidRDefault="001219C2" w:rsidP="00896B6D">
            <w:pPr>
              <w:jc w:val="center"/>
              <w:rPr>
                <w:rFonts w:eastAsia="Arial Unicode MS"/>
                <w:sz w:val="22"/>
                <w:szCs w:val="22"/>
              </w:rPr>
            </w:pPr>
            <w:r w:rsidRPr="002970B3">
              <w:rPr>
                <w:rFonts w:eastAsia="Arial Unicode MS"/>
                <w:sz w:val="22"/>
                <w:szCs w:val="22"/>
              </w:rPr>
              <w:t>2</w:t>
            </w:r>
          </w:p>
        </w:tc>
        <w:tc>
          <w:tcPr>
            <w:tcW w:w="911" w:type="pct"/>
            <w:tcBorders>
              <w:top w:val="single" w:sz="4" w:space="0" w:color="auto"/>
            </w:tcBorders>
          </w:tcPr>
          <w:p w:rsidR="001219C2" w:rsidRPr="002970B3" w:rsidRDefault="001219C2" w:rsidP="00896B6D">
            <w:pPr>
              <w:ind w:left="-72"/>
              <w:jc w:val="center"/>
              <w:rPr>
                <w:rFonts w:eastAsia="Arial Unicode MS"/>
                <w:sz w:val="22"/>
                <w:szCs w:val="22"/>
              </w:rPr>
            </w:pPr>
            <w:r w:rsidRPr="002970B3">
              <w:rPr>
                <w:rFonts w:eastAsia="Arial Unicode MS"/>
                <w:sz w:val="22"/>
                <w:szCs w:val="22"/>
              </w:rPr>
              <w:t>3</w:t>
            </w:r>
          </w:p>
        </w:tc>
        <w:tc>
          <w:tcPr>
            <w:tcW w:w="672" w:type="pct"/>
            <w:tcBorders>
              <w:top w:val="single" w:sz="4" w:space="0" w:color="auto"/>
            </w:tcBorders>
          </w:tcPr>
          <w:p w:rsidR="001219C2" w:rsidRPr="002970B3" w:rsidRDefault="001219C2" w:rsidP="00896B6D">
            <w:pPr>
              <w:ind w:left="-72"/>
              <w:jc w:val="center"/>
              <w:rPr>
                <w:rFonts w:eastAsia="Arial Unicode MS"/>
                <w:sz w:val="22"/>
                <w:szCs w:val="22"/>
              </w:rPr>
            </w:pPr>
            <w:r w:rsidRPr="002970B3">
              <w:rPr>
                <w:rFonts w:eastAsia="Arial Unicode MS"/>
                <w:sz w:val="22"/>
                <w:szCs w:val="22"/>
              </w:rPr>
              <w:t>4</w:t>
            </w:r>
          </w:p>
        </w:tc>
        <w:tc>
          <w:tcPr>
            <w:tcW w:w="756" w:type="pct"/>
            <w:tcBorders>
              <w:top w:val="single" w:sz="4" w:space="0" w:color="auto"/>
            </w:tcBorders>
          </w:tcPr>
          <w:p w:rsidR="001219C2" w:rsidRPr="002970B3" w:rsidRDefault="001219C2" w:rsidP="00896B6D">
            <w:pPr>
              <w:ind w:left="-72" w:firstLine="1"/>
              <w:jc w:val="center"/>
              <w:rPr>
                <w:sz w:val="22"/>
                <w:szCs w:val="22"/>
              </w:rPr>
            </w:pPr>
            <w:r w:rsidRPr="002970B3">
              <w:rPr>
                <w:sz w:val="22"/>
                <w:szCs w:val="22"/>
              </w:rPr>
              <w:t>5</w:t>
            </w:r>
          </w:p>
        </w:tc>
        <w:tc>
          <w:tcPr>
            <w:tcW w:w="703" w:type="pct"/>
            <w:tcBorders>
              <w:top w:val="single" w:sz="4" w:space="0" w:color="auto"/>
            </w:tcBorders>
          </w:tcPr>
          <w:p w:rsidR="001219C2" w:rsidRPr="002970B3" w:rsidRDefault="001219C2" w:rsidP="00896B6D">
            <w:pPr>
              <w:ind w:left="-72" w:firstLine="1"/>
              <w:jc w:val="center"/>
              <w:rPr>
                <w:sz w:val="22"/>
                <w:szCs w:val="22"/>
              </w:rPr>
            </w:pPr>
            <w:r w:rsidRPr="002970B3">
              <w:rPr>
                <w:sz w:val="22"/>
                <w:szCs w:val="22"/>
              </w:rPr>
              <w:t>6</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Детские дома-интернаты</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val="es-ES_tradnl"/>
              </w:rPr>
              <w:t>Работающие, занятые в одну смену</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250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val="es-ES_tradnl"/>
              </w:rPr>
              <w:t>Отдыхающие и обслуживающий персонал</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18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Зоопарки, зверинцы</w:t>
            </w:r>
          </w:p>
        </w:tc>
        <w:tc>
          <w:tcPr>
            <w:tcW w:w="911" w:type="pct"/>
          </w:tcPr>
          <w:p w:rsidR="005B65C4" w:rsidRPr="002970B3" w:rsidRDefault="005B65C4" w:rsidP="008B7D1E">
            <w:pPr>
              <w:ind w:left="-72"/>
              <w:jc w:val="center"/>
              <w:rPr>
                <w:sz w:val="22"/>
                <w:szCs w:val="22"/>
              </w:rPr>
            </w:pPr>
            <w:proofErr w:type="gramStart"/>
            <w:r w:rsidRPr="002970B3">
              <w:rPr>
                <w:rFonts w:eastAsia="Arial Unicode MS"/>
                <w:sz w:val="22"/>
                <w:szCs w:val="22"/>
              </w:rPr>
              <w:t>Е</w:t>
            </w:r>
            <w:r w:rsidRPr="002970B3">
              <w:rPr>
                <w:rFonts w:eastAsia="Arial Unicode MS"/>
                <w:sz w:val="22"/>
                <w:szCs w:val="22"/>
                <w:lang w:val="es-ES_tradnl"/>
              </w:rPr>
              <w:t>диновремен</w:t>
            </w:r>
            <w:r w:rsidRPr="002970B3">
              <w:rPr>
                <w:rFonts w:eastAsia="Arial Unicode MS"/>
                <w:sz w:val="22"/>
                <w:szCs w:val="22"/>
              </w:rPr>
              <w:t>-</w:t>
            </w:r>
            <w:r w:rsidRPr="002970B3">
              <w:rPr>
                <w:rFonts w:eastAsia="Arial Unicode MS"/>
                <w:sz w:val="22"/>
                <w:szCs w:val="22"/>
                <w:lang w:val="es-ES_tradnl"/>
              </w:rPr>
              <w:t>ных</w:t>
            </w:r>
            <w:proofErr w:type="gramEnd"/>
            <w:r w:rsidRPr="002970B3">
              <w:rPr>
                <w:rFonts w:eastAsia="Arial Unicode MS"/>
                <w:sz w:val="22"/>
                <w:szCs w:val="22"/>
                <w:lang w:val="es-ES_tradnl"/>
              </w:rPr>
              <w:t xml:space="preserve"> посетителей</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Кладбища</w:t>
            </w:r>
          </w:p>
        </w:tc>
        <w:tc>
          <w:tcPr>
            <w:tcW w:w="911" w:type="pct"/>
          </w:tcPr>
          <w:p w:rsidR="005B65C4" w:rsidRPr="002970B3" w:rsidRDefault="005B65C4" w:rsidP="008B7D1E">
            <w:pPr>
              <w:ind w:left="-72"/>
              <w:jc w:val="center"/>
              <w:rPr>
                <w:sz w:val="22"/>
                <w:szCs w:val="22"/>
              </w:rPr>
            </w:pPr>
            <w:proofErr w:type="gramStart"/>
            <w:r w:rsidRPr="002970B3">
              <w:rPr>
                <w:rFonts w:eastAsia="Arial Unicode MS"/>
                <w:sz w:val="22"/>
                <w:szCs w:val="22"/>
              </w:rPr>
              <w:t>Е</w:t>
            </w:r>
            <w:r w:rsidRPr="002970B3">
              <w:rPr>
                <w:rFonts w:eastAsia="Arial Unicode MS"/>
                <w:sz w:val="22"/>
                <w:szCs w:val="22"/>
                <w:lang w:val="es-ES_tradnl"/>
              </w:rPr>
              <w:t>диновремен</w:t>
            </w:r>
            <w:r w:rsidRPr="002970B3">
              <w:rPr>
                <w:rFonts w:eastAsia="Arial Unicode MS"/>
                <w:sz w:val="22"/>
                <w:szCs w:val="22"/>
              </w:rPr>
              <w:t>-</w:t>
            </w:r>
            <w:r w:rsidRPr="002970B3">
              <w:rPr>
                <w:rFonts w:eastAsia="Arial Unicode MS"/>
                <w:sz w:val="22"/>
                <w:szCs w:val="22"/>
                <w:lang w:val="es-ES_tradnl"/>
              </w:rPr>
              <w:t>ных</w:t>
            </w:r>
            <w:proofErr w:type="gramEnd"/>
            <w:r w:rsidRPr="002970B3">
              <w:rPr>
                <w:rFonts w:eastAsia="Arial Unicode MS"/>
                <w:sz w:val="22"/>
                <w:szCs w:val="22"/>
                <w:lang w:val="es-ES_tradnl"/>
              </w:rPr>
              <w:t xml:space="preserve"> посетителей</w:t>
            </w:r>
            <w:r w:rsidRPr="002970B3">
              <w:rPr>
                <w:rFonts w:eastAsia="Arial Unicode MS"/>
                <w:sz w:val="22"/>
                <w:szCs w:val="22"/>
              </w:rPr>
              <w:t xml:space="preserve"> на 1 </w:t>
            </w:r>
            <w:proofErr w:type="spellStart"/>
            <w:r w:rsidRPr="002970B3">
              <w:rPr>
                <w:rFonts w:eastAsia="Arial Unicode MS"/>
                <w:sz w:val="22"/>
                <w:szCs w:val="22"/>
              </w:rPr>
              <w:t>машино-место</w:t>
            </w:r>
            <w:proofErr w:type="spellEnd"/>
          </w:p>
        </w:tc>
        <w:tc>
          <w:tcPr>
            <w:tcW w:w="672" w:type="pct"/>
          </w:tcPr>
          <w:p w:rsidR="005B65C4" w:rsidRPr="002970B3" w:rsidRDefault="005B65C4" w:rsidP="008B7D1E">
            <w:pPr>
              <w:ind w:left="-72"/>
              <w:jc w:val="center"/>
              <w:rPr>
                <w:sz w:val="22"/>
                <w:szCs w:val="22"/>
              </w:rPr>
            </w:pPr>
            <w:r w:rsidRPr="002970B3">
              <w:rPr>
                <w:sz w:val="22"/>
                <w:szCs w:val="22"/>
              </w:rPr>
              <w:t>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lang w:val="es-ES_tradnl"/>
              </w:rPr>
              <w:t>АЗС,</w:t>
            </w:r>
            <w:r w:rsidRPr="002970B3">
              <w:rPr>
                <w:sz w:val="22"/>
                <w:szCs w:val="22"/>
              </w:rPr>
              <w:t xml:space="preserve"> АГЗС, объекты технического обслуживания автомобилей</w:t>
            </w:r>
          </w:p>
        </w:tc>
        <w:tc>
          <w:tcPr>
            <w:tcW w:w="911" w:type="pct"/>
          </w:tcPr>
          <w:p w:rsidR="005B65C4" w:rsidRPr="002970B3" w:rsidRDefault="005B65C4" w:rsidP="008B7D1E">
            <w:pPr>
              <w:ind w:left="-72"/>
              <w:jc w:val="center"/>
              <w:rPr>
                <w:sz w:val="22"/>
                <w:szCs w:val="22"/>
              </w:rPr>
            </w:pPr>
            <w:r w:rsidRPr="002970B3">
              <w:rPr>
                <w:rFonts w:eastAsia="Arial Unicode MS"/>
                <w:sz w:val="22"/>
                <w:szCs w:val="22"/>
                <w:lang w:val="es-ES_tradnl"/>
              </w:rPr>
              <w:t>1 пост</w:t>
            </w:r>
          </w:p>
        </w:tc>
        <w:tc>
          <w:tcPr>
            <w:tcW w:w="672" w:type="pct"/>
          </w:tcPr>
          <w:p w:rsidR="005B65C4" w:rsidRPr="002970B3" w:rsidRDefault="005B65C4" w:rsidP="008B7D1E">
            <w:pPr>
              <w:ind w:left="-72"/>
              <w:jc w:val="center"/>
              <w:rPr>
                <w:sz w:val="22"/>
                <w:szCs w:val="22"/>
              </w:rPr>
            </w:pPr>
            <w:r w:rsidRPr="002970B3">
              <w:rPr>
                <w:rFonts w:eastAsia="Arial Unicode MS"/>
                <w:bCs/>
                <w:sz w:val="22"/>
                <w:szCs w:val="22"/>
                <w:lang w:val="es-ES_tradnl"/>
              </w:rPr>
              <w:t>0,5</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lang w:val="es-ES_tradnl"/>
              </w:rPr>
            </w:pPr>
            <w:r w:rsidRPr="002970B3">
              <w:rPr>
                <w:sz w:val="22"/>
                <w:szCs w:val="22"/>
              </w:rPr>
              <w:t>Технические этажи, технические помещения</w:t>
            </w:r>
          </w:p>
        </w:tc>
        <w:tc>
          <w:tcPr>
            <w:tcW w:w="911" w:type="pct"/>
          </w:tcPr>
          <w:p w:rsidR="005B65C4" w:rsidRPr="002970B3" w:rsidRDefault="005B65C4" w:rsidP="008B7D1E">
            <w:pPr>
              <w:ind w:left="-72"/>
              <w:jc w:val="center"/>
              <w:rPr>
                <w:rFonts w:eastAsia="Arial Unicode MS"/>
                <w:sz w:val="22"/>
                <w:szCs w:val="22"/>
                <w:lang w:val="es-ES_tradnl"/>
              </w:rPr>
            </w:pPr>
            <w:r w:rsidRPr="002970B3">
              <w:rPr>
                <w:rFonts w:eastAsia="Arial Unicode MS"/>
                <w:sz w:val="22"/>
                <w:szCs w:val="22"/>
              </w:rPr>
              <w:t xml:space="preserve">1 </w:t>
            </w:r>
            <w:proofErr w:type="spellStart"/>
            <w:r w:rsidRPr="002970B3">
              <w:rPr>
                <w:rFonts w:eastAsia="Arial Unicode MS"/>
                <w:sz w:val="22"/>
                <w:szCs w:val="22"/>
              </w:rPr>
              <w:t>машино-место</w:t>
            </w:r>
            <w:proofErr w:type="spellEnd"/>
            <w:r w:rsidRPr="002970B3">
              <w:rPr>
                <w:rFonts w:eastAsia="Arial Unicode MS"/>
                <w:sz w:val="22"/>
                <w:szCs w:val="22"/>
              </w:rPr>
              <w:t xml:space="preserve"> на количество</w:t>
            </w:r>
            <w:r w:rsidRPr="002970B3">
              <w:rPr>
                <w:sz w:val="22"/>
                <w:szCs w:val="22"/>
              </w:rPr>
              <w:t xml:space="preserve"> м</w:t>
            </w:r>
            <w:proofErr w:type="gramStart"/>
            <w:r w:rsidRPr="002970B3">
              <w:rPr>
                <w:sz w:val="22"/>
                <w:szCs w:val="22"/>
                <w:vertAlign w:val="superscript"/>
              </w:rPr>
              <w:t>2</w:t>
            </w:r>
            <w:proofErr w:type="gramEnd"/>
            <w:r w:rsidRPr="002970B3">
              <w:rPr>
                <w:sz w:val="22"/>
                <w:szCs w:val="22"/>
              </w:rPr>
              <w:t xml:space="preserve"> общей площади</w:t>
            </w:r>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100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r w:rsidRPr="002970B3">
              <w:rPr>
                <w:b/>
                <w:sz w:val="22"/>
                <w:szCs w:val="22"/>
              </w:rPr>
              <w:t>6</w:t>
            </w:r>
          </w:p>
        </w:tc>
        <w:tc>
          <w:tcPr>
            <w:tcW w:w="4789" w:type="pct"/>
            <w:gridSpan w:val="5"/>
          </w:tcPr>
          <w:p w:rsidR="005B65C4" w:rsidRPr="002970B3" w:rsidRDefault="005B65C4" w:rsidP="008B7D1E">
            <w:pPr>
              <w:ind w:left="-72" w:firstLine="1"/>
              <w:jc w:val="center"/>
              <w:rPr>
                <w:b/>
                <w:sz w:val="22"/>
                <w:szCs w:val="22"/>
              </w:rPr>
            </w:pPr>
            <w:r w:rsidRPr="002970B3">
              <w:rPr>
                <w:b/>
                <w:szCs w:val="22"/>
              </w:rPr>
              <w:t>Рекреационные территории и объекты отдыха</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Пляжи и парки в зонах отдыха</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6</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Лесопарки и заповедники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12</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Базы кратковременного отдыха (спортивные, лыжные, рыболовные, охотничьи и др.)</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8</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Береговые базы маломерного флота</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10</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Санатории</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16</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r w:rsidR="005B65C4" w:rsidRPr="002970B3" w:rsidTr="008B7D1E">
        <w:trPr>
          <w:cantSplit/>
          <w:trHeight w:val="414"/>
          <w:jc w:val="center"/>
        </w:trPr>
        <w:tc>
          <w:tcPr>
            <w:tcW w:w="211" w:type="pct"/>
          </w:tcPr>
          <w:p w:rsidR="005B65C4" w:rsidRPr="002970B3" w:rsidRDefault="005B65C4" w:rsidP="008B7D1E">
            <w:pPr>
              <w:jc w:val="center"/>
              <w:rPr>
                <w:b/>
                <w:sz w:val="22"/>
                <w:szCs w:val="22"/>
              </w:rPr>
            </w:pPr>
          </w:p>
        </w:tc>
        <w:tc>
          <w:tcPr>
            <w:tcW w:w="1747" w:type="pct"/>
          </w:tcPr>
          <w:p w:rsidR="005B65C4" w:rsidRPr="002970B3" w:rsidRDefault="005B65C4" w:rsidP="001219C2">
            <w:pPr>
              <w:rPr>
                <w:sz w:val="22"/>
                <w:szCs w:val="22"/>
              </w:rPr>
            </w:pPr>
            <w:r w:rsidRPr="002970B3">
              <w:rPr>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2970B3" w:rsidRDefault="005B65C4" w:rsidP="008B7D1E">
            <w:pPr>
              <w:ind w:left="-72"/>
              <w:jc w:val="center"/>
              <w:rPr>
                <w:sz w:val="22"/>
                <w:szCs w:val="22"/>
              </w:rPr>
            </w:pPr>
            <w:proofErr w:type="spellStart"/>
            <w:proofErr w:type="gramStart"/>
            <w:r w:rsidRPr="002970B3">
              <w:rPr>
                <w:sz w:val="22"/>
                <w:szCs w:val="22"/>
              </w:rPr>
              <w:t>Единовремен-ных</w:t>
            </w:r>
            <w:proofErr w:type="spellEnd"/>
            <w:proofErr w:type="gramEnd"/>
            <w:r w:rsidRPr="002970B3">
              <w:rPr>
                <w:sz w:val="22"/>
                <w:szCs w:val="22"/>
              </w:rPr>
              <w:t xml:space="preserve"> посетителей</w:t>
            </w:r>
            <w:r w:rsidR="008311CE" w:rsidRPr="002970B3">
              <w:rPr>
                <w:sz w:val="22"/>
                <w:szCs w:val="22"/>
              </w:rPr>
              <w:t xml:space="preserve"> </w:t>
            </w:r>
            <w:r w:rsidRPr="002970B3">
              <w:rPr>
                <w:sz w:val="22"/>
                <w:szCs w:val="22"/>
              </w:rPr>
              <w:t xml:space="preserve">на 1 </w:t>
            </w:r>
            <w:proofErr w:type="spellStart"/>
            <w:r w:rsidRPr="002970B3">
              <w:rPr>
                <w:sz w:val="22"/>
                <w:szCs w:val="22"/>
              </w:rPr>
              <w:t>машино-место</w:t>
            </w:r>
            <w:proofErr w:type="spellEnd"/>
          </w:p>
        </w:tc>
        <w:tc>
          <w:tcPr>
            <w:tcW w:w="672" w:type="pct"/>
          </w:tcPr>
          <w:p w:rsidR="005B65C4" w:rsidRPr="002970B3" w:rsidRDefault="005B65C4" w:rsidP="008B7D1E">
            <w:pPr>
              <w:ind w:left="-72"/>
              <w:jc w:val="center"/>
              <w:rPr>
                <w:rFonts w:eastAsia="Arial Unicode MS"/>
                <w:bCs/>
                <w:sz w:val="22"/>
                <w:szCs w:val="22"/>
              </w:rPr>
            </w:pPr>
            <w:r w:rsidRPr="002970B3">
              <w:rPr>
                <w:rFonts w:eastAsia="Arial Unicode MS"/>
                <w:bCs/>
                <w:sz w:val="22"/>
                <w:szCs w:val="22"/>
              </w:rPr>
              <w:t>14</w:t>
            </w:r>
          </w:p>
        </w:tc>
        <w:tc>
          <w:tcPr>
            <w:tcW w:w="756" w:type="pct"/>
          </w:tcPr>
          <w:p w:rsidR="005B65C4" w:rsidRPr="002970B3" w:rsidRDefault="005B65C4" w:rsidP="008B7D1E">
            <w:pPr>
              <w:ind w:left="-72" w:firstLine="1"/>
              <w:jc w:val="center"/>
              <w:rPr>
                <w:sz w:val="22"/>
                <w:szCs w:val="22"/>
              </w:rPr>
            </w:pPr>
            <w:r w:rsidRPr="002970B3">
              <w:rPr>
                <w:sz w:val="22"/>
                <w:szCs w:val="22"/>
              </w:rPr>
              <w:t xml:space="preserve">пешеходная доступность, </w:t>
            </w:r>
            <w:proofErr w:type="gramStart"/>
            <w:r w:rsidRPr="002970B3">
              <w:rPr>
                <w:sz w:val="22"/>
                <w:szCs w:val="22"/>
              </w:rPr>
              <w:t>м</w:t>
            </w:r>
            <w:proofErr w:type="gramEnd"/>
          </w:p>
        </w:tc>
        <w:tc>
          <w:tcPr>
            <w:tcW w:w="703" w:type="pct"/>
          </w:tcPr>
          <w:p w:rsidR="005B65C4" w:rsidRPr="002970B3" w:rsidRDefault="005B65C4" w:rsidP="008B7D1E">
            <w:pPr>
              <w:ind w:left="-72" w:firstLine="1"/>
              <w:jc w:val="center"/>
              <w:rPr>
                <w:sz w:val="22"/>
                <w:szCs w:val="22"/>
              </w:rPr>
            </w:pPr>
            <w:r w:rsidRPr="002970B3">
              <w:rPr>
                <w:sz w:val="22"/>
                <w:szCs w:val="22"/>
              </w:rPr>
              <w:t>400</w:t>
            </w:r>
          </w:p>
        </w:tc>
      </w:tr>
    </w:tbl>
    <w:p w:rsidR="005B65C4" w:rsidRDefault="005B65C4" w:rsidP="005B65C4">
      <w:pPr>
        <w:rPr>
          <w:b/>
          <w:sz w:val="28"/>
          <w:szCs w:val="28"/>
        </w:rPr>
      </w:pPr>
    </w:p>
    <w:p w:rsidR="00E46CEE" w:rsidRDefault="00E46CEE" w:rsidP="005B65C4">
      <w:pPr>
        <w:rPr>
          <w:b/>
          <w:sz w:val="28"/>
          <w:szCs w:val="28"/>
        </w:rPr>
      </w:pPr>
    </w:p>
    <w:p w:rsidR="00E46CEE" w:rsidRPr="002970B3" w:rsidRDefault="00E46CEE" w:rsidP="005B65C4">
      <w:pPr>
        <w:rPr>
          <w:b/>
          <w:sz w:val="28"/>
          <w:szCs w:val="28"/>
        </w:rPr>
        <w:sectPr w:rsidR="00E46CEE" w:rsidRPr="002970B3" w:rsidSect="00C56078">
          <w:pgSz w:w="11906" w:h="16838"/>
          <w:pgMar w:top="1134" w:right="1134" w:bottom="1134" w:left="1701" w:header="709" w:footer="709" w:gutter="0"/>
          <w:pgNumType w:start="1"/>
          <w:cols w:space="708"/>
          <w:titlePg/>
          <w:docGrid w:linePitch="360"/>
        </w:sectPr>
      </w:pPr>
    </w:p>
    <w:p w:rsidR="00E46CEE" w:rsidRDefault="007B267A" w:rsidP="003832DC">
      <w:pPr>
        <w:ind w:left="426" w:right="-710" w:firstLine="283"/>
        <w:rPr>
          <w:rFonts w:ascii="Century Gothic" w:hAnsi="Century Gothic"/>
          <w:caps/>
          <w:szCs w:val="28"/>
        </w:rPr>
      </w:pPr>
      <w:r>
        <w:rPr>
          <w:rFonts w:ascii="Century Gothic" w:hAnsi="Century Gothic"/>
          <w:caps/>
          <w:szCs w:val="28"/>
        </w:rPr>
        <w:lastRenderedPageBreak/>
        <w:t xml:space="preserve">                          </w:t>
      </w:r>
      <w:r w:rsidR="00E46CEE">
        <w:rPr>
          <w:rFonts w:ascii="Century Gothic" w:hAnsi="Century Gothic"/>
          <w:caps/>
          <w:szCs w:val="28"/>
        </w:rPr>
        <w:t xml:space="preserve">                                                                                      </w:t>
      </w:r>
      <w:r>
        <w:rPr>
          <w:rFonts w:ascii="Century Gothic" w:hAnsi="Century Gothic"/>
          <w:caps/>
          <w:szCs w:val="28"/>
        </w:rPr>
        <w:t xml:space="preserve"> </w:t>
      </w:r>
    </w:p>
    <w:p w:rsidR="005B65C4" w:rsidRPr="002970B3" w:rsidRDefault="00725200" w:rsidP="005B65C4">
      <w:pPr>
        <w:autoSpaceDE w:val="0"/>
        <w:spacing w:line="276" w:lineRule="auto"/>
        <w:jc w:val="center"/>
        <w:rPr>
          <w:sz w:val="22"/>
          <w:szCs w:val="22"/>
        </w:rPr>
      </w:pPr>
      <w:r>
        <w:rPr>
          <w:rStyle w:val="40"/>
        </w:rPr>
        <w:t xml:space="preserve"> </w:t>
      </w:r>
    </w:p>
    <w:bookmarkEnd w:id="14"/>
    <w:bookmarkEnd w:id="15"/>
    <w:bookmarkEnd w:id="16"/>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AC5" w:rsidRDefault="00527AC5" w:rsidP="00BB7348">
      <w:r>
        <w:separator/>
      </w:r>
    </w:p>
  </w:endnote>
  <w:endnote w:type="continuationSeparator" w:id="0">
    <w:p w:rsidR="00527AC5" w:rsidRDefault="00527AC5"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BatangChe">
    <w:charset w:val="81"/>
    <w:family w:val="modern"/>
    <w:pitch w:val="fixed"/>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DF" w:rsidRDefault="00414CDF" w:rsidP="00F00669">
    <w:pPr>
      <w:pStyle w:val="ae"/>
    </w:pPr>
  </w:p>
  <w:p w:rsidR="00414CDF" w:rsidRPr="00F00669" w:rsidRDefault="00414CDF"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AC5" w:rsidRDefault="00527AC5" w:rsidP="00BB7348">
      <w:r>
        <w:separator/>
      </w:r>
    </w:p>
  </w:footnote>
  <w:footnote w:type="continuationSeparator" w:id="0">
    <w:p w:rsidR="00527AC5" w:rsidRDefault="00527AC5" w:rsidP="00BB7348">
      <w:r>
        <w:continuationSeparator/>
      </w:r>
    </w:p>
  </w:footnote>
  <w:footnote w:id="1">
    <w:p w:rsidR="00414CDF" w:rsidRDefault="00414CDF" w:rsidP="00471F47">
      <w:pPr>
        <w:pStyle w:val="af7"/>
        <w:rPr>
          <w:rStyle w:val="afffa"/>
        </w:rPr>
      </w:pPr>
    </w:p>
    <w:p w:rsidR="00414CDF" w:rsidRDefault="00414CDF" w:rsidP="00471F47">
      <w:pPr>
        <w:pStyle w:val="a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414CDF" w:rsidRDefault="007371B2">
        <w:pPr>
          <w:pStyle w:val="ac"/>
          <w:jc w:val="center"/>
        </w:pPr>
        <w:r w:rsidRPr="00CA4E64">
          <w:rPr>
            <w:rFonts w:ascii="Times New Roman" w:hAnsi="Times New Roman" w:cs="Times New Roman"/>
          </w:rPr>
          <w:fldChar w:fldCharType="begin"/>
        </w:r>
        <w:r w:rsidR="00414CD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41228" w:rsidRPr="00841228">
          <w:rPr>
            <w:rFonts w:ascii="Times New Roman" w:hAnsi="Times New Roman" w:cs="Times New Roman"/>
            <w:noProof/>
            <w:lang w:val="ru-RU"/>
          </w:rPr>
          <w:t>22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DF" w:rsidRDefault="00414CDF">
    <w:pPr>
      <w:pStyle w:val="ac"/>
      <w:jc w:val="center"/>
    </w:pPr>
  </w:p>
  <w:p w:rsidR="00414CDF" w:rsidRDefault="00414CD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414CDF" w:rsidRDefault="007371B2">
        <w:pPr>
          <w:pStyle w:val="ac"/>
          <w:jc w:val="center"/>
        </w:pPr>
        <w:r w:rsidRPr="00CA4E64">
          <w:rPr>
            <w:rFonts w:ascii="Times New Roman" w:hAnsi="Times New Roman" w:cs="Times New Roman"/>
          </w:rPr>
          <w:fldChar w:fldCharType="begin"/>
        </w:r>
        <w:r w:rsidR="00414CD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841228" w:rsidRPr="00841228">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CDF" w:rsidRPr="0010196E" w:rsidRDefault="00414CDF">
    <w:pPr>
      <w:pStyle w:val="ac"/>
      <w:jc w:val="center"/>
      <w:rPr>
        <w:lang w:val="ru-RU"/>
      </w:rPr>
    </w:pPr>
  </w:p>
  <w:p w:rsidR="00414CDF" w:rsidRDefault="00414CD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360"/>
        </w:tabs>
        <w:ind w:left="491" w:hanging="491"/>
      </w:pPr>
      <w:rPr>
        <w:rFonts w:ascii="Times New Roman" w:hAnsi="Times New Roman" w:cs="Times New Roman" w:hint="default"/>
        <w:i w:val="0"/>
        <w:sz w:val="24"/>
        <w:szCs w:val="24"/>
      </w:rPr>
    </w:lvl>
    <w:lvl w:ilvl="2">
      <w:start w:val="1"/>
      <w:numFmt w:val="decimal"/>
      <w:suff w:val="space"/>
      <w:lvlText w:val="%2.%3 "/>
      <w:lvlJc w:val="left"/>
      <w:pPr>
        <w:ind w:left="1224"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8927ABA"/>
    <w:multiLevelType w:val="multilevel"/>
    <w:tmpl w:val="4AD2BF12"/>
    <w:lvl w:ilvl="0">
      <w:start w:val="1"/>
      <w:numFmt w:val="none"/>
      <w:lvlText w:val=""/>
      <w:lvlJc w:val="left"/>
      <w:pPr>
        <w:ind w:left="360" w:hanging="360"/>
      </w:pPr>
      <w:rPr>
        <w:rFonts w:cs="Times New Roman" w:hint="default"/>
      </w:rPr>
    </w:lvl>
    <w:lvl w:ilvl="1">
      <w:start w:val="1"/>
      <w:numFmt w:val="decimal"/>
      <w:lvlText w:val="%2."/>
      <w:lvlJc w:val="left"/>
      <w:pPr>
        <w:ind w:left="792" w:hanging="432"/>
      </w:pPr>
      <w:rPr>
        <w:rFonts w:cs="Times New Roman" w:hint="default"/>
      </w:rPr>
    </w:lvl>
    <w:lvl w:ilvl="2">
      <w:start w:val="1"/>
      <w:numFmt w:val="decimal"/>
      <w:lvlText w:val="%2.%3."/>
      <w:lvlJc w:val="left"/>
      <w:pPr>
        <w:ind w:left="1224" w:hanging="504"/>
      </w:pPr>
      <w:rPr>
        <w:rFonts w:cs="Times New Roman" w:hint="default"/>
      </w:rPr>
    </w:lvl>
    <w:lvl w:ilvl="3">
      <w:start w:val="1"/>
      <w:numFmt w:val="decimal"/>
      <w:lvlText w:val="%2.%3.%4."/>
      <w:lvlJc w:val="left"/>
      <w:pPr>
        <w:ind w:left="1728" w:hanging="648"/>
      </w:pPr>
      <w:rPr>
        <w:rFonts w:cs="Times New Roman" w:hint="default"/>
      </w:rPr>
    </w:lvl>
    <w:lvl w:ilvl="4">
      <w:start w:val="1"/>
      <w:numFmt w:val="decimal"/>
      <w:lvlText w:val="%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B7C78"/>
    <w:multiLevelType w:val="multilevel"/>
    <w:tmpl w:val="A3301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7">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2AB1881"/>
    <w:multiLevelType w:val="hybridMultilevel"/>
    <w:tmpl w:val="8A508094"/>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5"/>
  </w:num>
  <w:num w:numId="8">
    <w:abstractNumId w:val="9"/>
  </w:num>
  <w:num w:numId="9">
    <w:abstractNumId w:val="0"/>
  </w:num>
  <w:num w:numId="10">
    <w:abstractNumId w:val="14"/>
  </w:num>
  <w:num w:numId="11">
    <w:abstractNumId w:val="8"/>
  </w:num>
  <w:num w:numId="12">
    <w:abstractNumId w:val="11"/>
  </w:num>
  <w:num w:numId="13">
    <w:abstractNumId w:val="10"/>
  </w:num>
  <w:num w:numId="14">
    <w:abstractNumId w:val="19"/>
  </w:num>
  <w:num w:numId="15">
    <w:abstractNumId w:val="21"/>
  </w:num>
  <w:num w:numId="16">
    <w:abstractNumId w:val="17"/>
  </w:num>
  <w:num w:numId="17">
    <w:abstractNumId w:val="13"/>
  </w:num>
  <w:num w:numId="18">
    <w:abstractNumId w:val="6"/>
  </w:num>
  <w:num w:numId="19">
    <w:abstractNumId w:val="20"/>
  </w:num>
  <w:num w:numId="20">
    <w:abstractNumId w:val="16"/>
  </w:num>
  <w:num w:numId="21">
    <w:abstractNumId w:val="4"/>
  </w:num>
  <w:num w:numId="22">
    <w:abstractNumId w:val="5"/>
  </w:num>
  <w:num w:numId="23">
    <w:abstractNumId w:val="7"/>
  </w:num>
  <w:num w:numId="24">
    <w:abstractNumId w:val="12"/>
  </w:num>
  <w:num w:numId="25">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9394"/>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0C6C"/>
    <w:rsid w:val="00011888"/>
    <w:rsid w:val="000126BC"/>
    <w:rsid w:val="00013076"/>
    <w:rsid w:val="000136CA"/>
    <w:rsid w:val="000159E9"/>
    <w:rsid w:val="00017879"/>
    <w:rsid w:val="00017EE9"/>
    <w:rsid w:val="0002075C"/>
    <w:rsid w:val="00020D81"/>
    <w:rsid w:val="00021707"/>
    <w:rsid w:val="00022D11"/>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4A0F"/>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51B1"/>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1FE"/>
    <w:rsid w:val="001137A3"/>
    <w:rsid w:val="001137E1"/>
    <w:rsid w:val="00113C9B"/>
    <w:rsid w:val="001149D8"/>
    <w:rsid w:val="00115CAB"/>
    <w:rsid w:val="00116870"/>
    <w:rsid w:val="00116F3E"/>
    <w:rsid w:val="00116FA2"/>
    <w:rsid w:val="001170E4"/>
    <w:rsid w:val="00117FC2"/>
    <w:rsid w:val="00120EAE"/>
    <w:rsid w:val="0012124D"/>
    <w:rsid w:val="001219C2"/>
    <w:rsid w:val="00121C1A"/>
    <w:rsid w:val="00123961"/>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548"/>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0C2B"/>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4E44"/>
    <w:rsid w:val="0016535C"/>
    <w:rsid w:val="0016653E"/>
    <w:rsid w:val="00166A10"/>
    <w:rsid w:val="00167219"/>
    <w:rsid w:val="00167750"/>
    <w:rsid w:val="00171662"/>
    <w:rsid w:val="0017175B"/>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3B7"/>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47C"/>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0B3"/>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5BD"/>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43E"/>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3DAB"/>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2DC"/>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0AE6"/>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A11"/>
    <w:rsid w:val="003F1F1A"/>
    <w:rsid w:val="003F21B9"/>
    <w:rsid w:val="003F21BB"/>
    <w:rsid w:val="003F2EA1"/>
    <w:rsid w:val="003F5C99"/>
    <w:rsid w:val="003F5E6A"/>
    <w:rsid w:val="003F6B3E"/>
    <w:rsid w:val="004002B3"/>
    <w:rsid w:val="00400BD6"/>
    <w:rsid w:val="004022C2"/>
    <w:rsid w:val="00402845"/>
    <w:rsid w:val="00404836"/>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CDF"/>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3A19"/>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1F47"/>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146E"/>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3A1"/>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6EF"/>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27AC5"/>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431"/>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4709"/>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102A"/>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390E"/>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75A"/>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274"/>
    <w:rsid w:val="0071751B"/>
    <w:rsid w:val="00717E76"/>
    <w:rsid w:val="007205E9"/>
    <w:rsid w:val="00721319"/>
    <w:rsid w:val="007213FE"/>
    <w:rsid w:val="0072153E"/>
    <w:rsid w:val="007217D7"/>
    <w:rsid w:val="00722629"/>
    <w:rsid w:val="00722D22"/>
    <w:rsid w:val="00723599"/>
    <w:rsid w:val="00725200"/>
    <w:rsid w:val="007252A4"/>
    <w:rsid w:val="00725E22"/>
    <w:rsid w:val="007263A7"/>
    <w:rsid w:val="007264AC"/>
    <w:rsid w:val="00727807"/>
    <w:rsid w:val="00730DC0"/>
    <w:rsid w:val="00730DC8"/>
    <w:rsid w:val="0073170B"/>
    <w:rsid w:val="00731833"/>
    <w:rsid w:val="007318B9"/>
    <w:rsid w:val="007321D4"/>
    <w:rsid w:val="0073296D"/>
    <w:rsid w:val="0073588C"/>
    <w:rsid w:val="007363E4"/>
    <w:rsid w:val="00736984"/>
    <w:rsid w:val="007371B2"/>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5328"/>
    <w:rsid w:val="00776351"/>
    <w:rsid w:val="0077678C"/>
    <w:rsid w:val="00777408"/>
    <w:rsid w:val="00777CA6"/>
    <w:rsid w:val="0078052A"/>
    <w:rsid w:val="00781540"/>
    <w:rsid w:val="0078176E"/>
    <w:rsid w:val="00781C29"/>
    <w:rsid w:val="00782188"/>
    <w:rsid w:val="0078293D"/>
    <w:rsid w:val="007834E8"/>
    <w:rsid w:val="00783840"/>
    <w:rsid w:val="00783D77"/>
    <w:rsid w:val="007842FB"/>
    <w:rsid w:val="0078459E"/>
    <w:rsid w:val="00784936"/>
    <w:rsid w:val="00785574"/>
    <w:rsid w:val="0078646C"/>
    <w:rsid w:val="00787107"/>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67A"/>
    <w:rsid w:val="007B2820"/>
    <w:rsid w:val="007B2985"/>
    <w:rsid w:val="007B3211"/>
    <w:rsid w:val="007B39D6"/>
    <w:rsid w:val="007B3C95"/>
    <w:rsid w:val="007B59DA"/>
    <w:rsid w:val="007B615A"/>
    <w:rsid w:val="007B6C10"/>
    <w:rsid w:val="007B7387"/>
    <w:rsid w:val="007B779C"/>
    <w:rsid w:val="007B7A78"/>
    <w:rsid w:val="007C1024"/>
    <w:rsid w:val="007C159B"/>
    <w:rsid w:val="007C21E5"/>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3CA4"/>
    <w:rsid w:val="00804D2C"/>
    <w:rsid w:val="0080597B"/>
    <w:rsid w:val="008063C7"/>
    <w:rsid w:val="008068F0"/>
    <w:rsid w:val="00807BBF"/>
    <w:rsid w:val="00807EBD"/>
    <w:rsid w:val="0081189E"/>
    <w:rsid w:val="00812567"/>
    <w:rsid w:val="00812E33"/>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3705C"/>
    <w:rsid w:val="008405E1"/>
    <w:rsid w:val="008406D7"/>
    <w:rsid w:val="00840BCF"/>
    <w:rsid w:val="00841228"/>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540"/>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675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1DE2"/>
    <w:rsid w:val="00982BD5"/>
    <w:rsid w:val="00982FAA"/>
    <w:rsid w:val="00986841"/>
    <w:rsid w:val="00986F24"/>
    <w:rsid w:val="00990DB5"/>
    <w:rsid w:val="00992755"/>
    <w:rsid w:val="00993EA4"/>
    <w:rsid w:val="00994443"/>
    <w:rsid w:val="00994679"/>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A769A"/>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127C"/>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0CBD"/>
    <w:rsid w:val="00A31232"/>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5CEE"/>
    <w:rsid w:val="00A460CA"/>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2F38"/>
    <w:rsid w:val="00A73D56"/>
    <w:rsid w:val="00A77212"/>
    <w:rsid w:val="00A77633"/>
    <w:rsid w:val="00A77A7F"/>
    <w:rsid w:val="00A80B49"/>
    <w:rsid w:val="00A826DA"/>
    <w:rsid w:val="00A82BCC"/>
    <w:rsid w:val="00A8387F"/>
    <w:rsid w:val="00A83937"/>
    <w:rsid w:val="00A8467F"/>
    <w:rsid w:val="00A848A3"/>
    <w:rsid w:val="00A8494B"/>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6799"/>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1B28"/>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006"/>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469"/>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D58"/>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80D"/>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5D38"/>
    <w:rsid w:val="00C76601"/>
    <w:rsid w:val="00C76DA8"/>
    <w:rsid w:val="00C77198"/>
    <w:rsid w:val="00C77775"/>
    <w:rsid w:val="00C77CD3"/>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6603"/>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D93"/>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1A34"/>
    <w:rsid w:val="00D0316C"/>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1707"/>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3D16"/>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5104"/>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3328"/>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2B13"/>
    <w:rsid w:val="00E432F8"/>
    <w:rsid w:val="00E43BBA"/>
    <w:rsid w:val="00E444A1"/>
    <w:rsid w:val="00E4480C"/>
    <w:rsid w:val="00E46CEE"/>
    <w:rsid w:val="00E47EE7"/>
    <w:rsid w:val="00E5030F"/>
    <w:rsid w:val="00E504FC"/>
    <w:rsid w:val="00E5186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736"/>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5B4"/>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EF771B"/>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2D22"/>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1E7E"/>
    <w:rsid w:val="00FE1F23"/>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uiPriority w:val="34"/>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link w:val="afff8"/>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9">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a">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b">
    <w:name w:val="Заголовок ПЗ"/>
    <w:link w:val="afffc"/>
    <w:uiPriority w:val="99"/>
    <w:rsid w:val="005E4BC2"/>
    <w:pPr>
      <w:jc w:val="center"/>
    </w:pPr>
    <w:rPr>
      <w:rFonts w:ascii="ISOCPEUR" w:hAnsi="ISOCPEUR" w:cs="Times New Roman"/>
      <w:b/>
      <w:i/>
      <w:sz w:val="28"/>
      <w:szCs w:val="24"/>
    </w:rPr>
  </w:style>
  <w:style w:type="character" w:customStyle="1" w:styleId="afffc">
    <w:name w:val="Заголовок ПЗ Знак"/>
    <w:link w:val="afffb"/>
    <w:uiPriority w:val="99"/>
    <w:rsid w:val="005E4BC2"/>
    <w:rPr>
      <w:rFonts w:ascii="ISOCPEUR" w:hAnsi="ISOCPEUR" w:cs="Times New Roman"/>
      <w:b/>
      <w:i/>
      <w:sz w:val="28"/>
      <w:szCs w:val="24"/>
    </w:rPr>
  </w:style>
  <w:style w:type="character" w:customStyle="1" w:styleId="afff8">
    <w:name w:val="Основной текст_"/>
    <w:link w:val="2e"/>
    <w:rsid w:val="00893540"/>
    <w:rPr>
      <w:rFonts w:ascii="Times New Roman" w:eastAsia="Arial" w:hAnsi="Times New Roman" w:cs="Times New Roman"/>
      <w:sz w:val="24"/>
      <w:szCs w:val="24"/>
      <w:lang w:eastAsia="ar-SA"/>
    </w:rPr>
  </w:style>
  <w:style w:type="character" w:customStyle="1" w:styleId="afffd">
    <w:name w:val="Подпись к картинке_"/>
    <w:link w:val="afffe"/>
    <w:rsid w:val="00893540"/>
    <w:rPr>
      <w:sz w:val="27"/>
      <w:szCs w:val="27"/>
      <w:shd w:val="clear" w:color="auto" w:fill="FFFFFF"/>
    </w:rPr>
  </w:style>
  <w:style w:type="paragraph" w:customStyle="1" w:styleId="afffe">
    <w:name w:val="Подпись к картинке"/>
    <w:basedOn w:val="a"/>
    <w:link w:val="afffd"/>
    <w:rsid w:val="00893540"/>
    <w:pPr>
      <w:widowControl w:val="0"/>
      <w:shd w:val="clear" w:color="auto" w:fill="FFFFFF"/>
      <w:spacing w:line="0" w:lineRule="atLeast"/>
      <w:jc w:val="center"/>
    </w:pPr>
    <w:rPr>
      <w:rFonts w:ascii="Calibri" w:hAnsi="Calibri" w:cs="Calibri"/>
      <w:sz w:val="27"/>
      <w:szCs w:val="27"/>
    </w:rPr>
  </w:style>
  <w:style w:type="character" w:customStyle="1" w:styleId="39">
    <w:name w:val="Основной текст (3)_"/>
    <w:link w:val="3a"/>
    <w:rsid w:val="00893540"/>
    <w:rPr>
      <w:i/>
      <w:iCs/>
      <w:sz w:val="27"/>
      <w:szCs w:val="27"/>
      <w:shd w:val="clear" w:color="auto" w:fill="FFFFFF"/>
    </w:rPr>
  </w:style>
  <w:style w:type="character" w:customStyle="1" w:styleId="3b">
    <w:name w:val="Основной текст (3) + Не курсив"/>
    <w:rsid w:val="00893540"/>
    <w:rPr>
      <w:rFonts w:eastAsia="Times New Roman"/>
      <w:i/>
      <w:iCs/>
      <w:color w:val="000000"/>
      <w:spacing w:val="0"/>
      <w:w w:val="100"/>
      <w:position w:val="0"/>
      <w:sz w:val="27"/>
      <w:szCs w:val="27"/>
      <w:shd w:val="clear" w:color="auto" w:fill="FFFFFF"/>
      <w:lang w:val="ru-RU"/>
    </w:rPr>
  </w:style>
  <w:style w:type="paragraph" w:customStyle="1" w:styleId="3a">
    <w:name w:val="Основной текст (3)"/>
    <w:basedOn w:val="a"/>
    <w:link w:val="39"/>
    <w:rsid w:val="00893540"/>
    <w:pPr>
      <w:widowControl w:val="0"/>
      <w:shd w:val="clear" w:color="auto" w:fill="FFFFFF"/>
      <w:spacing w:line="317" w:lineRule="exact"/>
      <w:jc w:val="both"/>
    </w:pPr>
    <w:rPr>
      <w:rFonts w:ascii="Calibri" w:hAnsi="Calibri" w:cs="Calibri"/>
      <w:i/>
      <w:iCs/>
      <w:sz w:val="27"/>
      <w:szCs w:val="27"/>
    </w:rPr>
  </w:style>
  <w:style w:type="character" w:customStyle="1" w:styleId="FontStyle22">
    <w:name w:val="Font Style22"/>
    <w:uiPriority w:val="99"/>
    <w:rsid w:val="003832DC"/>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339746193">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58746755">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013293703">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EFF8-F524-4D63-830F-6BCD0400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8502</Words>
  <Characters>48464</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36</cp:revision>
  <cp:lastPrinted>2024-07-02T13:20:00Z</cp:lastPrinted>
  <dcterms:created xsi:type="dcterms:W3CDTF">2021-06-09T09:15:00Z</dcterms:created>
  <dcterms:modified xsi:type="dcterms:W3CDTF">2024-07-02T13:23:00Z</dcterms:modified>
</cp:coreProperties>
</file>