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62" w:rsidRPr="00ED5B96" w:rsidRDefault="00ED5B96" w:rsidP="00A06E01">
      <w:pPr>
        <w:pStyle w:val="afffa"/>
        <w:suppressAutoHyphens/>
        <w:rPr>
          <w:rFonts w:ascii="Times New Roman" w:hAnsi="Times New Roman"/>
          <w:i w:val="0"/>
          <w:caps/>
          <w:sz w:val="32"/>
          <w:szCs w:val="32"/>
          <w:lang w:val="en-US"/>
        </w:rPr>
      </w:pPr>
      <w:bookmarkStart w:id="0" w:name="_Toc47964042"/>
      <w:bookmarkStart w:id="1" w:name="_Toc47969330"/>
      <w:bookmarkStart w:id="2" w:name="_Toc55215522"/>
      <w:r>
        <w:rPr>
          <w:rFonts w:ascii="Times New Roman" w:hAnsi="Times New Roman"/>
          <w:i w:val="0"/>
          <w:caps/>
          <w:sz w:val="32"/>
          <w:szCs w:val="32"/>
          <w:lang w:val="en-US"/>
        </w:rPr>
        <w:t xml:space="preserve"> </w:t>
      </w:r>
    </w:p>
    <w:p w:rsidR="00564D62" w:rsidRDefault="00564D62" w:rsidP="00A06E01">
      <w:pPr>
        <w:pStyle w:val="afffa"/>
        <w:suppressAutoHyphens/>
        <w:rPr>
          <w:rFonts w:ascii="Times New Roman" w:hAnsi="Times New Roman"/>
          <w:i w:val="0"/>
          <w:caps/>
          <w:sz w:val="32"/>
          <w:szCs w:val="32"/>
        </w:rPr>
      </w:pPr>
    </w:p>
    <w:p w:rsidR="00A06E01" w:rsidRDefault="00A06E01" w:rsidP="00A06E01">
      <w:pPr>
        <w:pStyle w:val="afffa"/>
        <w:suppressAutoHyphens/>
        <w:rPr>
          <w:rFonts w:ascii="Times New Roman" w:hAnsi="Times New Roman"/>
          <w:i w:val="0"/>
          <w:caps/>
          <w:sz w:val="32"/>
          <w:szCs w:val="32"/>
        </w:rPr>
      </w:pPr>
      <w:r>
        <w:rPr>
          <w:rFonts w:ascii="Times New Roman" w:hAnsi="Times New Roman"/>
          <w:i w:val="0"/>
          <w:caps/>
          <w:sz w:val="32"/>
          <w:szCs w:val="32"/>
        </w:rPr>
        <w:t xml:space="preserve">                            УТВЕРЖДЕНЫ</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w:t>
      </w:r>
      <w:r w:rsidR="005A59CE">
        <w:rPr>
          <w:rFonts w:ascii="Times New Roman" w:hAnsi="Times New Roman"/>
          <w:i w:val="0"/>
          <w:caps/>
          <w:szCs w:val="28"/>
        </w:rPr>
        <w:t xml:space="preserve">                      от  </w:t>
      </w:r>
      <w:r w:rsidR="002949AE">
        <w:rPr>
          <w:rFonts w:ascii="Times New Roman" w:hAnsi="Times New Roman"/>
          <w:i w:val="0"/>
          <w:caps/>
          <w:szCs w:val="28"/>
        </w:rPr>
        <w:t>30.11. 2021</w:t>
      </w:r>
      <w:r>
        <w:rPr>
          <w:rFonts w:ascii="Times New Roman" w:hAnsi="Times New Roman"/>
          <w:i w:val="0"/>
          <w:caps/>
          <w:szCs w:val="28"/>
        </w:rPr>
        <w:t xml:space="preserve"> г. №  275</w:t>
      </w:r>
    </w:p>
    <w:p w:rsidR="002949AE" w:rsidRDefault="002949AE" w:rsidP="00A06E01">
      <w:pPr>
        <w:pStyle w:val="afffa"/>
        <w:suppressAutoHyphens/>
        <w:rPr>
          <w:rFonts w:ascii="Times New Roman" w:hAnsi="Times New Roman"/>
          <w:i w:val="0"/>
          <w:caps/>
          <w:szCs w:val="28"/>
        </w:rPr>
      </w:pPr>
      <w:r>
        <w:rPr>
          <w:rFonts w:ascii="Times New Roman" w:hAnsi="Times New Roman"/>
          <w:i w:val="0"/>
          <w:caps/>
          <w:szCs w:val="28"/>
        </w:rPr>
        <w:t xml:space="preserve">                                 (в  редакции  решения   от  </w:t>
      </w:r>
      <w:r w:rsidR="00C91F45">
        <w:rPr>
          <w:rFonts w:ascii="Times New Roman" w:hAnsi="Times New Roman"/>
          <w:i w:val="0"/>
          <w:caps/>
          <w:szCs w:val="28"/>
        </w:rPr>
        <w:t xml:space="preserve"> 27.06.  2024  №84</w:t>
      </w:r>
      <w:r>
        <w:rPr>
          <w:rFonts w:ascii="Times New Roman" w:hAnsi="Times New Roman"/>
          <w:i w:val="0"/>
          <w:caps/>
          <w:szCs w:val="28"/>
        </w:rPr>
        <w:t>)</w:t>
      </w:r>
    </w:p>
    <w:p w:rsidR="00A06E01" w:rsidRDefault="005A59CE" w:rsidP="00A06E01">
      <w:pPr>
        <w:pStyle w:val="afffa"/>
        <w:suppressAutoHyphens/>
        <w:rPr>
          <w:rFonts w:ascii="Times New Roman" w:hAnsi="Times New Roman"/>
          <w:i w:val="0"/>
          <w:caps/>
          <w:szCs w:val="28"/>
        </w:rPr>
      </w:pPr>
      <w:r>
        <w:rPr>
          <w:rFonts w:ascii="Times New Roman" w:hAnsi="Times New Roman"/>
          <w:i w:val="0"/>
          <w:caps/>
          <w:szCs w:val="28"/>
        </w:rPr>
        <w:t xml:space="preserve"> </w:t>
      </w:r>
    </w:p>
    <w:p w:rsidR="00A06E01" w:rsidRDefault="00A06E01" w:rsidP="00A06E01">
      <w:pPr>
        <w:pStyle w:val="afffa"/>
        <w:suppressAutoHyphens/>
        <w:rPr>
          <w:rFonts w:ascii="Times New Roman" w:hAnsi="Times New Roman"/>
          <w:i w:val="0"/>
          <w:caps/>
          <w:szCs w:val="28"/>
        </w:rPr>
      </w:pPr>
    </w:p>
    <w:p w:rsidR="00A06E01" w:rsidRPr="002F41F5" w:rsidRDefault="00A06E01" w:rsidP="00A06E01">
      <w:pPr>
        <w:pStyle w:val="afffa"/>
        <w:suppressAutoHyphens/>
        <w:rPr>
          <w:rFonts w:ascii="Times New Roman" w:hAnsi="Times New Roman"/>
          <w:i w:val="0"/>
          <w:caps/>
          <w:sz w:val="32"/>
          <w:szCs w:val="32"/>
        </w:rPr>
      </w:pPr>
      <w:r w:rsidRPr="002F41F5">
        <w:rPr>
          <w:rFonts w:ascii="Times New Roman" w:hAnsi="Times New Roman"/>
          <w:b w:val="0"/>
          <w:sz w:val="20"/>
          <w:szCs w:val="20"/>
        </w:rPr>
        <w:t xml:space="preserve"> </w:t>
      </w:r>
    </w:p>
    <w:p w:rsidR="00A06E01" w:rsidRPr="002F41F5" w:rsidRDefault="005A59CE" w:rsidP="00A06E01">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A06E01" w:rsidRDefault="00A06E01" w:rsidP="00A06E01">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2949AE" w:rsidP="005E4BC2">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2949AE" w:rsidRDefault="002949AE"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2949AE" w:rsidRDefault="002949AE"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5A59CE">
        <w:rPr>
          <w:rFonts w:ascii="Times New Roman" w:hAnsi="Times New Roman"/>
          <w:i w:val="0"/>
          <w:caps/>
          <w:sz w:val="32"/>
          <w:szCs w:val="32"/>
        </w:rPr>
        <w:t xml:space="preserve"> </w:t>
      </w:r>
      <w:r w:rsidR="005E4BC2" w:rsidRPr="005E4BC2">
        <w:rPr>
          <w:rFonts w:ascii="Times New Roman" w:hAnsi="Times New Roman"/>
          <w:i w:val="0"/>
          <w:caps/>
          <w:sz w:val="32"/>
          <w:szCs w:val="32"/>
        </w:rPr>
        <w:t>Местные</w:t>
      </w:r>
      <w:r w:rsidR="00EB2581">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нормативы </w:t>
      </w:r>
    </w:p>
    <w:p w:rsidR="005E4BC2" w:rsidRPr="005A7607"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градостроительного </w:t>
      </w:r>
      <w:r w:rsidR="00EB2581">
        <w:rPr>
          <w:rFonts w:ascii="Times New Roman" w:hAnsi="Times New Roman"/>
          <w:i w:val="0"/>
          <w:caps/>
          <w:sz w:val="32"/>
          <w:szCs w:val="32"/>
        </w:rPr>
        <w:t xml:space="preserve">   </w:t>
      </w:r>
      <w:r w:rsidRPr="005E4BC2">
        <w:rPr>
          <w:rFonts w:ascii="Times New Roman" w:hAnsi="Times New Roman"/>
          <w:i w:val="0"/>
          <w:caps/>
          <w:sz w:val="32"/>
          <w:szCs w:val="32"/>
        </w:rPr>
        <w:t xml:space="preserve">проектирования </w:t>
      </w:r>
      <w:r w:rsidR="002949AE">
        <w:rPr>
          <w:rFonts w:ascii="Times New Roman" w:hAnsi="Times New Roman"/>
          <w:i w:val="0"/>
          <w:caps/>
          <w:sz w:val="32"/>
          <w:szCs w:val="32"/>
        </w:rPr>
        <w:t xml:space="preserve"> </w:t>
      </w:r>
      <w:r w:rsidRPr="005E4BC2">
        <w:rPr>
          <w:rFonts w:ascii="Times New Roman" w:hAnsi="Times New Roman"/>
          <w:i w:val="0"/>
          <w:caps/>
          <w:sz w:val="32"/>
          <w:szCs w:val="32"/>
        </w:rPr>
        <w:t>муниципального</w:t>
      </w:r>
      <w:r w:rsidR="00EB2581">
        <w:rPr>
          <w:rFonts w:ascii="Times New Roman" w:hAnsi="Times New Roman"/>
          <w:i w:val="0"/>
          <w:caps/>
          <w:sz w:val="32"/>
          <w:szCs w:val="32"/>
        </w:rPr>
        <w:t xml:space="preserve">  </w:t>
      </w:r>
      <w:r w:rsidRPr="005E4BC2">
        <w:rPr>
          <w:rFonts w:ascii="Times New Roman" w:hAnsi="Times New Roman"/>
          <w:i w:val="0"/>
          <w:caps/>
          <w:sz w:val="32"/>
          <w:szCs w:val="32"/>
        </w:rPr>
        <w:t xml:space="preserve"> образования</w:t>
      </w:r>
      <w:r w:rsidR="00EB2581">
        <w:rPr>
          <w:rFonts w:ascii="Times New Roman" w:hAnsi="Times New Roman"/>
          <w:i w:val="0"/>
          <w:caps/>
          <w:sz w:val="32"/>
          <w:szCs w:val="32"/>
        </w:rPr>
        <w:t xml:space="preserve">  </w:t>
      </w:r>
      <w:r w:rsidRPr="005E4BC2">
        <w:rPr>
          <w:rFonts w:ascii="Times New Roman" w:hAnsi="Times New Roman"/>
          <w:i w:val="0"/>
          <w:caps/>
          <w:sz w:val="32"/>
          <w:szCs w:val="32"/>
        </w:rPr>
        <w:t xml:space="preserve"> </w:t>
      </w:r>
      <w:r w:rsidRPr="005A7607">
        <w:rPr>
          <w:rFonts w:ascii="Times New Roman" w:hAnsi="Times New Roman"/>
          <w:i w:val="0"/>
          <w:caps/>
          <w:sz w:val="32"/>
          <w:szCs w:val="32"/>
        </w:rPr>
        <w:t>«</w:t>
      </w:r>
      <w:r w:rsidR="00484B87" w:rsidRPr="005A7607">
        <w:rPr>
          <w:rFonts w:ascii="Times New Roman" w:hAnsi="Times New Roman"/>
          <w:i w:val="0"/>
          <w:caps/>
          <w:sz w:val="32"/>
          <w:szCs w:val="32"/>
        </w:rPr>
        <w:t>АЛЕКСЕЕВСКИЙ</w:t>
      </w:r>
      <w:r w:rsidRPr="005A7607">
        <w:rPr>
          <w:rFonts w:ascii="Times New Roman" w:hAnsi="Times New Roman"/>
          <w:i w:val="0"/>
          <w:caps/>
          <w:sz w:val="32"/>
          <w:szCs w:val="32"/>
        </w:rPr>
        <w:t xml:space="preserve"> сельсовет» </w:t>
      </w:r>
      <w:r w:rsidR="005A7607" w:rsidRPr="005A7607">
        <w:rPr>
          <w:rFonts w:ascii="Times New Roman" w:hAnsi="Times New Roman"/>
          <w:i w:val="0"/>
          <w:caps/>
          <w:sz w:val="32"/>
          <w:szCs w:val="32"/>
        </w:rPr>
        <w:t>Глушковского</w:t>
      </w:r>
      <w:r w:rsidR="00EB2581">
        <w:rPr>
          <w:rFonts w:ascii="Times New Roman" w:hAnsi="Times New Roman"/>
          <w:i w:val="0"/>
          <w:caps/>
          <w:sz w:val="32"/>
          <w:szCs w:val="32"/>
        </w:rPr>
        <w:t xml:space="preserve"> </w:t>
      </w:r>
      <w:r w:rsidRPr="005A7607">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w:t>
      </w:r>
      <w:r w:rsidR="00EB2581">
        <w:rPr>
          <w:bCs w:val="0"/>
          <w:caps/>
          <w:sz w:val="32"/>
          <w:szCs w:val="32"/>
        </w:rPr>
        <w:t xml:space="preserve"> </w:t>
      </w:r>
      <w:r w:rsidRPr="005E4BC2">
        <w:rPr>
          <w:bCs w:val="0"/>
          <w:caps/>
          <w:sz w:val="32"/>
          <w:szCs w:val="32"/>
        </w:rPr>
        <w:t xml:space="preserve">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6"/>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 xml:space="preserve">НОРМАТИВЫ </w:t>
            </w:r>
            <w:r w:rsidR="00EB2581">
              <w:rPr>
                <w:sz w:val="28"/>
                <w:szCs w:val="28"/>
              </w:rPr>
              <w:t xml:space="preserve"> </w:t>
            </w:r>
            <w:r w:rsidRPr="005E4BC2">
              <w:rPr>
                <w:sz w:val="28"/>
                <w:szCs w:val="28"/>
              </w:rPr>
              <w:t xml:space="preserve">ГРАДОСТРОИТЕЛЬНОГО </w:t>
            </w:r>
            <w:r w:rsidR="00EB2581">
              <w:rPr>
                <w:sz w:val="28"/>
                <w:szCs w:val="28"/>
              </w:rPr>
              <w:t xml:space="preserve"> </w:t>
            </w:r>
            <w:r w:rsidRPr="005E4BC2">
              <w:rPr>
                <w:sz w:val="28"/>
                <w:szCs w:val="28"/>
              </w:rPr>
              <w:t>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ED5B96" w:rsidRDefault="005E4BC2" w:rsidP="00ED5B96">
      <w:pPr>
        <w:rPr>
          <w:b/>
          <w:lang w:val="en-US"/>
        </w:rPr>
      </w:pPr>
    </w:p>
    <w:p w:rsidR="002F41F5" w:rsidRDefault="00564D62" w:rsidP="00564D62">
      <w:pPr>
        <w:rPr>
          <w:b/>
          <w:sz w:val="32"/>
          <w:szCs w:val="32"/>
        </w:rPr>
      </w:pPr>
      <w:r>
        <w:rPr>
          <w:b/>
        </w:rPr>
        <w:t xml:space="preserve">                                                                            </w:t>
      </w:r>
      <w:r w:rsidR="002F41F5">
        <w:rPr>
          <w:b/>
          <w:sz w:val="32"/>
          <w:szCs w:val="32"/>
        </w:rPr>
        <w:t>2024</w:t>
      </w:r>
    </w:p>
    <w:p w:rsidR="005E4BC2" w:rsidRPr="005E4BC2" w:rsidRDefault="005E4BC2" w:rsidP="005E4BC2">
      <w:pPr>
        <w:jc w:val="center"/>
        <w:rPr>
          <w:b/>
        </w:rPr>
      </w:pPr>
    </w:p>
    <w:p w:rsidR="00621883" w:rsidRDefault="00621883" w:rsidP="005E4BC2">
      <w:pPr>
        <w:jc w:val="center"/>
        <w:rPr>
          <w:b/>
          <w:sz w:val="32"/>
          <w:szCs w:val="32"/>
        </w:rPr>
      </w:pPr>
      <w:bookmarkStart w:id="3" w:name="_GoBack"/>
      <w:bookmarkEnd w:id="3"/>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ED5B96" w:rsidRDefault="00ED5B96" w:rsidP="00232603">
            <w:pPr>
              <w:pStyle w:val="TimesNewRoman18"/>
              <w:spacing w:line="288" w:lineRule="auto"/>
              <w:rPr>
                <w:b w:val="0"/>
                <w:sz w:val="20"/>
                <w:szCs w:val="20"/>
                <w:lang w:val="en-US"/>
              </w:rPr>
            </w:pPr>
            <w:r>
              <w:rPr>
                <w:b w:val="0"/>
                <w:sz w:val="20"/>
                <w:szCs w:val="20"/>
                <w:lang w:val="en-US"/>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ED5B96" w:rsidRDefault="00ED5B96"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ED5B96" w:rsidRDefault="00ED5B96"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trHeight w:val="207"/>
          <w:jc w:val="center"/>
        </w:trPr>
        <w:tc>
          <w:tcPr>
            <w:tcW w:w="7949" w:type="dxa"/>
            <w:vAlign w:val="center"/>
          </w:tcPr>
          <w:p w:rsidR="00057C88" w:rsidRPr="005E4BC2" w:rsidRDefault="00057C88" w:rsidP="00484B87">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484B87">
              <w:rPr>
                <w:b/>
                <w:sz w:val="20"/>
                <w:szCs w:val="20"/>
              </w:rPr>
              <w:t>Алексеевского</w:t>
            </w:r>
            <w:r w:rsidR="002F41F5">
              <w:rPr>
                <w:b/>
                <w:sz w:val="20"/>
                <w:szCs w:val="20"/>
              </w:rPr>
              <w:t xml:space="preserve"> </w:t>
            </w:r>
            <w:proofErr w:type="spellStart"/>
            <w:r w:rsidR="002F41F5">
              <w:rPr>
                <w:b/>
                <w:sz w:val="20"/>
                <w:szCs w:val="20"/>
              </w:rPr>
              <w:t>сельсовета</w:t>
            </w:r>
            <w:r w:rsidR="005A7607">
              <w:rPr>
                <w:b/>
                <w:sz w:val="20"/>
                <w:szCs w:val="20"/>
              </w:rPr>
              <w:t>Глушковского</w:t>
            </w:r>
            <w:proofErr w:type="spellEnd"/>
            <w:r w:rsidRPr="005E6251">
              <w:rPr>
                <w:b/>
                <w:sz w:val="20"/>
                <w:szCs w:val="20"/>
              </w:rPr>
              <w:t xml:space="preserve"> района Курской области</w:t>
            </w:r>
          </w:p>
        </w:tc>
        <w:tc>
          <w:tcPr>
            <w:tcW w:w="1458" w:type="dxa"/>
            <w:vAlign w:val="center"/>
          </w:tcPr>
          <w:p w:rsidR="00057C88" w:rsidRPr="00ED5B96" w:rsidRDefault="00ED5B96" w:rsidP="00232603">
            <w:pPr>
              <w:pStyle w:val="TimesNewRoman18"/>
              <w:spacing w:line="288" w:lineRule="auto"/>
              <w:rPr>
                <w:b w:val="0"/>
                <w:sz w:val="20"/>
                <w:szCs w:val="20"/>
                <w:lang w:val="en-US"/>
              </w:rPr>
            </w:pPr>
            <w:r>
              <w:rPr>
                <w:b w:val="0"/>
                <w:sz w:val="20"/>
                <w:szCs w:val="20"/>
                <w:lang w:val="en-US"/>
              </w:rPr>
              <w:t>5</w:t>
            </w:r>
          </w:p>
        </w:tc>
      </w:tr>
      <w:tr w:rsidR="00057C88" w:rsidRPr="005E4BC2" w:rsidTr="00057C88">
        <w:trPr>
          <w:jc w:val="center"/>
        </w:trPr>
        <w:tc>
          <w:tcPr>
            <w:tcW w:w="7949" w:type="dxa"/>
            <w:vAlign w:val="center"/>
          </w:tcPr>
          <w:p w:rsidR="00057C88" w:rsidRPr="005E6251" w:rsidRDefault="00057C88" w:rsidP="00484B87">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484B87">
              <w:rPr>
                <w:b/>
                <w:sz w:val="20"/>
                <w:szCs w:val="20"/>
              </w:rPr>
              <w:t>Алексеевского</w:t>
            </w:r>
            <w:r w:rsidR="002F41F5">
              <w:rPr>
                <w:b/>
                <w:sz w:val="20"/>
                <w:szCs w:val="20"/>
              </w:rPr>
              <w:t xml:space="preserve"> сельсовета</w:t>
            </w:r>
            <w:r w:rsidRPr="005E6251">
              <w:rPr>
                <w:b/>
                <w:sz w:val="20"/>
                <w:szCs w:val="20"/>
              </w:rPr>
              <w:t xml:space="preserve"> </w:t>
            </w:r>
            <w:r w:rsidR="005A760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ED5B96" w:rsidRDefault="00ED5B96" w:rsidP="00232603">
            <w:pPr>
              <w:pStyle w:val="TimesNewRoman18"/>
              <w:spacing w:line="288" w:lineRule="auto"/>
              <w:rPr>
                <w:b w:val="0"/>
                <w:sz w:val="20"/>
                <w:szCs w:val="20"/>
                <w:lang w:val="en-US"/>
              </w:rPr>
            </w:pPr>
            <w:r>
              <w:rPr>
                <w:b w:val="0"/>
                <w:sz w:val="20"/>
                <w:szCs w:val="20"/>
                <w:lang w:val="en-US"/>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ED5B96" w:rsidRDefault="006A7A64" w:rsidP="00232603">
            <w:pPr>
              <w:pStyle w:val="TimesNewRoman18"/>
              <w:spacing w:line="288" w:lineRule="auto"/>
              <w:rPr>
                <w:b w:val="0"/>
                <w:sz w:val="20"/>
                <w:szCs w:val="20"/>
                <w:lang w:val="en-US"/>
              </w:rPr>
            </w:pPr>
            <w:r>
              <w:rPr>
                <w:b w:val="0"/>
                <w:sz w:val="20"/>
                <w:szCs w:val="20"/>
              </w:rPr>
              <w:t>1</w:t>
            </w:r>
            <w:r w:rsidR="00ED5B96">
              <w:rPr>
                <w:b w:val="0"/>
                <w:sz w:val="20"/>
                <w:szCs w:val="20"/>
                <w:lang w:val="en-US"/>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ED5B96" w:rsidRDefault="006A7A64" w:rsidP="00232603">
            <w:pPr>
              <w:pStyle w:val="TimesNewRoman18"/>
              <w:spacing w:line="288" w:lineRule="auto"/>
              <w:rPr>
                <w:b w:val="0"/>
                <w:sz w:val="20"/>
                <w:szCs w:val="20"/>
                <w:lang w:val="en-US"/>
              </w:rPr>
            </w:pPr>
            <w:r>
              <w:rPr>
                <w:b w:val="0"/>
                <w:sz w:val="20"/>
                <w:szCs w:val="20"/>
              </w:rPr>
              <w:t>2</w:t>
            </w:r>
            <w:r w:rsidR="00ED5B96">
              <w:rPr>
                <w:b w:val="0"/>
                <w:sz w:val="20"/>
                <w:szCs w:val="20"/>
                <w:lang w:val="en-US"/>
              </w:rPr>
              <w:t>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ED5B96" w:rsidRDefault="00057C88" w:rsidP="00232603">
            <w:pPr>
              <w:pStyle w:val="TimesNewRoman18"/>
              <w:spacing w:line="288" w:lineRule="auto"/>
              <w:rPr>
                <w:b w:val="0"/>
                <w:sz w:val="20"/>
                <w:szCs w:val="20"/>
                <w:lang w:val="en-US"/>
              </w:rPr>
            </w:pPr>
            <w:r>
              <w:rPr>
                <w:b w:val="0"/>
                <w:sz w:val="20"/>
                <w:szCs w:val="20"/>
              </w:rPr>
              <w:t>2</w:t>
            </w:r>
            <w:r w:rsidR="00ED5B96">
              <w:rPr>
                <w:b w:val="0"/>
                <w:sz w:val="20"/>
                <w:szCs w:val="20"/>
                <w:lang w:val="en-US"/>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ED5B96" w:rsidRDefault="006A7A64" w:rsidP="00232603">
            <w:pPr>
              <w:autoSpaceDE w:val="0"/>
              <w:autoSpaceDN w:val="0"/>
              <w:adjustRightInd w:val="0"/>
              <w:jc w:val="center"/>
              <w:rPr>
                <w:sz w:val="20"/>
                <w:szCs w:val="20"/>
                <w:lang w:val="en-US"/>
              </w:rPr>
            </w:pPr>
            <w:r>
              <w:rPr>
                <w:sz w:val="20"/>
                <w:szCs w:val="20"/>
              </w:rPr>
              <w:t>2</w:t>
            </w:r>
            <w:r w:rsidR="00ED5B96">
              <w:rPr>
                <w:sz w:val="20"/>
                <w:szCs w:val="20"/>
                <w:lang w:val="en-US"/>
              </w:rPr>
              <w:t>4</w:t>
            </w:r>
          </w:p>
        </w:tc>
      </w:tr>
      <w:tr w:rsidR="00057C88" w:rsidRPr="005E4BC2" w:rsidTr="00057C88">
        <w:trPr>
          <w:jc w:val="center"/>
        </w:trPr>
        <w:tc>
          <w:tcPr>
            <w:tcW w:w="7949" w:type="dxa"/>
            <w:vAlign w:val="center"/>
          </w:tcPr>
          <w:p w:rsidR="00057C88" w:rsidRPr="005E6251" w:rsidRDefault="00057C88" w:rsidP="00484B87">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484B87">
              <w:rPr>
                <w:b/>
                <w:sz w:val="20"/>
                <w:szCs w:val="20"/>
              </w:rPr>
              <w:t>АЛЕКСЕЕВСКИЙ</w:t>
            </w:r>
            <w:r>
              <w:rPr>
                <w:b/>
                <w:sz w:val="20"/>
                <w:szCs w:val="20"/>
              </w:rPr>
              <w:t xml:space="preserve"> СЕЛЬСОВЕТ</w:t>
            </w:r>
            <w:r w:rsidRPr="005E6251">
              <w:rPr>
                <w:b/>
                <w:sz w:val="20"/>
                <w:szCs w:val="20"/>
              </w:rPr>
              <w:t xml:space="preserve">» </w:t>
            </w:r>
            <w:r w:rsidR="005A7607">
              <w:rPr>
                <w:b/>
                <w:sz w:val="20"/>
                <w:szCs w:val="20"/>
              </w:rPr>
              <w:t>ГЛУШКОВСКОГО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ED5B96" w:rsidRDefault="00057C88" w:rsidP="00232603">
            <w:pPr>
              <w:pStyle w:val="TimesNewRoman18"/>
              <w:spacing w:line="288" w:lineRule="auto"/>
              <w:rPr>
                <w:b w:val="0"/>
                <w:sz w:val="20"/>
                <w:szCs w:val="20"/>
                <w:lang w:val="en-US"/>
              </w:rPr>
            </w:pPr>
            <w:r>
              <w:rPr>
                <w:b w:val="0"/>
                <w:sz w:val="20"/>
                <w:szCs w:val="20"/>
              </w:rPr>
              <w:t>2</w:t>
            </w:r>
            <w:r w:rsidR="00ED5B96">
              <w:rPr>
                <w:b w:val="0"/>
                <w:sz w:val="20"/>
                <w:szCs w:val="20"/>
                <w:lang w:val="en-US"/>
              </w:rPr>
              <w:t>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484B87">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484B87">
              <w:rPr>
                <w:b/>
                <w:sz w:val="20"/>
                <w:szCs w:val="20"/>
              </w:rPr>
              <w:t>Алексеевский</w:t>
            </w:r>
            <w:r w:rsidRPr="005E6251">
              <w:rPr>
                <w:b/>
                <w:sz w:val="20"/>
                <w:szCs w:val="20"/>
              </w:rPr>
              <w:t xml:space="preserve"> сельсовет» </w:t>
            </w:r>
            <w:r w:rsidR="005A760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ED5B96" w:rsidRDefault="006A7A64" w:rsidP="00057C88">
            <w:pPr>
              <w:autoSpaceDE w:val="0"/>
              <w:autoSpaceDN w:val="0"/>
              <w:adjustRightInd w:val="0"/>
              <w:jc w:val="center"/>
              <w:rPr>
                <w:sz w:val="20"/>
                <w:szCs w:val="20"/>
                <w:lang w:val="en-US"/>
              </w:rPr>
            </w:pPr>
            <w:r>
              <w:rPr>
                <w:sz w:val="20"/>
                <w:szCs w:val="20"/>
              </w:rPr>
              <w:t>2</w:t>
            </w:r>
            <w:r w:rsidR="00ED5B96">
              <w:rPr>
                <w:sz w:val="20"/>
                <w:szCs w:val="20"/>
                <w:lang w:val="en-US"/>
              </w:rPr>
              <w:t>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484B87">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484B87">
              <w:rPr>
                <w:b/>
                <w:sz w:val="20"/>
                <w:szCs w:val="20"/>
              </w:rPr>
              <w:t>АЛЕКСЕЕВСКИЙ</w:t>
            </w:r>
            <w:r>
              <w:rPr>
                <w:b/>
                <w:sz w:val="20"/>
                <w:szCs w:val="20"/>
              </w:rPr>
              <w:t xml:space="preserve">  СЕЛЬСОВЕТ</w:t>
            </w:r>
            <w:r w:rsidRPr="005E6251">
              <w:rPr>
                <w:b/>
                <w:sz w:val="20"/>
                <w:szCs w:val="20"/>
              </w:rPr>
              <w:t xml:space="preserve">» </w:t>
            </w:r>
            <w:r w:rsidR="005A7607">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ED5B96" w:rsidRDefault="00ED5B96" w:rsidP="00057C88">
            <w:pPr>
              <w:autoSpaceDE w:val="0"/>
              <w:autoSpaceDN w:val="0"/>
              <w:adjustRightInd w:val="0"/>
              <w:jc w:val="center"/>
              <w:rPr>
                <w:sz w:val="20"/>
                <w:szCs w:val="20"/>
                <w:lang w:val="en-US"/>
              </w:rPr>
            </w:pPr>
            <w:r>
              <w:rPr>
                <w:sz w:val="20"/>
                <w:szCs w:val="20"/>
                <w:lang w:val="en-US"/>
              </w:rPr>
              <w:t>29</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ED5B96" w:rsidRDefault="006F1A0C" w:rsidP="00232603">
            <w:pPr>
              <w:pStyle w:val="TimesNewRoman18"/>
              <w:spacing w:line="288" w:lineRule="auto"/>
              <w:rPr>
                <w:b w:val="0"/>
                <w:sz w:val="20"/>
                <w:szCs w:val="20"/>
                <w:lang w:val="en-US"/>
              </w:rPr>
            </w:pPr>
            <w:r>
              <w:rPr>
                <w:b w:val="0"/>
                <w:sz w:val="20"/>
                <w:szCs w:val="20"/>
              </w:rPr>
              <w:t>3</w:t>
            </w:r>
            <w:r w:rsidR="00ED5B96">
              <w:rPr>
                <w:b w:val="0"/>
                <w:sz w:val="20"/>
                <w:szCs w:val="20"/>
                <w:lang w:val="en-US"/>
              </w:rPr>
              <w:t>1</w:t>
            </w:r>
          </w:p>
        </w:tc>
      </w:tr>
    </w:tbl>
    <w:p w:rsidR="00621883" w:rsidRDefault="00621883" w:rsidP="005E4BC2">
      <w:pPr>
        <w:pStyle w:val="350"/>
        <w:spacing w:before="0" w:after="0"/>
        <w:ind w:right="-568"/>
        <w:jc w:val="center"/>
        <w:rPr>
          <w:sz w:val="28"/>
        </w:rPr>
        <w:sectPr w:rsidR="00621883" w:rsidSect="00834C4D">
          <w:headerReference w:type="even" r:id="rId8"/>
          <w:headerReference w:type="default" r:id="rId9"/>
          <w:footerReference w:type="even" r:id="rId10"/>
          <w:footerReference w:type="default" r:id="rId11"/>
          <w:headerReference w:type="first" r:id="rId12"/>
          <w:footerReference w:type="first" r:id="rId13"/>
          <w:pgSz w:w="11906" w:h="16838"/>
          <w:pgMar w:top="1134" w:right="991" w:bottom="1134" w:left="1843" w:header="709" w:footer="709" w:gutter="0"/>
          <w:cols w:space="708"/>
          <w:docGrid w:linePitch="360"/>
        </w:sectPr>
      </w:pPr>
    </w:p>
    <w:p w:rsidR="0075352B" w:rsidRDefault="0075352B"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A333A7" w:rsidRDefault="00A333A7" w:rsidP="005E4BC2">
      <w:pPr>
        <w:pStyle w:val="350"/>
        <w:spacing w:before="0" w:after="0"/>
        <w:ind w:right="-568"/>
        <w:rPr>
          <w:sz w:val="28"/>
        </w:rPr>
      </w:pPr>
    </w:p>
    <w:p w:rsidR="00A333A7" w:rsidRDefault="00A333A7" w:rsidP="005E4BC2">
      <w:pPr>
        <w:pStyle w:val="350"/>
        <w:spacing w:before="0" w:after="0"/>
        <w:ind w:right="-568"/>
        <w:rPr>
          <w:sz w:val="28"/>
        </w:rPr>
      </w:pPr>
    </w:p>
    <w:p w:rsidR="00096A32" w:rsidRDefault="00096A32" w:rsidP="005E4BC2">
      <w:pPr>
        <w:pStyle w:val="350"/>
        <w:spacing w:before="0" w:after="0"/>
        <w:ind w:right="-568"/>
        <w:jc w:val="center"/>
        <w:rPr>
          <w:sz w:val="28"/>
        </w:rPr>
      </w:pPr>
    </w:p>
    <w:bookmarkEnd w:id="0"/>
    <w:bookmarkEnd w:id="1"/>
    <w:bookmarkEnd w:id="2"/>
    <w:p w:rsidR="005737C9" w:rsidRDefault="00096A32" w:rsidP="00096A32">
      <w:pPr>
        <w:pStyle w:val="350"/>
        <w:spacing w:before="0" w:after="0"/>
        <w:ind w:right="-568"/>
        <w:jc w:val="center"/>
        <w:rPr>
          <w:caps w:val="0"/>
          <w:smallCaps/>
          <w:sz w:val="28"/>
        </w:rPr>
      </w:pPr>
      <w:r>
        <w:rPr>
          <w:caps w:val="0"/>
          <w:smallCaps/>
          <w:sz w:val="28"/>
        </w:rPr>
        <w:t xml:space="preserve"> </w:t>
      </w:r>
    </w:p>
    <w:p w:rsidR="00096A32" w:rsidRDefault="00096A32" w:rsidP="00096A32">
      <w:pPr>
        <w:pStyle w:val="350"/>
        <w:spacing w:before="0" w:after="0"/>
        <w:ind w:right="-568"/>
        <w:jc w:val="center"/>
        <w:rPr>
          <w:caps w:val="0"/>
          <w:smallCaps/>
          <w:sz w:val="28"/>
        </w:rPr>
      </w:pPr>
    </w:p>
    <w:p w:rsidR="00096A32" w:rsidRDefault="00096A32" w:rsidP="005E4BC2">
      <w:pPr>
        <w:autoSpaceDE w:val="0"/>
        <w:autoSpaceDN w:val="0"/>
        <w:adjustRightInd w:val="0"/>
        <w:ind w:right="-568" w:firstLine="709"/>
        <w:jc w:val="both"/>
        <w:rPr>
          <w:sz w:val="28"/>
          <w:szCs w:val="28"/>
        </w:rPr>
      </w:pPr>
    </w:p>
    <w:p w:rsidR="00096A32" w:rsidRDefault="00096A32" w:rsidP="005E4BC2">
      <w:pPr>
        <w:autoSpaceDE w:val="0"/>
        <w:autoSpaceDN w:val="0"/>
        <w:adjustRightInd w:val="0"/>
        <w:ind w:right="-568" w:firstLine="709"/>
        <w:jc w:val="both"/>
        <w:rPr>
          <w:sz w:val="28"/>
          <w:szCs w:val="28"/>
        </w:rPr>
      </w:pPr>
    </w:p>
    <w:p w:rsidR="00096A32" w:rsidRPr="00096A32" w:rsidRDefault="00096A32" w:rsidP="005E4BC2">
      <w:pPr>
        <w:autoSpaceDE w:val="0"/>
        <w:autoSpaceDN w:val="0"/>
        <w:adjustRightInd w:val="0"/>
        <w:ind w:right="-568" w:firstLine="709"/>
        <w:jc w:val="both"/>
        <w:rPr>
          <w:b/>
          <w:sz w:val="28"/>
          <w:szCs w:val="28"/>
        </w:rPr>
      </w:pPr>
      <w:r w:rsidRPr="00096A32">
        <w:rPr>
          <w:b/>
          <w:sz w:val="28"/>
          <w:szCs w:val="28"/>
        </w:rPr>
        <w:lastRenderedPageBreak/>
        <w:t xml:space="preserve">                      </w:t>
      </w:r>
      <w:r w:rsidRPr="00096A32">
        <w:rPr>
          <w:b/>
          <w:sz w:val="28"/>
          <w:szCs w:val="28"/>
          <w:lang w:val="en-US"/>
        </w:rPr>
        <w:t>I</w:t>
      </w:r>
      <w:r w:rsidRPr="00096A32">
        <w:rPr>
          <w:b/>
          <w:sz w:val="28"/>
          <w:szCs w:val="28"/>
        </w:rPr>
        <w:t>. ОСНОВНАЯ   ЧАСТЬ</w:t>
      </w:r>
    </w:p>
    <w:p w:rsidR="00096A32" w:rsidRPr="00096A32" w:rsidRDefault="00096A32" w:rsidP="005E4BC2">
      <w:pPr>
        <w:autoSpaceDE w:val="0"/>
        <w:autoSpaceDN w:val="0"/>
        <w:adjustRightInd w:val="0"/>
        <w:ind w:right="-568" w:firstLine="709"/>
        <w:jc w:val="both"/>
        <w:rPr>
          <w:b/>
          <w:sz w:val="28"/>
          <w:szCs w:val="28"/>
        </w:rPr>
      </w:pPr>
    </w:p>
    <w:p w:rsidR="00096A32" w:rsidRPr="00096A32" w:rsidRDefault="00096A32" w:rsidP="005E4BC2">
      <w:pPr>
        <w:autoSpaceDE w:val="0"/>
        <w:autoSpaceDN w:val="0"/>
        <w:adjustRightInd w:val="0"/>
        <w:ind w:right="-568" w:firstLine="709"/>
        <w:jc w:val="both"/>
        <w:rPr>
          <w:b/>
          <w:sz w:val="28"/>
          <w:szCs w:val="28"/>
        </w:rPr>
      </w:pPr>
      <w:r w:rsidRPr="00096A32">
        <w:rPr>
          <w:b/>
          <w:sz w:val="28"/>
          <w:szCs w:val="28"/>
        </w:rPr>
        <w:t xml:space="preserve">                      1.  Общие  положения</w:t>
      </w:r>
    </w:p>
    <w:p w:rsidR="00096A32" w:rsidRPr="00096A32" w:rsidRDefault="00096A32" w:rsidP="005E4BC2">
      <w:pPr>
        <w:autoSpaceDE w:val="0"/>
        <w:autoSpaceDN w:val="0"/>
        <w:adjustRightInd w:val="0"/>
        <w:ind w:right="-568" w:firstLine="709"/>
        <w:jc w:val="both"/>
        <w:rPr>
          <w:b/>
          <w:sz w:val="28"/>
          <w:szCs w:val="28"/>
        </w:rPr>
      </w:pPr>
    </w:p>
    <w:p w:rsidR="00DF1412" w:rsidRPr="005A7607"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5A7607">
        <w:rPr>
          <w:sz w:val="28"/>
          <w:szCs w:val="28"/>
        </w:rPr>
        <w:t>«</w:t>
      </w:r>
      <w:r w:rsidR="00484B87" w:rsidRPr="005A7607">
        <w:rPr>
          <w:sz w:val="28"/>
          <w:szCs w:val="28"/>
        </w:rPr>
        <w:t>Алексеевский</w:t>
      </w:r>
      <w:r w:rsidR="00FB7DF5" w:rsidRPr="005A7607">
        <w:rPr>
          <w:sz w:val="28"/>
          <w:szCs w:val="28"/>
        </w:rPr>
        <w:t xml:space="preserve"> сельсовет» </w:t>
      </w:r>
      <w:r w:rsidR="005A7607" w:rsidRPr="005A7607">
        <w:rPr>
          <w:sz w:val="28"/>
          <w:szCs w:val="28"/>
        </w:rPr>
        <w:t>Глушковского</w:t>
      </w:r>
      <w:r w:rsidR="00FB7DF5" w:rsidRPr="005A7607">
        <w:rPr>
          <w:sz w:val="28"/>
          <w:szCs w:val="28"/>
        </w:rPr>
        <w:t xml:space="preserve"> района</w:t>
      </w:r>
      <w:r w:rsidRPr="005A7607">
        <w:rPr>
          <w:sz w:val="28"/>
          <w:szCs w:val="28"/>
        </w:rPr>
        <w:t xml:space="preserve"> </w:t>
      </w:r>
      <w:r w:rsidR="00DF1412" w:rsidRPr="005A7607">
        <w:rPr>
          <w:sz w:val="28"/>
          <w:szCs w:val="28"/>
        </w:rPr>
        <w:t>Курской области устанавливаю</w:t>
      </w:r>
      <w:r w:rsidR="00631A27" w:rsidRPr="005A7607">
        <w:rPr>
          <w:sz w:val="28"/>
          <w:szCs w:val="28"/>
        </w:rPr>
        <w:t>т</w:t>
      </w:r>
      <w:r w:rsidR="00DF1412" w:rsidRPr="005A7607">
        <w:rPr>
          <w:sz w:val="28"/>
          <w:szCs w:val="28"/>
        </w:rPr>
        <w:t xml:space="preserve"> совокупность расч</w:t>
      </w:r>
      <w:r w:rsidR="00631A27" w:rsidRPr="005A7607">
        <w:rPr>
          <w:sz w:val="28"/>
          <w:szCs w:val="28"/>
        </w:rPr>
        <w:t>е</w:t>
      </w:r>
      <w:r w:rsidR="00DF1412" w:rsidRPr="005A7607">
        <w:rPr>
          <w:sz w:val="28"/>
          <w:szCs w:val="28"/>
        </w:rPr>
        <w:t xml:space="preserve">тных показателей минимально допустимого уровня обеспеченности объектами </w:t>
      </w:r>
      <w:r w:rsidRPr="005A7607">
        <w:rPr>
          <w:sz w:val="28"/>
          <w:szCs w:val="28"/>
        </w:rPr>
        <w:t>местного значения</w:t>
      </w:r>
      <w:r w:rsidR="00DF1412" w:rsidRPr="005A7607">
        <w:rPr>
          <w:sz w:val="28"/>
          <w:szCs w:val="28"/>
        </w:rPr>
        <w:t xml:space="preserve">, относящимися к областям, указанным в части </w:t>
      </w:r>
      <w:r w:rsidRPr="005A7607">
        <w:rPr>
          <w:sz w:val="28"/>
          <w:szCs w:val="28"/>
        </w:rPr>
        <w:t>5</w:t>
      </w:r>
      <w:r w:rsidR="00DF1412" w:rsidRPr="005A7607">
        <w:rPr>
          <w:sz w:val="28"/>
          <w:szCs w:val="28"/>
        </w:rPr>
        <w:t xml:space="preserve"> статьи </w:t>
      </w:r>
      <w:r w:rsidRPr="005A7607">
        <w:rPr>
          <w:sz w:val="28"/>
          <w:szCs w:val="28"/>
        </w:rPr>
        <w:t>23</w:t>
      </w:r>
      <w:r w:rsidR="00DF1412" w:rsidRPr="005A7607">
        <w:rPr>
          <w:sz w:val="28"/>
          <w:szCs w:val="28"/>
        </w:rPr>
        <w:t xml:space="preserve"> Гр</w:t>
      </w:r>
      <w:r w:rsidR="006F42F3" w:rsidRPr="005A7607">
        <w:rPr>
          <w:sz w:val="28"/>
          <w:szCs w:val="28"/>
        </w:rPr>
        <w:t xml:space="preserve">адостроительного кодекса </w:t>
      </w:r>
      <w:r w:rsidR="00DF1412" w:rsidRPr="005A7607">
        <w:rPr>
          <w:sz w:val="28"/>
          <w:szCs w:val="28"/>
        </w:rPr>
        <w:t>Р</w:t>
      </w:r>
      <w:r w:rsidR="006F42F3" w:rsidRPr="005A7607">
        <w:rPr>
          <w:sz w:val="28"/>
          <w:szCs w:val="28"/>
        </w:rPr>
        <w:t xml:space="preserve">оссийской </w:t>
      </w:r>
      <w:r w:rsidR="00DF1412" w:rsidRPr="005A7607">
        <w:rPr>
          <w:sz w:val="28"/>
          <w:szCs w:val="28"/>
        </w:rPr>
        <w:t>Ф</w:t>
      </w:r>
      <w:r w:rsidR="006F42F3" w:rsidRPr="005A7607">
        <w:rPr>
          <w:sz w:val="28"/>
          <w:szCs w:val="28"/>
        </w:rPr>
        <w:t>едерации</w:t>
      </w:r>
      <w:r w:rsidR="00DF1412" w:rsidRPr="005A7607">
        <w:rPr>
          <w:sz w:val="28"/>
          <w:szCs w:val="28"/>
        </w:rPr>
        <w:t xml:space="preserve">, иными объектами </w:t>
      </w:r>
      <w:r w:rsidRPr="005A7607">
        <w:rPr>
          <w:sz w:val="28"/>
          <w:szCs w:val="28"/>
        </w:rPr>
        <w:t>местного значения</w:t>
      </w:r>
      <w:r w:rsidR="00DF1412" w:rsidRPr="005A7607">
        <w:rPr>
          <w:sz w:val="28"/>
          <w:szCs w:val="28"/>
        </w:rPr>
        <w:t xml:space="preserve"> населения </w:t>
      </w:r>
      <w:r w:rsidRPr="005A7607">
        <w:rPr>
          <w:sz w:val="28"/>
          <w:szCs w:val="28"/>
        </w:rPr>
        <w:t xml:space="preserve">муниципального образования </w:t>
      </w:r>
      <w:r w:rsidR="00FB7DF5" w:rsidRPr="005A7607">
        <w:rPr>
          <w:sz w:val="28"/>
          <w:szCs w:val="28"/>
        </w:rPr>
        <w:t>«</w:t>
      </w:r>
      <w:r w:rsidR="00484B87" w:rsidRPr="005A7607">
        <w:rPr>
          <w:sz w:val="28"/>
          <w:szCs w:val="28"/>
        </w:rPr>
        <w:t>Алексеевский</w:t>
      </w:r>
      <w:r w:rsidR="00FB7DF5" w:rsidRPr="005A7607">
        <w:rPr>
          <w:sz w:val="28"/>
          <w:szCs w:val="28"/>
        </w:rPr>
        <w:t xml:space="preserve"> сельсовет» </w:t>
      </w:r>
      <w:r w:rsidR="005A7607" w:rsidRPr="005A7607">
        <w:rPr>
          <w:sz w:val="28"/>
          <w:szCs w:val="28"/>
        </w:rPr>
        <w:t>Глушковского</w:t>
      </w:r>
      <w:r w:rsidR="00FB7DF5" w:rsidRPr="005A7607">
        <w:rPr>
          <w:sz w:val="28"/>
          <w:szCs w:val="28"/>
        </w:rPr>
        <w:t xml:space="preserve"> района</w:t>
      </w:r>
      <w:r w:rsidRPr="005A7607">
        <w:rPr>
          <w:sz w:val="28"/>
          <w:szCs w:val="28"/>
        </w:rPr>
        <w:t xml:space="preserve"> </w:t>
      </w:r>
      <w:r w:rsidR="00DF1412" w:rsidRPr="005A7607">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A7607">
        <w:rPr>
          <w:sz w:val="28"/>
          <w:szCs w:val="28"/>
        </w:rPr>
        <w:t>в соответствии со статьей 29</w:t>
      </w:r>
      <w:r w:rsidR="00A652F0" w:rsidRPr="005A7607">
        <w:rPr>
          <w:sz w:val="28"/>
          <w:szCs w:val="28"/>
          <w:vertAlign w:val="superscript"/>
        </w:rPr>
        <w:t>2</w:t>
      </w:r>
      <w:r w:rsidR="00A652F0" w:rsidRPr="005A7607">
        <w:rPr>
          <w:sz w:val="28"/>
          <w:szCs w:val="28"/>
        </w:rPr>
        <w:t xml:space="preserve"> Градостроительного кодекса Российской Федерации.</w:t>
      </w:r>
    </w:p>
    <w:p w:rsidR="00E07C6E" w:rsidRPr="005A7607" w:rsidRDefault="00E07C6E" w:rsidP="005E4BC2">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r w:rsidRPr="005A7607">
        <w:rPr>
          <w:rStyle w:val="FontStyle18"/>
          <w:sz w:val="28"/>
          <w:szCs w:val="28"/>
        </w:rPr>
        <w:t xml:space="preserve">Местные нормативы градостроительного проектирования </w:t>
      </w:r>
      <w:r w:rsidR="00484B87" w:rsidRPr="005A7607">
        <w:rPr>
          <w:rFonts w:ascii="Times New Roman" w:hAnsi="Times New Roman"/>
          <w:sz w:val="28"/>
          <w:szCs w:val="28"/>
        </w:rPr>
        <w:t>Алексеевского</w:t>
      </w:r>
      <w:r w:rsidRPr="005A7607">
        <w:rPr>
          <w:rFonts w:ascii="Times New Roman" w:hAnsi="Times New Roman"/>
          <w:sz w:val="28"/>
          <w:szCs w:val="28"/>
        </w:rPr>
        <w:t xml:space="preserve"> сельсовета </w:t>
      </w:r>
      <w:r w:rsidR="005A7607" w:rsidRPr="005A7607">
        <w:rPr>
          <w:rFonts w:ascii="Times New Roman" w:hAnsi="Times New Roman"/>
          <w:sz w:val="28"/>
          <w:szCs w:val="28"/>
        </w:rPr>
        <w:t>Глушковского</w:t>
      </w:r>
      <w:r w:rsidRPr="005A7607">
        <w:rPr>
          <w:rFonts w:ascii="Times New Roman" w:hAnsi="Times New Roman"/>
          <w:sz w:val="28"/>
          <w:szCs w:val="28"/>
        </w:rPr>
        <w:t xml:space="preserve"> района Курской  области</w:t>
      </w:r>
      <w:r w:rsidRPr="005A7607">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484B87" w:rsidRPr="005A7607">
        <w:rPr>
          <w:rFonts w:ascii="Times New Roman" w:hAnsi="Times New Roman"/>
          <w:sz w:val="28"/>
          <w:szCs w:val="28"/>
        </w:rPr>
        <w:t>Алексеевского</w:t>
      </w:r>
      <w:r w:rsidRPr="005A7607">
        <w:rPr>
          <w:rFonts w:ascii="Times New Roman" w:hAnsi="Times New Roman"/>
          <w:sz w:val="28"/>
          <w:szCs w:val="28"/>
        </w:rPr>
        <w:t xml:space="preserve"> поселения</w:t>
      </w:r>
      <w:r w:rsidRPr="005A7607">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484B87" w:rsidRPr="005A7607">
        <w:rPr>
          <w:rFonts w:ascii="Times New Roman" w:hAnsi="Times New Roman"/>
          <w:sz w:val="28"/>
          <w:szCs w:val="28"/>
        </w:rPr>
        <w:t>Алексеевского</w:t>
      </w:r>
      <w:r w:rsidRPr="005A7607">
        <w:rPr>
          <w:rFonts w:ascii="Times New Roman" w:hAnsi="Times New Roman"/>
          <w:sz w:val="28"/>
          <w:szCs w:val="28"/>
        </w:rPr>
        <w:t xml:space="preserve"> поселения</w:t>
      </w:r>
      <w:r w:rsidRPr="005A7607">
        <w:rPr>
          <w:rStyle w:val="FontStyle18"/>
          <w:sz w:val="28"/>
          <w:szCs w:val="28"/>
        </w:rPr>
        <w:t>.</w:t>
      </w:r>
    </w:p>
    <w:p w:rsidR="00E07C6E" w:rsidRPr="005A7607" w:rsidRDefault="00E07C6E" w:rsidP="005E4BC2">
      <w:pPr>
        <w:ind w:right="-568" w:firstLine="709"/>
        <w:jc w:val="both"/>
        <w:rPr>
          <w:sz w:val="28"/>
          <w:szCs w:val="28"/>
        </w:rPr>
      </w:pPr>
      <w:proofErr w:type="gramStart"/>
      <w:r w:rsidRPr="005A7607">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A7607">
        <w:rPr>
          <w:sz w:val="28"/>
          <w:szCs w:val="28"/>
        </w:rPr>
        <w:t xml:space="preserve">ми местного значения поселения </w:t>
      </w:r>
      <w:r w:rsidRPr="005A7607">
        <w:rPr>
          <w:sz w:val="28"/>
          <w:szCs w:val="28"/>
        </w:rPr>
        <w:t>и расчетных показателей максимально допустимого уровня территориальной доступности таких объектов</w:t>
      </w:r>
      <w:proofErr w:type="gramEnd"/>
      <w:r w:rsidRPr="005A7607">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bookmarkEnd w:id="4"/>
    <w:bookmarkEnd w:id="5"/>
    <w:bookmarkEnd w:id="6"/>
    <w:p w:rsidR="00046D2B" w:rsidRDefault="00046D2B" w:rsidP="005A7607">
      <w:pPr>
        <w:spacing w:before="120" w:after="120"/>
        <w:ind w:right="-568"/>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Default="00096A32" w:rsidP="005E4BC2">
      <w:pPr>
        <w:spacing w:before="120" w:after="120"/>
        <w:ind w:right="-568" w:firstLine="709"/>
        <w:jc w:val="both"/>
        <w:outlineLvl w:val="0"/>
        <w:rPr>
          <w:b/>
          <w:sz w:val="28"/>
          <w:szCs w:val="28"/>
        </w:rPr>
      </w:pPr>
    </w:p>
    <w:p w:rsidR="00096A32" w:rsidRPr="002F41F5" w:rsidRDefault="00096A32" w:rsidP="005E4BC2">
      <w:pPr>
        <w:spacing w:before="120" w:after="120"/>
        <w:ind w:right="-568" w:firstLine="709"/>
        <w:jc w:val="both"/>
        <w:outlineLvl w:val="0"/>
        <w:rPr>
          <w:b/>
          <w:sz w:val="28"/>
          <w:szCs w:val="28"/>
        </w:rPr>
      </w:pPr>
    </w:p>
    <w:p w:rsidR="00046D2B" w:rsidRPr="002F41F5" w:rsidRDefault="00046D2B" w:rsidP="00046D2B">
      <w:pPr>
        <w:spacing w:before="120" w:after="120"/>
        <w:ind w:right="-568" w:firstLine="709"/>
        <w:jc w:val="center"/>
        <w:outlineLvl w:val="0"/>
        <w:rPr>
          <w:b/>
          <w:sz w:val="28"/>
          <w:szCs w:val="28"/>
        </w:rPr>
      </w:pPr>
      <w:r w:rsidRPr="002F41F5">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484B87">
        <w:rPr>
          <w:b/>
          <w:sz w:val="28"/>
          <w:szCs w:val="28"/>
        </w:rPr>
        <w:t>Алексеевского</w:t>
      </w:r>
      <w:r w:rsidR="00CB154F" w:rsidRPr="00FB7DF5">
        <w:rPr>
          <w:b/>
          <w:sz w:val="28"/>
          <w:szCs w:val="28"/>
        </w:rPr>
        <w:t xml:space="preserve"> поселения </w:t>
      </w:r>
      <w:r w:rsidR="005A7607">
        <w:rPr>
          <w:b/>
          <w:sz w:val="28"/>
          <w:szCs w:val="28"/>
        </w:rPr>
        <w:t>Глушковского</w:t>
      </w:r>
      <w:r w:rsidR="00CB154F" w:rsidRPr="00FB7DF5">
        <w:rPr>
          <w:b/>
          <w:sz w:val="28"/>
          <w:szCs w:val="28"/>
        </w:rPr>
        <w:t xml:space="preserve"> района Курской области</w:t>
      </w:r>
    </w:p>
    <w:p w:rsidR="00CB154F" w:rsidRPr="00611DA6" w:rsidRDefault="00CB154F" w:rsidP="005E4BC2">
      <w:pPr>
        <w:pStyle w:val="Default"/>
        <w:spacing w:before="120" w:after="120"/>
        <w:ind w:right="-568" w:firstLine="709"/>
        <w:jc w:val="center"/>
        <w:rPr>
          <w:b/>
          <w:color w:val="auto"/>
          <w:sz w:val="28"/>
          <w:szCs w:val="28"/>
        </w:rPr>
      </w:pPr>
      <w:r w:rsidRPr="00611DA6">
        <w:rPr>
          <w:b/>
          <w:color w:val="auto"/>
          <w:sz w:val="28"/>
          <w:szCs w:val="28"/>
        </w:rPr>
        <w:t>Расположение в системе расселения и административно-территориальное устройство</w:t>
      </w:r>
    </w:p>
    <w:p w:rsidR="00611DA6" w:rsidRPr="00611DA6" w:rsidRDefault="00611DA6" w:rsidP="00611DA6">
      <w:pPr>
        <w:pStyle w:val="a9"/>
        <w:suppressAutoHyphens/>
        <w:ind w:left="0" w:firstLine="851"/>
        <w:rPr>
          <w:rFonts w:ascii="Times New Roman" w:hAnsi="Times New Roman"/>
          <w:sz w:val="28"/>
          <w:szCs w:val="28"/>
          <w:lang w:eastAsia="ru-RU"/>
        </w:rPr>
      </w:pPr>
      <w:r w:rsidRPr="00611DA6">
        <w:rPr>
          <w:rFonts w:ascii="Times New Roman" w:hAnsi="Times New Roman"/>
          <w:sz w:val="28"/>
          <w:szCs w:val="28"/>
          <w:lang w:eastAsia="ru-RU"/>
        </w:rPr>
        <w:t>Алексеевский сельсовет расположен в западной части Глушко</w:t>
      </w:r>
      <w:r w:rsidR="005A7607">
        <w:rPr>
          <w:rFonts w:ascii="Times New Roman" w:hAnsi="Times New Roman"/>
          <w:sz w:val="28"/>
          <w:szCs w:val="28"/>
          <w:lang w:eastAsia="ru-RU"/>
        </w:rPr>
        <w:t>в</w:t>
      </w:r>
      <w:r w:rsidRPr="00611DA6">
        <w:rPr>
          <w:rFonts w:ascii="Times New Roman" w:hAnsi="Times New Roman"/>
          <w:sz w:val="28"/>
          <w:szCs w:val="28"/>
          <w:lang w:eastAsia="ru-RU"/>
        </w:rPr>
        <w:t xml:space="preserve">ского района, на севере он граничит с Марковским сельсоветом, на востоке с </w:t>
      </w:r>
      <w:proofErr w:type="spellStart"/>
      <w:r w:rsidRPr="00611DA6">
        <w:rPr>
          <w:rFonts w:ascii="Times New Roman" w:hAnsi="Times New Roman"/>
          <w:sz w:val="28"/>
          <w:szCs w:val="28"/>
          <w:lang w:eastAsia="ru-RU"/>
        </w:rPr>
        <w:t>Карыжским</w:t>
      </w:r>
      <w:proofErr w:type="spellEnd"/>
      <w:r w:rsidRPr="00611DA6">
        <w:rPr>
          <w:rFonts w:ascii="Times New Roman" w:hAnsi="Times New Roman"/>
          <w:sz w:val="28"/>
          <w:szCs w:val="28"/>
          <w:lang w:eastAsia="ru-RU"/>
        </w:rPr>
        <w:t xml:space="preserve"> сельсоветом, на западе с Украиной, на юге муниципальное образование граничит с </w:t>
      </w:r>
      <w:proofErr w:type="spellStart"/>
      <w:r w:rsidRPr="00611DA6">
        <w:rPr>
          <w:rFonts w:ascii="Times New Roman" w:hAnsi="Times New Roman"/>
          <w:sz w:val="28"/>
          <w:szCs w:val="28"/>
          <w:lang w:eastAsia="ru-RU"/>
        </w:rPr>
        <w:t>Коровяковским</w:t>
      </w:r>
      <w:proofErr w:type="spellEnd"/>
      <w:r w:rsidRPr="00611DA6">
        <w:rPr>
          <w:rFonts w:ascii="Times New Roman" w:hAnsi="Times New Roman"/>
          <w:sz w:val="28"/>
          <w:szCs w:val="28"/>
          <w:lang w:eastAsia="ru-RU"/>
        </w:rPr>
        <w:t xml:space="preserve"> сельсоветом. </w:t>
      </w:r>
    </w:p>
    <w:p w:rsidR="00611DA6" w:rsidRPr="00611DA6" w:rsidRDefault="00611DA6" w:rsidP="00611DA6">
      <w:pPr>
        <w:suppressAutoHyphens/>
        <w:spacing w:line="360" w:lineRule="auto"/>
        <w:ind w:firstLine="851"/>
        <w:jc w:val="both"/>
        <w:rPr>
          <w:sz w:val="28"/>
          <w:szCs w:val="28"/>
        </w:rPr>
      </w:pPr>
      <w:r w:rsidRPr="00611DA6">
        <w:rPr>
          <w:sz w:val="28"/>
          <w:szCs w:val="28"/>
        </w:rPr>
        <w:t xml:space="preserve">Границы сельсовета определены уставом муниципального образования, принятым решением Собрания депутатов Алексеевского сельсовета Глушковского района Курской области от 24.10.2005 года с внесенными в него изменениями 17 ноября 2010 года № </w:t>
      </w:r>
      <w:proofErr w:type="spellStart"/>
      <w:r w:rsidRPr="00611DA6">
        <w:rPr>
          <w:sz w:val="28"/>
          <w:szCs w:val="28"/>
        </w:rPr>
        <w:t>ги</w:t>
      </w:r>
      <w:proofErr w:type="spellEnd"/>
      <w:r w:rsidRPr="00611DA6">
        <w:rPr>
          <w:sz w:val="28"/>
          <w:szCs w:val="28"/>
        </w:rPr>
        <w:t xml:space="preserve"> 465033032010002.  </w:t>
      </w:r>
    </w:p>
    <w:p w:rsidR="00611DA6" w:rsidRPr="00611DA6" w:rsidRDefault="00611DA6" w:rsidP="00611DA6">
      <w:pPr>
        <w:suppressAutoHyphens/>
        <w:spacing w:line="360" w:lineRule="auto"/>
        <w:ind w:firstLine="851"/>
        <w:jc w:val="both"/>
        <w:rPr>
          <w:sz w:val="28"/>
          <w:szCs w:val="28"/>
        </w:rPr>
      </w:pPr>
      <w:r w:rsidRPr="00611DA6">
        <w:rPr>
          <w:rFonts w:eastAsia="Calibri"/>
          <w:sz w:val="28"/>
          <w:szCs w:val="28"/>
        </w:rPr>
        <w:t>В состав Алексеевского сельсовета входит 1 населенный пункт- с</w:t>
      </w:r>
      <w:proofErr w:type="gramStart"/>
      <w:r w:rsidRPr="00611DA6">
        <w:rPr>
          <w:rFonts w:eastAsia="Calibri"/>
          <w:sz w:val="28"/>
          <w:szCs w:val="28"/>
        </w:rPr>
        <w:t>.А</w:t>
      </w:r>
      <w:proofErr w:type="gramEnd"/>
      <w:r w:rsidRPr="00611DA6">
        <w:rPr>
          <w:rFonts w:eastAsia="Calibri"/>
          <w:sz w:val="28"/>
          <w:szCs w:val="28"/>
        </w:rPr>
        <w:t>лексеевка</w:t>
      </w:r>
      <w:r w:rsidRPr="00611DA6">
        <w:rPr>
          <w:sz w:val="28"/>
          <w:szCs w:val="28"/>
        </w:rPr>
        <w:t xml:space="preserve"> </w:t>
      </w:r>
    </w:p>
    <w:p w:rsidR="00611DA6" w:rsidRPr="00611DA6" w:rsidRDefault="00611DA6" w:rsidP="00611DA6">
      <w:pPr>
        <w:pStyle w:val="af4"/>
        <w:keepNext/>
        <w:suppressAutoHyphens/>
        <w:spacing w:after="0"/>
        <w:jc w:val="both"/>
        <w:rPr>
          <w:sz w:val="28"/>
        </w:rPr>
      </w:pPr>
      <w:proofErr w:type="gramStart"/>
      <w:r w:rsidRPr="00611DA6">
        <w:rPr>
          <w:sz w:val="28"/>
        </w:rPr>
        <w:t xml:space="preserve">Таблица </w:t>
      </w:r>
      <w:proofErr w:type="gramEnd"/>
      <w:r w:rsidR="004E3007" w:rsidRPr="00611DA6">
        <w:rPr>
          <w:sz w:val="28"/>
        </w:rPr>
        <w:fldChar w:fldCharType="begin"/>
      </w:r>
      <w:r w:rsidRPr="00611DA6">
        <w:rPr>
          <w:sz w:val="28"/>
        </w:rPr>
        <w:instrText xml:space="preserve"> SEQ Таблица \* ARABIC </w:instrText>
      </w:r>
      <w:r w:rsidR="004E3007" w:rsidRPr="00611DA6">
        <w:rPr>
          <w:sz w:val="28"/>
        </w:rPr>
        <w:fldChar w:fldCharType="separate"/>
      </w:r>
      <w:r w:rsidR="00ED5B96">
        <w:rPr>
          <w:noProof/>
          <w:sz w:val="28"/>
        </w:rPr>
        <w:t>1</w:t>
      </w:r>
      <w:r w:rsidR="004E3007" w:rsidRPr="00611DA6">
        <w:rPr>
          <w:sz w:val="28"/>
        </w:rPr>
        <w:fldChar w:fldCharType="end"/>
      </w:r>
      <w:proofErr w:type="gramStart"/>
      <w:r w:rsidRPr="00611DA6">
        <w:rPr>
          <w:sz w:val="28"/>
        </w:rPr>
        <w:t>-Сведения о муниципального образования</w:t>
      </w:r>
      <w:proofErr w:type="gramEnd"/>
    </w:p>
    <w:p w:rsidR="00611DA6" w:rsidRPr="00611DA6" w:rsidRDefault="00611DA6" w:rsidP="00611DA6">
      <w:pPr>
        <w:rPr>
          <w:sz w:val="28"/>
          <w:szCs w:val="28"/>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2158"/>
        <w:gridCol w:w="1543"/>
        <w:gridCol w:w="2367"/>
        <w:gridCol w:w="1096"/>
        <w:gridCol w:w="1296"/>
      </w:tblGrid>
      <w:tr w:rsidR="00611DA6" w:rsidRPr="00611DA6" w:rsidTr="00EB2581">
        <w:trPr>
          <w:cantSplit/>
          <w:trHeight w:val="20"/>
          <w:tblHeader/>
        </w:trPr>
        <w:tc>
          <w:tcPr>
            <w:tcW w:w="269" w:type="pct"/>
            <w:vMerge w:val="restart"/>
            <w:vAlign w:val="center"/>
          </w:tcPr>
          <w:p w:rsidR="00611DA6" w:rsidRPr="00611DA6" w:rsidRDefault="00611DA6" w:rsidP="00EB2581">
            <w:pPr>
              <w:snapToGrid w:val="0"/>
              <w:jc w:val="center"/>
              <w:rPr>
                <w:b/>
                <w:sz w:val="28"/>
                <w:szCs w:val="28"/>
              </w:rPr>
            </w:pPr>
            <w:r w:rsidRPr="00611DA6">
              <w:rPr>
                <w:b/>
                <w:sz w:val="28"/>
                <w:szCs w:val="28"/>
              </w:rPr>
              <w:t>№</w:t>
            </w:r>
          </w:p>
          <w:p w:rsidR="00611DA6" w:rsidRPr="00611DA6" w:rsidRDefault="00611DA6" w:rsidP="00EB2581">
            <w:pPr>
              <w:jc w:val="center"/>
              <w:rPr>
                <w:b/>
                <w:sz w:val="28"/>
                <w:szCs w:val="28"/>
              </w:rPr>
            </w:pPr>
            <w:proofErr w:type="spellStart"/>
            <w:proofErr w:type="gramStart"/>
            <w:r w:rsidRPr="00611DA6">
              <w:rPr>
                <w:b/>
                <w:sz w:val="28"/>
                <w:szCs w:val="28"/>
              </w:rPr>
              <w:t>п</w:t>
            </w:r>
            <w:proofErr w:type="spellEnd"/>
            <w:proofErr w:type="gramEnd"/>
            <w:r w:rsidRPr="00611DA6">
              <w:rPr>
                <w:b/>
                <w:sz w:val="28"/>
                <w:szCs w:val="28"/>
              </w:rPr>
              <w:t>/</w:t>
            </w:r>
            <w:proofErr w:type="spellStart"/>
            <w:r w:rsidRPr="00611DA6">
              <w:rPr>
                <w:b/>
                <w:sz w:val="28"/>
                <w:szCs w:val="28"/>
              </w:rPr>
              <w:t>п</w:t>
            </w:r>
            <w:proofErr w:type="spellEnd"/>
          </w:p>
        </w:tc>
        <w:tc>
          <w:tcPr>
            <w:tcW w:w="1288" w:type="pct"/>
            <w:vMerge w:val="restart"/>
            <w:vAlign w:val="center"/>
          </w:tcPr>
          <w:p w:rsidR="00611DA6" w:rsidRPr="00611DA6" w:rsidRDefault="00611DA6" w:rsidP="00EB2581">
            <w:pPr>
              <w:snapToGrid w:val="0"/>
              <w:jc w:val="center"/>
              <w:rPr>
                <w:b/>
                <w:sz w:val="28"/>
                <w:szCs w:val="28"/>
              </w:rPr>
            </w:pPr>
            <w:r w:rsidRPr="00611DA6">
              <w:rPr>
                <w:b/>
                <w:sz w:val="28"/>
                <w:szCs w:val="28"/>
              </w:rPr>
              <w:t>Наименование населенного пункта</w:t>
            </w:r>
          </w:p>
        </w:tc>
        <w:tc>
          <w:tcPr>
            <w:tcW w:w="1928" w:type="pct"/>
            <w:gridSpan w:val="2"/>
            <w:vAlign w:val="center"/>
          </w:tcPr>
          <w:p w:rsidR="00611DA6" w:rsidRPr="00611DA6" w:rsidRDefault="00611DA6" w:rsidP="00EB2581">
            <w:pPr>
              <w:snapToGrid w:val="0"/>
              <w:jc w:val="center"/>
              <w:rPr>
                <w:b/>
                <w:sz w:val="28"/>
                <w:szCs w:val="28"/>
              </w:rPr>
            </w:pPr>
            <w:r w:rsidRPr="00611DA6">
              <w:rPr>
                <w:b/>
                <w:sz w:val="28"/>
                <w:szCs w:val="28"/>
              </w:rPr>
              <w:t>Удаленность (</w:t>
            </w:r>
            <w:proofErr w:type="gramStart"/>
            <w:r w:rsidRPr="00611DA6">
              <w:rPr>
                <w:b/>
                <w:sz w:val="28"/>
                <w:szCs w:val="28"/>
              </w:rPr>
              <w:t>км</w:t>
            </w:r>
            <w:proofErr w:type="gramEnd"/>
            <w:r w:rsidRPr="00611DA6">
              <w:rPr>
                <w:b/>
                <w:sz w:val="28"/>
                <w:szCs w:val="28"/>
              </w:rPr>
              <w:t>.)</w:t>
            </w:r>
          </w:p>
        </w:tc>
        <w:tc>
          <w:tcPr>
            <w:tcW w:w="624" w:type="pct"/>
            <w:vMerge w:val="restart"/>
            <w:vAlign w:val="center"/>
          </w:tcPr>
          <w:p w:rsidR="00611DA6" w:rsidRPr="00611DA6" w:rsidRDefault="00611DA6" w:rsidP="00EB2581">
            <w:pPr>
              <w:snapToGrid w:val="0"/>
              <w:jc w:val="center"/>
              <w:rPr>
                <w:b/>
                <w:sz w:val="28"/>
                <w:szCs w:val="28"/>
              </w:rPr>
            </w:pPr>
            <w:r w:rsidRPr="00611DA6">
              <w:rPr>
                <w:b/>
                <w:sz w:val="28"/>
                <w:szCs w:val="28"/>
              </w:rPr>
              <w:t>Число</w:t>
            </w:r>
          </w:p>
          <w:p w:rsidR="00611DA6" w:rsidRPr="00611DA6" w:rsidRDefault="00611DA6" w:rsidP="00EB2581">
            <w:pPr>
              <w:jc w:val="center"/>
              <w:rPr>
                <w:b/>
                <w:sz w:val="28"/>
                <w:szCs w:val="28"/>
              </w:rPr>
            </w:pPr>
            <w:r w:rsidRPr="00611DA6">
              <w:rPr>
                <w:b/>
                <w:sz w:val="28"/>
                <w:szCs w:val="28"/>
              </w:rPr>
              <w:t>дворов</w:t>
            </w:r>
          </w:p>
        </w:tc>
        <w:tc>
          <w:tcPr>
            <w:tcW w:w="891" w:type="pct"/>
            <w:vMerge w:val="restart"/>
            <w:vAlign w:val="center"/>
          </w:tcPr>
          <w:p w:rsidR="00611DA6" w:rsidRPr="00611DA6" w:rsidRDefault="00611DA6" w:rsidP="00EB2581">
            <w:pPr>
              <w:snapToGrid w:val="0"/>
              <w:jc w:val="center"/>
              <w:rPr>
                <w:b/>
                <w:sz w:val="28"/>
                <w:szCs w:val="28"/>
              </w:rPr>
            </w:pPr>
            <w:r w:rsidRPr="00611DA6">
              <w:rPr>
                <w:b/>
                <w:sz w:val="28"/>
                <w:szCs w:val="28"/>
              </w:rPr>
              <w:t>Общая</w:t>
            </w:r>
          </w:p>
          <w:p w:rsidR="00611DA6" w:rsidRPr="00611DA6" w:rsidRDefault="00611DA6" w:rsidP="00EB2581">
            <w:pPr>
              <w:jc w:val="center"/>
              <w:rPr>
                <w:b/>
                <w:sz w:val="28"/>
                <w:szCs w:val="28"/>
              </w:rPr>
            </w:pPr>
            <w:r w:rsidRPr="00611DA6">
              <w:rPr>
                <w:b/>
                <w:sz w:val="28"/>
                <w:szCs w:val="28"/>
              </w:rPr>
              <w:t>числен</w:t>
            </w:r>
            <w:r w:rsidRPr="00611DA6">
              <w:rPr>
                <w:b/>
                <w:sz w:val="28"/>
                <w:szCs w:val="28"/>
              </w:rPr>
              <w:softHyphen/>
              <w:t>ность, чел.</w:t>
            </w:r>
          </w:p>
        </w:tc>
      </w:tr>
      <w:tr w:rsidR="00611DA6" w:rsidRPr="00611DA6" w:rsidTr="00EB2581">
        <w:trPr>
          <w:cantSplit/>
          <w:trHeight w:val="20"/>
          <w:tblHeader/>
        </w:trPr>
        <w:tc>
          <w:tcPr>
            <w:tcW w:w="269" w:type="pct"/>
            <w:vMerge/>
            <w:vAlign w:val="center"/>
          </w:tcPr>
          <w:p w:rsidR="00611DA6" w:rsidRPr="00611DA6" w:rsidRDefault="00611DA6" w:rsidP="00611DA6">
            <w:pPr>
              <w:numPr>
                <w:ilvl w:val="0"/>
                <w:numId w:val="22"/>
              </w:numPr>
              <w:suppressAutoHyphens/>
              <w:overflowPunct w:val="0"/>
              <w:autoSpaceDE w:val="0"/>
              <w:snapToGrid w:val="0"/>
              <w:jc w:val="center"/>
              <w:textAlignment w:val="baseline"/>
              <w:rPr>
                <w:b/>
                <w:sz w:val="28"/>
                <w:szCs w:val="28"/>
              </w:rPr>
            </w:pPr>
          </w:p>
        </w:tc>
        <w:tc>
          <w:tcPr>
            <w:tcW w:w="1288" w:type="pct"/>
            <w:vMerge/>
            <w:vAlign w:val="center"/>
          </w:tcPr>
          <w:p w:rsidR="00611DA6" w:rsidRPr="00611DA6" w:rsidRDefault="00611DA6" w:rsidP="00EB2581">
            <w:pPr>
              <w:snapToGrid w:val="0"/>
              <w:jc w:val="center"/>
              <w:rPr>
                <w:sz w:val="28"/>
                <w:szCs w:val="28"/>
              </w:rPr>
            </w:pPr>
          </w:p>
        </w:tc>
        <w:tc>
          <w:tcPr>
            <w:tcW w:w="733" w:type="pct"/>
            <w:vAlign w:val="center"/>
          </w:tcPr>
          <w:p w:rsidR="00611DA6" w:rsidRPr="00611DA6" w:rsidRDefault="00611DA6" w:rsidP="00EB2581">
            <w:pPr>
              <w:snapToGrid w:val="0"/>
              <w:jc w:val="center"/>
              <w:rPr>
                <w:b/>
                <w:sz w:val="28"/>
                <w:szCs w:val="28"/>
              </w:rPr>
            </w:pPr>
            <w:r w:rsidRPr="00611DA6">
              <w:rPr>
                <w:b/>
                <w:sz w:val="28"/>
                <w:szCs w:val="28"/>
              </w:rPr>
              <w:t>от районного центра</w:t>
            </w:r>
          </w:p>
        </w:tc>
        <w:tc>
          <w:tcPr>
            <w:tcW w:w="1195" w:type="pct"/>
            <w:vAlign w:val="center"/>
          </w:tcPr>
          <w:p w:rsidR="00611DA6" w:rsidRPr="00611DA6" w:rsidRDefault="00611DA6" w:rsidP="00EB2581">
            <w:pPr>
              <w:snapToGrid w:val="0"/>
              <w:jc w:val="center"/>
              <w:rPr>
                <w:b/>
                <w:sz w:val="28"/>
                <w:szCs w:val="28"/>
              </w:rPr>
            </w:pPr>
            <w:r w:rsidRPr="00611DA6">
              <w:rPr>
                <w:b/>
                <w:sz w:val="28"/>
                <w:szCs w:val="28"/>
              </w:rPr>
              <w:t>от центра муниципального образования</w:t>
            </w:r>
          </w:p>
        </w:tc>
        <w:tc>
          <w:tcPr>
            <w:tcW w:w="624" w:type="pct"/>
            <w:vMerge/>
            <w:vAlign w:val="center"/>
          </w:tcPr>
          <w:p w:rsidR="00611DA6" w:rsidRPr="00611DA6" w:rsidRDefault="00611DA6" w:rsidP="00EB2581">
            <w:pPr>
              <w:snapToGrid w:val="0"/>
              <w:jc w:val="center"/>
              <w:rPr>
                <w:sz w:val="28"/>
                <w:szCs w:val="28"/>
              </w:rPr>
            </w:pPr>
          </w:p>
        </w:tc>
        <w:tc>
          <w:tcPr>
            <w:tcW w:w="891" w:type="pct"/>
            <w:vMerge/>
            <w:vAlign w:val="center"/>
          </w:tcPr>
          <w:p w:rsidR="00611DA6" w:rsidRPr="00611DA6" w:rsidRDefault="00611DA6" w:rsidP="00EB2581">
            <w:pPr>
              <w:snapToGrid w:val="0"/>
              <w:jc w:val="center"/>
              <w:rPr>
                <w:sz w:val="28"/>
                <w:szCs w:val="28"/>
              </w:rPr>
            </w:pPr>
          </w:p>
        </w:tc>
      </w:tr>
      <w:tr w:rsidR="00611DA6" w:rsidRPr="00611DA6" w:rsidTr="00EB2581">
        <w:trPr>
          <w:cantSplit/>
          <w:trHeight w:val="20"/>
        </w:trPr>
        <w:tc>
          <w:tcPr>
            <w:tcW w:w="269" w:type="pct"/>
          </w:tcPr>
          <w:p w:rsidR="00611DA6" w:rsidRPr="00611DA6" w:rsidRDefault="00611DA6" w:rsidP="00EB2581">
            <w:pPr>
              <w:snapToGrid w:val="0"/>
              <w:rPr>
                <w:sz w:val="28"/>
                <w:szCs w:val="28"/>
              </w:rPr>
            </w:pPr>
            <w:r w:rsidRPr="00611DA6">
              <w:rPr>
                <w:sz w:val="28"/>
                <w:szCs w:val="28"/>
              </w:rPr>
              <w:t>1</w:t>
            </w:r>
          </w:p>
        </w:tc>
        <w:tc>
          <w:tcPr>
            <w:tcW w:w="1288" w:type="pct"/>
          </w:tcPr>
          <w:p w:rsidR="00611DA6" w:rsidRPr="00611DA6" w:rsidRDefault="00611DA6" w:rsidP="00EB2581">
            <w:pPr>
              <w:snapToGrid w:val="0"/>
              <w:rPr>
                <w:sz w:val="28"/>
                <w:szCs w:val="28"/>
              </w:rPr>
            </w:pPr>
            <w:r w:rsidRPr="00611DA6">
              <w:rPr>
                <w:rFonts w:eastAsia="Calibri"/>
                <w:sz w:val="28"/>
                <w:szCs w:val="28"/>
              </w:rPr>
              <w:t>с</w:t>
            </w:r>
            <w:proofErr w:type="gramStart"/>
            <w:r w:rsidRPr="00611DA6">
              <w:rPr>
                <w:rFonts w:eastAsia="Calibri"/>
                <w:sz w:val="28"/>
                <w:szCs w:val="28"/>
              </w:rPr>
              <w:t>.А</w:t>
            </w:r>
            <w:proofErr w:type="gramEnd"/>
            <w:r w:rsidRPr="00611DA6">
              <w:rPr>
                <w:rFonts w:eastAsia="Calibri"/>
                <w:sz w:val="28"/>
                <w:szCs w:val="28"/>
              </w:rPr>
              <w:t>лексеевка</w:t>
            </w:r>
          </w:p>
        </w:tc>
        <w:tc>
          <w:tcPr>
            <w:tcW w:w="733" w:type="pct"/>
          </w:tcPr>
          <w:p w:rsidR="00611DA6" w:rsidRPr="00611DA6" w:rsidRDefault="00611DA6" w:rsidP="00EB2581">
            <w:pPr>
              <w:snapToGrid w:val="0"/>
              <w:jc w:val="center"/>
              <w:rPr>
                <w:sz w:val="28"/>
                <w:szCs w:val="28"/>
              </w:rPr>
            </w:pPr>
            <w:r w:rsidRPr="00611DA6">
              <w:rPr>
                <w:rFonts w:eastAsia="Calibri"/>
                <w:sz w:val="28"/>
                <w:szCs w:val="28"/>
              </w:rPr>
              <w:t>25</w:t>
            </w:r>
          </w:p>
        </w:tc>
        <w:tc>
          <w:tcPr>
            <w:tcW w:w="1195" w:type="pct"/>
          </w:tcPr>
          <w:p w:rsidR="00611DA6" w:rsidRPr="00611DA6" w:rsidRDefault="00611DA6" w:rsidP="00EB2581">
            <w:pPr>
              <w:snapToGrid w:val="0"/>
              <w:jc w:val="center"/>
              <w:rPr>
                <w:sz w:val="28"/>
                <w:szCs w:val="28"/>
              </w:rPr>
            </w:pPr>
            <w:r w:rsidRPr="00611DA6">
              <w:rPr>
                <w:sz w:val="28"/>
                <w:szCs w:val="28"/>
              </w:rPr>
              <w:t>-</w:t>
            </w:r>
          </w:p>
        </w:tc>
        <w:tc>
          <w:tcPr>
            <w:tcW w:w="624" w:type="pct"/>
          </w:tcPr>
          <w:p w:rsidR="00611DA6" w:rsidRPr="00611DA6" w:rsidRDefault="00611DA6" w:rsidP="00EB2581">
            <w:pPr>
              <w:snapToGrid w:val="0"/>
              <w:jc w:val="center"/>
              <w:rPr>
                <w:sz w:val="28"/>
                <w:szCs w:val="28"/>
              </w:rPr>
            </w:pPr>
            <w:r w:rsidRPr="00611DA6">
              <w:rPr>
                <w:rFonts w:eastAsia="Calibri"/>
                <w:sz w:val="28"/>
                <w:szCs w:val="28"/>
              </w:rPr>
              <w:t>240</w:t>
            </w:r>
          </w:p>
        </w:tc>
        <w:tc>
          <w:tcPr>
            <w:tcW w:w="891" w:type="pct"/>
          </w:tcPr>
          <w:p w:rsidR="00611DA6" w:rsidRPr="00611DA6" w:rsidRDefault="005A7607" w:rsidP="00EB2581">
            <w:pPr>
              <w:snapToGrid w:val="0"/>
              <w:jc w:val="center"/>
              <w:rPr>
                <w:sz w:val="28"/>
                <w:szCs w:val="28"/>
              </w:rPr>
            </w:pPr>
            <w:r>
              <w:rPr>
                <w:rFonts w:eastAsia="Calibri"/>
                <w:sz w:val="28"/>
                <w:szCs w:val="28"/>
              </w:rPr>
              <w:t>5</w:t>
            </w:r>
            <w:r w:rsidR="00611DA6" w:rsidRPr="00611DA6">
              <w:rPr>
                <w:rFonts w:eastAsia="Calibri"/>
                <w:sz w:val="28"/>
                <w:szCs w:val="28"/>
              </w:rPr>
              <w:t>75</w:t>
            </w:r>
          </w:p>
        </w:tc>
      </w:tr>
      <w:tr w:rsidR="00611DA6" w:rsidRPr="00611DA6" w:rsidTr="00EB2581">
        <w:trPr>
          <w:cantSplit/>
          <w:trHeight w:val="20"/>
        </w:trPr>
        <w:tc>
          <w:tcPr>
            <w:tcW w:w="3485" w:type="pct"/>
            <w:gridSpan w:val="4"/>
          </w:tcPr>
          <w:p w:rsidR="00611DA6" w:rsidRPr="00611DA6" w:rsidRDefault="00611DA6" w:rsidP="00EB2581">
            <w:pPr>
              <w:snapToGrid w:val="0"/>
              <w:jc w:val="right"/>
              <w:rPr>
                <w:b/>
                <w:sz w:val="28"/>
                <w:szCs w:val="28"/>
              </w:rPr>
            </w:pPr>
            <w:r w:rsidRPr="00611DA6">
              <w:rPr>
                <w:b/>
                <w:sz w:val="28"/>
                <w:szCs w:val="28"/>
              </w:rPr>
              <w:t>Итого</w:t>
            </w:r>
          </w:p>
        </w:tc>
        <w:tc>
          <w:tcPr>
            <w:tcW w:w="624" w:type="pct"/>
          </w:tcPr>
          <w:p w:rsidR="00611DA6" w:rsidRPr="00611DA6" w:rsidRDefault="00611DA6" w:rsidP="00EB2581">
            <w:pPr>
              <w:snapToGrid w:val="0"/>
              <w:jc w:val="center"/>
              <w:rPr>
                <w:b/>
                <w:sz w:val="28"/>
                <w:szCs w:val="28"/>
              </w:rPr>
            </w:pPr>
            <w:r w:rsidRPr="00611DA6">
              <w:rPr>
                <w:b/>
                <w:sz w:val="28"/>
                <w:szCs w:val="28"/>
              </w:rPr>
              <w:t>240</w:t>
            </w:r>
          </w:p>
        </w:tc>
        <w:tc>
          <w:tcPr>
            <w:tcW w:w="891" w:type="pct"/>
          </w:tcPr>
          <w:p w:rsidR="00611DA6" w:rsidRPr="00611DA6" w:rsidRDefault="005A7607" w:rsidP="00EB2581">
            <w:pPr>
              <w:snapToGrid w:val="0"/>
              <w:jc w:val="center"/>
              <w:rPr>
                <w:b/>
                <w:sz w:val="28"/>
                <w:szCs w:val="28"/>
              </w:rPr>
            </w:pPr>
            <w:r>
              <w:rPr>
                <w:b/>
                <w:sz w:val="28"/>
                <w:szCs w:val="28"/>
              </w:rPr>
              <w:t>5</w:t>
            </w:r>
            <w:r w:rsidR="00611DA6" w:rsidRPr="00611DA6">
              <w:rPr>
                <w:b/>
                <w:sz w:val="28"/>
                <w:szCs w:val="28"/>
              </w:rPr>
              <w:t>75</w:t>
            </w:r>
          </w:p>
        </w:tc>
      </w:tr>
    </w:tbl>
    <w:p w:rsidR="00611DA6" w:rsidRPr="00611DA6" w:rsidRDefault="00611DA6" w:rsidP="00611DA6">
      <w:pPr>
        <w:suppressAutoHyphens/>
        <w:spacing w:line="360" w:lineRule="auto"/>
        <w:ind w:firstLine="851"/>
        <w:jc w:val="both"/>
        <w:rPr>
          <w:rFonts w:eastAsia="Calibri"/>
          <w:sz w:val="28"/>
          <w:szCs w:val="28"/>
        </w:rPr>
      </w:pPr>
    </w:p>
    <w:p w:rsidR="00611DA6" w:rsidRPr="005A7607" w:rsidRDefault="00611DA6" w:rsidP="005A7607">
      <w:pPr>
        <w:suppressAutoHyphens/>
        <w:spacing w:line="360" w:lineRule="auto"/>
        <w:ind w:firstLine="851"/>
        <w:jc w:val="both"/>
        <w:rPr>
          <w:sz w:val="28"/>
          <w:szCs w:val="28"/>
        </w:rPr>
      </w:pPr>
      <w:r w:rsidRPr="00611DA6">
        <w:rPr>
          <w:rFonts w:eastAsia="Calibri"/>
          <w:sz w:val="28"/>
          <w:szCs w:val="28"/>
        </w:rPr>
        <w:t xml:space="preserve">Площадь Алексеевского сельсовета  Глушковского района составляет </w:t>
      </w:r>
      <w:r w:rsidRPr="00611DA6">
        <w:rPr>
          <w:rFonts w:eastAsia="Calibri"/>
          <w:b/>
          <w:sz w:val="28"/>
          <w:szCs w:val="28"/>
        </w:rPr>
        <w:t>25,2</w:t>
      </w:r>
      <w:r w:rsidRPr="00611DA6">
        <w:rPr>
          <w:b/>
          <w:sz w:val="28"/>
          <w:szCs w:val="28"/>
        </w:rPr>
        <w:t xml:space="preserve"> </w:t>
      </w:r>
      <w:r w:rsidRPr="00611DA6">
        <w:rPr>
          <w:rFonts w:eastAsia="Calibri"/>
          <w:b/>
          <w:sz w:val="28"/>
          <w:szCs w:val="28"/>
        </w:rPr>
        <w:t>км</w:t>
      </w:r>
      <w:proofErr w:type="gramStart"/>
      <w:r w:rsidRPr="00611DA6">
        <w:rPr>
          <w:b/>
          <w:sz w:val="28"/>
          <w:szCs w:val="28"/>
          <w:vertAlign w:val="superscript"/>
        </w:rPr>
        <w:t>2</w:t>
      </w:r>
      <w:proofErr w:type="gramEnd"/>
      <w:r w:rsidRPr="00611DA6">
        <w:rPr>
          <w:rFonts w:eastAsia="Calibri"/>
          <w:sz w:val="28"/>
          <w:szCs w:val="28"/>
        </w:rPr>
        <w:t>.</w:t>
      </w:r>
      <w:r w:rsidRPr="00611DA6">
        <w:rPr>
          <w:sz w:val="28"/>
          <w:szCs w:val="28"/>
        </w:rPr>
        <w:t xml:space="preserve"> Численность населения сельсовета составляет </w:t>
      </w:r>
      <w:r w:rsidR="005A7607">
        <w:rPr>
          <w:sz w:val="28"/>
          <w:szCs w:val="28"/>
        </w:rPr>
        <w:t>5</w:t>
      </w:r>
      <w:r w:rsidRPr="00611DA6">
        <w:rPr>
          <w:sz w:val="28"/>
          <w:szCs w:val="28"/>
        </w:rPr>
        <w:t>75 человека.</w:t>
      </w:r>
    </w:p>
    <w:p w:rsidR="00611DA6" w:rsidRDefault="00611DA6" w:rsidP="00611DA6">
      <w:pPr>
        <w:pStyle w:val="Default"/>
        <w:spacing w:before="120" w:after="120"/>
        <w:ind w:right="-568"/>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lastRenderedPageBreak/>
        <w:t xml:space="preserve">Климат сельсовета так же как </w:t>
      </w:r>
      <w:r w:rsidR="005A7607">
        <w:rPr>
          <w:sz w:val="28"/>
          <w:szCs w:val="28"/>
        </w:rPr>
        <w:t>Глушковского</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DE52C6" w:rsidRDefault="00DE52C6" w:rsidP="00DE52C6">
      <w:pPr>
        <w:rPr>
          <w:lang w:eastAsia="ar-SA"/>
        </w:rPr>
      </w:pPr>
    </w:p>
    <w:p w:rsidR="00DE52C6" w:rsidRPr="00DE52C6" w:rsidRDefault="00DE52C6" w:rsidP="00DE52C6">
      <w:pPr>
        <w:rPr>
          <w:lang w:eastAsia="ar-SA"/>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 xml:space="preserve">Самые ветреные месяцы со средней скоростью ветра более 4,0 м/с – это </w:t>
      </w:r>
      <w:r w:rsidRPr="00FB7DF5">
        <w:rPr>
          <w:bCs/>
          <w:sz w:val="28"/>
          <w:szCs w:val="28"/>
          <w:lang w:bidi="en-US"/>
        </w:rPr>
        <w:lastRenderedPageBreak/>
        <w:t>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5A7607" w:rsidRDefault="005A7607"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CB154F" w:rsidRPr="00945780" w:rsidRDefault="00DE52C6" w:rsidP="00945780">
      <w:pPr>
        <w:rPr>
          <w:b/>
          <w:sz w:val="28"/>
          <w:szCs w:val="28"/>
        </w:rPr>
      </w:pPr>
      <w:r>
        <w:rPr>
          <w:b/>
          <w:sz w:val="28"/>
          <w:szCs w:val="28"/>
        </w:rPr>
        <w:t>1.2.</w:t>
      </w:r>
      <w:r w:rsidR="00CB154F" w:rsidRPr="00945780">
        <w:rPr>
          <w:b/>
          <w:sz w:val="28"/>
          <w:szCs w:val="28"/>
        </w:rPr>
        <w:t xml:space="preserve">Социально-демографический состав и плотность населения на территории </w:t>
      </w:r>
      <w:r w:rsidR="00484B87" w:rsidRPr="005A7607">
        <w:rPr>
          <w:b/>
          <w:sz w:val="28"/>
          <w:szCs w:val="28"/>
        </w:rPr>
        <w:t>Алексеевского</w:t>
      </w:r>
      <w:r w:rsidR="00CB154F" w:rsidRPr="005A7607">
        <w:rPr>
          <w:b/>
          <w:sz w:val="28"/>
          <w:szCs w:val="28"/>
        </w:rPr>
        <w:t xml:space="preserve"> поселения </w:t>
      </w:r>
      <w:r w:rsidR="005A7607" w:rsidRPr="005A7607">
        <w:rPr>
          <w:b/>
          <w:sz w:val="28"/>
          <w:szCs w:val="28"/>
        </w:rPr>
        <w:t>Глушковского</w:t>
      </w:r>
      <w:r w:rsidR="00CB154F" w:rsidRPr="005A7607">
        <w:rPr>
          <w:b/>
          <w:sz w:val="28"/>
          <w:szCs w:val="28"/>
        </w:rPr>
        <w:t xml:space="preserve"> района</w:t>
      </w:r>
      <w:r w:rsidR="00CB154F" w:rsidRPr="00945780">
        <w:rPr>
          <w:b/>
          <w:color w:val="FF0000"/>
          <w:sz w:val="28"/>
          <w:szCs w:val="28"/>
        </w:rPr>
        <w:t xml:space="preserve"> </w:t>
      </w:r>
      <w:r w:rsidR="00CB154F" w:rsidRPr="00945780">
        <w:rPr>
          <w:b/>
          <w:sz w:val="28"/>
          <w:szCs w:val="28"/>
        </w:rPr>
        <w:t>Курской  области</w:t>
      </w:r>
    </w:p>
    <w:p w:rsidR="00945780" w:rsidRPr="00945780" w:rsidRDefault="00945780" w:rsidP="00945780">
      <w:pPr>
        <w:rPr>
          <w:b/>
          <w:sz w:val="28"/>
          <w:szCs w:val="28"/>
        </w:rPr>
      </w:pPr>
    </w:p>
    <w:p w:rsidR="00945780" w:rsidRPr="00945780" w:rsidRDefault="00945780" w:rsidP="00945780">
      <w:pPr>
        <w:pStyle w:val="af2"/>
        <w:suppressAutoHyphens/>
        <w:spacing w:before="0" w:beforeAutospacing="0" w:after="0" w:afterAutospacing="0" w:line="360" w:lineRule="auto"/>
        <w:ind w:firstLine="851"/>
        <w:jc w:val="both"/>
        <w:rPr>
          <w:rFonts w:ascii="Times New Roman" w:hAnsi="Times New Roman" w:cs="Times New Roman"/>
          <w:bCs/>
          <w:sz w:val="28"/>
          <w:szCs w:val="28"/>
        </w:rPr>
      </w:pPr>
      <w:r w:rsidRPr="00945780">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945780">
        <w:rPr>
          <w:rFonts w:ascii="Times New Roman" w:hAnsi="Times New Roman" w:cs="Times New Roman"/>
          <w:bCs/>
          <w:sz w:val="28"/>
          <w:szCs w:val="28"/>
        </w:rPr>
        <w:t>Курской области.</w:t>
      </w:r>
    </w:p>
    <w:p w:rsidR="00945780" w:rsidRPr="00945780" w:rsidRDefault="00945780" w:rsidP="00945780">
      <w:pPr>
        <w:pStyle w:val="af2"/>
        <w:suppressAutoHyphens/>
        <w:spacing w:before="0" w:beforeAutospacing="0" w:after="0" w:afterAutospacing="0" w:line="360" w:lineRule="auto"/>
        <w:ind w:firstLine="851"/>
        <w:jc w:val="both"/>
        <w:rPr>
          <w:rFonts w:ascii="Times New Roman" w:hAnsi="Times New Roman" w:cs="Times New Roman"/>
          <w:sz w:val="28"/>
          <w:szCs w:val="28"/>
        </w:rPr>
      </w:pPr>
      <w:r w:rsidRPr="00945780">
        <w:rPr>
          <w:rFonts w:ascii="Times New Roman" w:hAnsi="Times New Roman" w:cs="Times New Roman"/>
          <w:bCs/>
          <w:sz w:val="28"/>
          <w:szCs w:val="28"/>
        </w:rPr>
        <w:t>Общая чи</w:t>
      </w:r>
      <w:r w:rsidRPr="00945780">
        <w:rPr>
          <w:rFonts w:ascii="Times New Roman" w:hAnsi="Times New Roman" w:cs="Times New Roman"/>
          <w:sz w:val="28"/>
          <w:szCs w:val="28"/>
        </w:rPr>
        <w:t>сленность населения, проживающего в Алексеевском сельсовете, на 01.01.2012г. составила 575 человек или 2,3% жителей Глушковского района. Средний состав семьи – 2,4 человека.</w:t>
      </w:r>
    </w:p>
    <w:p w:rsidR="00945780" w:rsidRDefault="00945780" w:rsidP="00945780">
      <w:pPr>
        <w:pStyle w:val="af4"/>
        <w:keepNext/>
        <w:suppressAutoHyphens/>
        <w:spacing w:after="0"/>
        <w:jc w:val="both"/>
        <w:rPr>
          <w:sz w:val="28"/>
        </w:rPr>
      </w:pPr>
      <w:r w:rsidRPr="00945780">
        <w:rPr>
          <w:sz w:val="28"/>
        </w:rPr>
        <w:t xml:space="preserve">Таблица </w:t>
      </w:r>
      <w:r w:rsidR="004E3007" w:rsidRPr="00945780">
        <w:rPr>
          <w:sz w:val="28"/>
        </w:rPr>
        <w:fldChar w:fldCharType="begin"/>
      </w:r>
      <w:r w:rsidRPr="00945780">
        <w:rPr>
          <w:sz w:val="28"/>
        </w:rPr>
        <w:instrText xml:space="preserve"> SEQ Таблица \* ARABIC </w:instrText>
      </w:r>
      <w:r w:rsidR="004E3007" w:rsidRPr="00945780">
        <w:rPr>
          <w:sz w:val="28"/>
        </w:rPr>
        <w:fldChar w:fldCharType="separate"/>
      </w:r>
      <w:r w:rsidR="00ED5B96">
        <w:rPr>
          <w:noProof/>
          <w:sz w:val="28"/>
        </w:rPr>
        <w:t>2</w:t>
      </w:r>
      <w:r w:rsidR="004E3007" w:rsidRPr="00945780">
        <w:rPr>
          <w:sz w:val="28"/>
        </w:rPr>
        <w:fldChar w:fldCharType="end"/>
      </w:r>
      <w:r w:rsidRPr="00945780">
        <w:rPr>
          <w:sz w:val="28"/>
        </w:rPr>
        <w:t xml:space="preserve"> – Динамика численность населения Алексеевского сельсовета в разрезе населённых пунктов</w:t>
      </w:r>
    </w:p>
    <w:p w:rsidR="005A7607" w:rsidRDefault="005A7607" w:rsidP="005A7607"/>
    <w:p w:rsidR="005A7607" w:rsidRPr="005A7607" w:rsidRDefault="005A7607" w:rsidP="005A7607"/>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55"/>
        <w:gridCol w:w="1777"/>
        <w:gridCol w:w="1469"/>
        <w:gridCol w:w="1567"/>
      </w:tblGrid>
      <w:tr w:rsidR="00945780" w:rsidRPr="00945780" w:rsidTr="00EB2581">
        <w:tc>
          <w:tcPr>
            <w:tcW w:w="391" w:type="pct"/>
            <w:vMerge w:val="restart"/>
            <w:vAlign w:val="center"/>
          </w:tcPr>
          <w:p w:rsidR="00945780" w:rsidRPr="00945780" w:rsidRDefault="00945780" w:rsidP="00EB2581">
            <w:pPr>
              <w:tabs>
                <w:tab w:val="num" w:pos="2276"/>
              </w:tabs>
              <w:jc w:val="center"/>
              <w:rPr>
                <w:b/>
                <w:sz w:val="28"/>
                <w:szCs w:val="28"/>
              </w:rPr>
            </w:pPr>
            <w:r w:rsidRPr="00945780">
              <w:rPr>
                <w:b/>
                <w:sz w:val="28"/>
                <w:szCs w:val="28"/>
              </w:rPr>
              <w:t>№</w:t>
            </w:r>
          </w:p>
          <w:p w:rsidR="00945780" w:rsidRPr="00945780" w:rsidRDefault="00945780" w:rsidP="00EB2581">
            <w:pPr>
              <w:tabs>
                <w:tab w:val="num" w:pos="2276"/>
              </w:tabs>
              <w:jc w:val="center"/>
              <w:rPr>
                <w:b/>
                <w:sz w:val="28"/>
                <w:szCs w:val="28"/>
              </w:rPr>
            </w:pPr>
            <w:proofErr w:type="spellStart"/>
            <w:proofErr w:type="gramStart"/>
            <w:r w:rsidRPr="00945780">
              <w:rPr>
                <w:b/>
                <w:sz w:val="28"/>
                <w:szCs w:val="28"/>
              </w:rPr>
              <w:lastRenderedPageBreak/>
              <w:t>п</w:t>
            </w:r>
            <w:proofErr w:type="spellEnd"/>
            <w:proofErr w:type="gramEnd"/>
            <w:r w:rsidRPr="00945780">
              <w:rPr>
                <w:b/>
                <w:sz w:val="28"/>
                <w:szCs w:val="28"/>
              </w:rPr>
              <w:t>/</w:t>
            </w:r>
            <w:proofErr w:type="spellStart"/>
            <w:r w:rsidRPr="00945780">
              <w:rPr>
                <w:b/>
                <w:sz w:val="28"/>
                <w:szCs w:val="28"/>
              </w:rPr>
              <w:t>п</w:t>
            </w:r>
            <w:proofErr w:type="spellEnd"/>
          </w:p>
        </w:tc>
        <w:tc>
          <w:tcPr>
            <w:tcW w:w="1958" w:type="pct"/>
            <w:vMerge w:val="restart"/>
            <w:vAlign w:val="center"/>
          </w:tcPr>
          <w:p w:rsidR="00945780" w:rsidRPr="00945780" w:rsidRDefault="00945780" w:rsidP="00EB2581">
            <w:pPr>
              <w:tabs>
                <w:tab w:val="num" w:pos="2276"/>
              </w:tabs>
              <w:jc w:val="center"/>
              <w:rPr>
                <w:b/>
                <w:sz w:val="28"/>
                <w:szCs w:val="28"/>
              </w:rPr>
            </w:pPr>
            <w:r w:rsidRPr="00945780">
              <w:rPr>
                <w:b/>
                <w:sz w:val="28"/>
                <w:szCs w:val="28"/>
              </w:rPr>
              <w:lastRenderedPageBreak/>
              <w:t xml:space="preserve">Наименование </w:t>
            </w:r>
            <w:r w:rsidRPr="00945780">
              <w:rPr>
                <w:b/>
                <w:sz w:val="28"/>
                <w:szCs w:val="28"/>
              </w:rPr>
              <w:lastRenderedPageBreak/>
              <w:t>населенного пункта</w:t>
            </w:r>
          </w:p>
        </w:tc>
        <w:tc>
          <w:tcPr>
            <w:tcW w:w="2652" w:type="pct"/>
            <w:gridSpan w:val="3"/>
            <w:vAlign w:val="center"/>
          </w:tcPr>
          <w:p w:rsidR="00945780" w:rsidRPr="00945780" w:rsidRDefault="00945780" w:rsidP="00EB2581">
            <w:pPr>
              <w:tabs>
                <w:tab w:val="num" w:pos="2276"/>
              </w:tabs>
              <w:jc w:val="center"/>
              <w:rPr>
                <w:b/>
                <w:sz w:val="28"/>
                <w:szCs w:val="28"/>
              </w:rPr>
            </w:pPr>
            <w:r w:rsidRPr="00945780">
              <w:rPr>
                <w:b/>
                <w:sz w:val="28"/>
                <w:szCs w:val="28"/>
              </w:rPr>
              <w:lastRenderedPageBreak/>
              <w:t>Общая числен</w:t>
            </w:r>
            <w:r w:rsidRPr="00945780">
              <w:rPr>
                <w:b/>
                <w:sz w:val="28"/>
                <w:szCs w:val="28"/>
              </w:rPr>
              <w:softHyphen/>
              <w:t>ность, чел.</w:t>
            </w:r>
          </w:p>
        </w:tc>
      </w:tr>
      <w:tr w:rsidR="00945780" w:rsidRPr="00945780" w:rsidTr="00EB2581">
        <w:tc>
          <w:tcPr>
            <w:tcW w:w="391" w:type="pct"/>
            <w:vMerge/>
            <w:vAlign w:val="center"/>
          </w:tcPr>
          <w:p w:rsidR="00945780" w:rsidRPr="00945780" w:rsidRDefault="00945780" w:rsidP="00EB2581">
            <w:pPr>
              <w:tabs>
                <w:tab w:val="num" w:pos="2276"/>
              </w:tabs>
              <w:jc w:val="center"/>
              <w:rPr>
                <w:b/>
                <w:sz w:val="28"/>
                <w:szCs w:val="28"/>
              </w:rPr>
            </w:pPr>
          </w:p>
        </w:tc>
        <w:tc>
          <w:tcPr>
            <w:tcW w:w="1958" w:type="pct"/>
            <w:vMerge/>
            <w:vAlign w:val="center"/>
          </w:tcPr>
          <w:p w:rsidR="00945780" w:rsidRPr="00945780" w:rsidRDefault="00945780" w:rsidP="00EB2581">
            <w:pPr>
              <w:tabs>
                <w:tab w:val="num" w:pos="2276"/>
              </w:tabs>
              <w:jc w:val="center"/>
              <w:rPr>
                <w:b/>
                <w:sz w:val="28"/>
                <w:szCs w:val="28"/>
              </w:rPr>
            </w:pPr>
          </w:p>
        </w:tc>
        <w:tc>
          <w:tcPr>
            <w:tcW w:w="979" w:type="pct"/>
            <w:vAlign w:val="center"/>
          </w:tcPr>
          <w:p w:rsidR="00945780" w:rsidRPr="00945780" w:rsidRDefault="00945780" w:rsidP="00EB2581">
            <w:pPr>
              <w:tabs>
                <w:tab w:val="num" w:pos="2276"/>
              </w:tabs>
              <w:jc w:val="center"/>
              <w:rPr>
                <w:b/>
                <w:sz w:val="28"/>
                <w:szCs w:val="28"/>
              </w:rPr>
            </w:pPr>
            <w:r w:rsidRPr="00945780">
              <w:rPr>
                <w:b/>
                <w:sz w:val="28"/>
                <w:szCs w:val="28"/>
              </w:rPr>
              <w:t>1989 г.</w:t>
            </w:r>
          </w:p>
        </w:tc>
        <w:tc>
          <w:tcPr>
            <w:tcW w:w="809" w:type="pct"/>
            <w:vAlign w:val="center"/>
          </w:tcPr>
          <w:p w:rsidR="00945780" w:rsidRPr="00945780" w:rsidRDefault="00945780" w:rsidP="00EB2581">
            <w:pPr>
              <w:tabs>
                <w:tab w:val="num" w:pos="2276"/>
              </w:tabs>
              <w:jc w:val="center"/>
              <w:rPr>
                <w:b/>
                <w:sz w:val="28"/>
                <w:szCs w:val="28"/>
              </w:rPr>
            </w:pPr>
            <w:r w:rsidRPr="00945780">
              <w:rPr>
                <w:b/>
                <w:sz w:val="28"/>
                <w:szCs w:val="28"/>
              </w:rPr>
              <w:t>2002 г.</w:t>
            </w:r>
          </w:p>
        </w:tc>
        <w:tc>
          <w:tcPr>
            <w:tcW w:w="864" w:type="pct"/>
            <w:vAlign w:val="center"/>
          </w:tcPr>
          <w:p w:rsidR="00945780" w:rsidRPr="00945780" w:rsidRDefault="00945780" w:rsidP="00EB2581">
            <w:pPr>
              <w:tabs>
                <w:tab w:val="num" w:pos="2276"/>
              </w:tabs>
              <w:jc w:val="center"/>
              <w:rPr>
                <w:b/>
                <w:sz w:val="28"/>
                <w:szCs w:val="28"/>
              </w:rPr>
            </w:pPr>
            <w:r w:rsidRPr="00945780">
              <w:rPr>
                <w:b/>
                <w:sz w:val="28"/>
                <w:szCs w:val="28"/>
              </w:rPr>
              <w:t>2011 г.</w:t>
            </w:r>
          </w:p>
        </w:tc>
      </w:tr>
      <w:tr w:rsidR="00945780" w:rsidRPr="00945780" w:rsidTr="00EB2581">
        <w:tc>
          <w:tcPr>
            <w:tcW w:w="391" w:type="pct"/>
            <w:vAlign w:val="center"/>
          </w:tcPr>
          <w:p w:rsidR="00945780" w:rsidRPr="00945780" w:rsidRDefault="00945780" w:rsidP="00EB2581">
            <w:pPr>
              <w:tabs>
                <w:tab w:val="num" w:pos="2276"/>
              </w:tabs>
              <w:jc w:val="center"/>
              <w:rPr>
                <w:sz w:val="28"/>
                <w:szCs w:val="28"/>
              </w:rPr>
            </w:pPr>
            <w:r w:rsidRPr="00945780">
              <w:rPr>
                <w:sz w:val="28"/>
                <w:szCs w:val="28"/>
              </w:rPr>
              <w:lastRenderedPageBreak/>
              <w:t>1</w:t>
            </w:r>
          </w:p>
        </w:tc>
        <w:tc>
          <w:tcPr>
            <w:tcW w:w="1958" w:type="pct"/>
            <w:vAlign w:val="center"/>
          </w:tcPr>
          <w:p w:rsidR="00945780" w:rsidRPr="00945780" w:rsidRDefault="00945780" w:rsidP="00EB2581">
            <w:pPr>
              <w:snapToGrid w:val="0"/>
              <w:jc w:val="center"/>
              <w:rPr>
                <w:sz w:val="28"/>
                <w:szCs w:val="28"/>
              </w:rPr>
            </w:pPr>
            <w:r w:rsidRPr="00945780">
              <w:rPr>
                <w:sz w:val="28"/>
                <w:szCs w:val="28"/>
              </w:rPr>
              <w:t>с</w:t>
            </w:r>
            <w:proofErr w:type="gramStart"/>
            <w:r w:rsidRPr="00945780">
              <w:rPr>
                <w:sz w:val="28"/>
                <w:szCs w:val="28"/>
              </w:rPr>
              <w:t>.А</w:t>
            </w:r>
            <w:proofErr w:type="gramEnd"/>
            <w:r w:rsidRPr="00945780">
              <w:rPr>
                <w:sz w:val="28"/>
                <w:szCs w:val="28"/>
              </w:rPr>
              <w:t>лексеевка</w:t>
            </w:r>
          </w:p>
        </w:tc>
        <w:tc>
          <w:tcPr>
            <w:tcW w:w="979" w:type="pct"/>
            <w:vAlign w:val="center"/>
          </w:tcPr>
          <w:p w:rsidR="00945780" w:rsidRPr="00945780" w:rsidRDefault="00945780" w:rsidP="00EB2581">
            <w:pPr>
              <w:tabs>
                <w:tab w:val="num" w:pos="2276"/>
              </w:tabs>
              <w:jc w:val="center"/>
              <w:rPr>
                <w:sz w:val="28"/>
                <w:szCs w:val="28"/>
              </w:rPr>
            </w:pPr>
            <w:r w:rsidRPr="00945780">
              <w:rPr>
                <w:sz w:val="28"/>
                <w:szCs w:val="28"/>
              </w:rPr>
              <w:t>951</w:t>
            </w:r>
          </w:p>
        </w:tc>
        <w:tc>
          <w:tcPr>
            <w:tcW w:w="809" w:type="pct"/>
            <w:vAlign w:val="center"/>
          </w:tcPr>
          <w:p w:rsidR="00945780" w:rsidRPr="00945780" w:rsidRDefault="00945780" w:rsidP="00EB2581">
            <w:pPr>
              <w:tabs>
                <w:tab w:val="num" w:pos="2276"/>
              </w:tabs>
              <w:jc w:val="center"/>
              <w:rPr>
                <w:sz w:val="28"/>
                <w:szCs w:val="28"/>
              </w:rPr>
            </w:pPr>
            <w:r w:rsidRPr="00945780">
              <w:rPr>
                <w:sz w:val="28"/>
                <w:szCs w:val="28"/>
              </w:rPr>
              <w:t>737</w:t>
            </w:r>
          </w:p>
        </w:tc>
        <w:tc>
          <w:tcPr>
            <w:tcW w:w="864" w:type="pct"/>
            <w:vAlign w:val="center"/>
          </w:tcPr>
          <w:p w:rsidR="00945780" w:rsidRPr="00945780" w:rsidRDefault="00945780" w:rsidP="00EB2581">
            <w:pPr>
              <w:snapToGrid w:val="0"/>
              <w:jc w:val="center"/>
              <w:rPr>
                <w:sz w:val="28"/>
                <w:szCs w:val="28"/>
              </w:rPr>
            </w:pPr>
            <w:r w:rsidRPr="00945780">
              <w:rPr>
                <w:sz w:val="28"/>
                <w:szCs w:val="28"/>
              </w:rPr>
              <w:t>575</w:t>
            </w:r>
          </w:p>
        </w:tc>
      </w:tr>
      <w:tr w:rsidR="00945780" w:rsidRPr="00945780" w:rsidTr="00EB2581">
        <w:tc>
          <w:tcPr>
            <w:tcW w:w="2348" w:type="pct"/>
            <w:gridSpan w:val="2"/>
            <w:vAlign w:val="center"/>
          </w:tcPr>
          <w:p w:rsidR="00945780" w:rsidRPr="00945780" w:rsidRDefault="00945780" w:rsidP="00EB2581">
            <w:pPr>
              <w:tabs>
                <w:tab w:val="num" w:pos="2276"/>
              </w:tabs>
              <w:jc w:val="right"/>
              <w:rPr>
                <w:sz w:val="28"/>
                <w:szCs w:val="28"/>
              </w:rPr>
            </w:pPr>
            <w:r w:rsidRPr="00945780">
              <w:rPr>
                <w:sz w:val="28"/>
                <w:szCs w:val="28"/>
              </w:rPr>
              <w:t>Итого</w:t>
            </w:r>
          </w:p>
        </w:tc>
        <w:tc>
          <w:tcPr>
            <w:tcW w:w="979" w:type="pct"/>
            <w:vAlign w:val="center"/>
          </w:tcPr>
          <w:p w:rsidR="00945780" w:rsidRPr="00945780" w:rsidRDefault="00945780" w:rsidP="00EB2581">
            <w:pPr>
              <w:tabs>
                <w:tab w:val="num" w:pos="2276"/>
              </w:tabs>
              <w:jc w:val="center"/>
              <w:rPr>
                <w:sz w:val="28"/>
                <w:szCs w:val="28"/>
              </w:rPr>
            </w:pPr>
            <w:r w:rsidRPr="00945780">
              <w:rPr>
                <w:sz w:val="28"/>
                <w:szCs w:val="28"/>
              </w:rPr>
              <w:t>951</w:t>
            </w:r>
          </w:p>
        </w:tc>
        <w:tc>
          <w:tcPr>
            <w:tcW w:w="809" w:type="pct"/>
            <w:vAlign w:val="center"/>
          </w:tcPr>
          <w:p w:rsidR="00945780" w:rsidRPr="00945780" w:rsidRDefault="00945780" w:rsidP="00EB2581">
            <w:pPr>
              <w:tabs>
                <w:tab w:val="num" w:pos="2276"/>
              </w:tabs>
              <w:jc w:val="center"/>
              <w:rPr>
                <w:sz w:val="28"/>
                <w:szCs w:val="28"/>
              </w:rPr>
            </w:pPr>
            <w:r w:rsidRPr="00945780">
              <w:rPr>
                <w:sz w:val="28"/>
                <w:szCs w:val="28"/>
              </w:rPr>
              <w:t>737</w:t>
            </w:r>
          </w:p>
        </w:tc>
        <w:tc>
          <w:tcPr>
            <w:tcW w:w="864" w:type="pct"/>
            <w:vAlign w:val="center"/>
          </w:tcPr>
          <w:p w:rsidR="00945780" w:rsidRPr="00945780" w:rsidRDefault="00945780" w:rsidP="00EB2581">
            <w:pPr>
              <w:tabs>
                <w:tab w:val="num" w:pos="2276"/>
              </w:tabs>
              <w:jc w:val="center"/>
              <w:rPr>
                <w:sz w:val="28"/>
                <w:szCs w:val="28"/>
              </w:rPr>
            </w:pPr>
            <w:r w:rsidRPr="00945780">
              <w:rPr>
                <w:sz w:val="28"/>
                <w:szCs w:val="28"/>
              </w:rPr>
              <w:t>575</w:t>
            </w:r>
          </w:p>
        </w:tc>
      </w:tr>
    </w:tbl>
    <w:p w:rsidR="00945780" w:rsidRPr="00945780" w:rsidRDefault="00945780" w:rsidP="00945780">
      <w:pPr>
        <w:suppressAutoHyphens/>
        <w:spacing w:line="360" w:lineRule="auto"/>
        <w:ind w:firstLine="708"/>
        <w:jc w:val="both"/>
        <w:rPr>
          <w:sz w:val="28"/>
          <w:szCs w:val="28"/>
        </w:rPr>
      </w:pPr>
      <w:r w:rsidRPr="00945780">
        <w:rPr>
          <w:sz w:val="28"/>
          <w:szCs w:val="28"/>
        </w:rPr>
        <w:t>В последние годы в сельсовете наблюдается стабильная естественная убыль населения,  возникшая вследствие превышения смертности над рождаемостью. В целом динамика процессов естественного движения населения аналогична тенденции наблюдаемой в районе и области.</w:t>
      </w:r>
    </w:p>
    <w:p w:rsidR="00945780" w:rsidRPr="00945780" w:rsidRDefault="00945780" w:rsidP="00945780">
      <w:pPr>
        <w:suppressAutoHyphens/>
        <w:spacing w:line="360" w:lineRule="auto"/>
        <w:ind w:firstLine="709"/>
        <w:jc w:val="both"/>
        <w:rPr>
          <w:sz w:val="28"/>
          <w:szCs w:val="28"/>
        </w:rPr>
      </w:pPr>
      <w:r w:rsidRPr="00945780">
        <w:rPr>
          <w:sz w:val="28"/>
          <w:szCs w:val="28"/>
        </w:rPr>
        <w:t>На снижение уровня рождаемости влияет ряд факторов, важнейшими из которых являются:</w:t>
      </w:r>
    </w:p>
    <w:p w:rsidR="00945780" w:rsidRPr="00945780" w:rsidRDefault="00945780" w:rsidP="00945780">
      <w:pPr>
        <w:numPr>
          <w:ilvl w:val="0"/>
          <w:numId w:val="24"/>
        </w:numPr>
        <w:suppressAutoHyphens/>
        <w:spacing w:line="360" w:lineRule="auto"/>
        <w:ind w:left="0" w:firstLine="851"/>
        <w:jc w:val="both"/>
        <w:rPr>
          <w:sz w:val="28"/>
          <w:szCs w:val="28"/>
        </w:rPr>
      </w:pPr>
      <w:r w:rsidRPr="00945780">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945780" w:rsidRPr="00945780" w:rsidRDefault="00945780" w:rsidP="00945780">
      <w:pPr>
        <w:numPr>
          <w:ilvl w:val="0"/>
          <w:numId w:val="24"/>
        </w:numPr>
        <w:suppressAutoHyphens/>
        <w:spacing w:line="360" w:lineRule="auto"/>
        <w:ind w:left="0" w:firstLine="851"/>
        <w:jc w:val="both"/>
        <w:rPr>
          <w:sz w:val="28"/>
          <w:szCs w:val="28"/>
        </w:rPr>
      </w:pPr>
      <w:r w:rsidRPr="00945780">
        <w:rPr>
          <w:sz w:val="28"/>
          <w:szCs w:val="28"/>
        </w:rPr>
        <w:t>нестабильность экономики;</w:t>
      </w:r>
    </w:p>
    <w:p w:rsidR="00945780" w:rsidRPr="00945780" w:rsidRDefault="00945780" w:rsidP="00945780">
      <w:pPr>
        <w:numPr>
          <w:ilvl w:val="0"/>
          <w:numId w:val="24"/>
        </w:numPr>
        <w:suppressAutoHyphens/>
        <w:spacing w:line="360" w:lineRule="auto"/>
        <w:ind w:left="0" w:firstLine="851"/>
        <w:jc w:val="both"/>
        <w:rPr>
          <w:sz w:val="28"/>
          <w:szCs w:val="28"/>
        </w:rPr>
      </w:pPr>
      <w:r w:rsidRPr="00945780">
        <w:rPr>
          <w:sz w:val="28"/>
          <w:szCs w:val="28"/>
        </w:rPr>
        <w:t xml:space="preserve">социально-бытовые условия. </w:t>
      </w:r>
    </w:p>
    <w:p w:rsidR="00945780" w:rsidRPr="00945780" w:rsidRDefault="00945780" w:rsidP="00945780">
      <w:pPr>
        <w:suppressAutoHyphens/>
        <w:spacing w:line="360" w:lineRule="auto"/>
        <w:ind w:firstLine="709"/>
        <w:jc w:val="both"/>
        <w:rPr>
          <w:sz w:val="28"/>
          <w:szCs w:val="28"/>
        </w:rPr>
      </w:pPr>
      <w:r w:rsidRPr="00945780">
        <w:rPr>
          <w:sz w:val="28"/>
          <w:szCs w:val="28"/>
        </w:rPr>
        <w:t xml:space="preserve">На протяжении последних лет (начиная с конца 90х годов прошлого века) в сельсовете наблюдался миграционный отток населения, что объясняется спадом в экономике (недостаточном количестве мест приложения труда с адекватной заработной платой). </w:t>
      </w:r>
    </w:p>
    <w:p w:rsidR="00945780" w:rsidRPr="00945780" w:rsidRDefault="00945780" w:rsidP="00945780">
      <w:pPr>
        <w:suppressAutoHyphens/>
        <w:spacing w:line="360" w:lineRule="auto"/>
        <w:ind w:firstLine="709"/>
        <w:jc w:val="both"/>
        <w:rPr>
          <w:sz w:val="28"/>
          <w:szCs w:val="28"/>
        </w:rPr>
      </w:pPr>
      <w:r w:rsidRPr="00945780">
        <w:rPr>
          <w:sz w:val="28"/>
          <w:szCs w:val="28"/>
        </w:rPr>
        <w:t>Для снижения миграционного оттока и привлечения трудовой  миграции необходимо разработать мероприятия по увеличение созданию новых рабочих мест, повышение уровня доходов населения, доступность жилья и других социальных услуг.</w:t>
      </w:r>
    </w:p>
    <w:p w:rsidR="00945780" w:rsidRPr="00945780" w:rsidRDefault="00945780" w:rsidP="00945780">
      <w:pPr>
        <w:pStyle w:val="af4"/>
        <w:keepNext/>
        <w:suppressAutoHyphens/>
        <w:spacing w:after="0"/>
        <w:jc w:val="both"/>
        <w:rPr>
          <w:sz w:val="28"/>
        </w:rPr>
      </w:pPr>
      <w:r w:rsidRPr="00945780">
        <w:rPr>
          <w:sz w:val="28"/>
        </w:rPr>
        <w:t xml:space="preserve">Таблица </w:t>
      </w:r>
      <w:r w:rsidR="004E3007" w:rsidRPr="00945780">
        <w:rPr>
          <w:sz w:val="28"/>
        </w:rPr>
        <w:fldChar w:fldCharType="begin"/>
      </w:r>
      <w:r w:rsidRPr="00945780">
        <w:rPr>
          <w:sz w:val="28"/>
        </w:rPr>
        <w:instrText xml:space="preserve"> SEQ Таблица \* ARABIC </w:instrText>
      </w:r>
      <w:r w:rsidR="004E3007" w:rsidRPr="00945780">
        <w:rPr>
          <w:sz w:val="28"/>
        </w:rPr>
        <w:fldChar w:fldCharType="separate"/>
      </w:r>
      <w:r w:rsidR="00ED5B96">
        <w:rPr>
          <w:noProof/>
          <w:sz w:val="28"/>
        </w:rPr>
        <w:t>3</w:t>
      </w:r>
      <w:r w:rsidR="004E3007" w:rsidRPr="00945780">
        <w:rPr>
          <w:sz w:val="28"/>
        </w:rPr>
        <w:fldChar w:fldCharType="end"/>
      </w:r>
      <w:r w:rsidRPr="00945780">
        <w:rPr>
          <w:sz w:val="28"/>
        </w:rPr>
        <w:t xml:space="preserve"> –Возрастная структура населения Алексеевского сельсовета в разрезе населённых пунктов</w:t>
      </w:r>
    </w:p>
    <w:tbl>
      <w:tblPr>
        <w:tblStyle w:val="a5"/>
        <w:tblW w:w="4888" w:type="pct"/>
        <w:tblInd w:w="108" w:type="dxa"/>
        <w:tblLook w:val="0000"/>
      </w:tblPr>
      <w:tblGrid>
        <w:gridCol w:w="617"/>
        <w:gridCol w:w="2090"/>
        <w:gridCol w:w="1408"/>
        <w:gridCol w:w="1571"/>
        <w:gridCol w:w="1571"/>
        <w:gridCol w:w="1822"/>
      </w:tblGrid>
      <w:tr w:rsidR="00945780" w:rsidRPr="00945780" w:rsidTr="00EB2581">
        <w:trPr>
          <w:trHeight w:val="719"/>
        </w:trPr>
        <w:tc>
          <w:tcPr>
            <w:tcW w:w="331" w:type="pct"/>
            <w:vAlign w:val="center"/>
          </w:tcPr>
          <w:p w:rsidR="00945780" w:rsidRPr="00945780" w:rsidRDefault="00945780" w:rsidP="00EB2581">
            <w:pPr>
              <w:suppressAutoHyphens/>
              <w:snapToGrid w:val="0"/>
              <w:jc w:val="center"/>
              <w:rPr>
                <w:b/>
                <w:sz w:val="28"/>
                <w:szCs w:val="28"/>
              </w:rPr>
            </w:pPr>
            <w:r w:rsidRPr="00945780">
              <w:rPr>
                <w:b/>
                <w:sz w:val="28"/>
                <w:szCs w:val="28"/>
              </w:rPr>
              <w:t>№</w:t>
            </w:r>
          </w:p>
          <w:p w:rsidR="00945780" w:rsidRPr="00945780" w:rsidRDefault="00945780" w:rsidP="00EB2581">
            <w:pPr>
              <w:suppressAutoHyphens/>
              <w:jc w:val="center"/>
              <w:rPr>
                <w:b/>
                <w:sz w:val="28"/>
                <w:szCs w:val="28"/>
              </w:rPr>
            </w:pPr>
            <w:proofErr w:type="spellStart"/>
            <w:proofErr w:type="gramStart"/>
            <w:r w:rsidRPr="00945780">
              <w:rPr>
                <w:b/>
                <w:sz w:val="28"/>
                <w:szCs w:val="28"/>
              </w:rPr>
              <w:t>п</w:t>
            </w:r>
            <w:proofErr w:type="spellEnd"/>
            <w:proofErr w:type="gramEnd"/>
            <w:r w:rsidRPr="00945780">
              <w:rPr>
                <w:b/>
                <w:sz w:val="28"/>
                <w:szCs w:val="28"/>
              </w:rPr>
              <w:t>/</w:t>
            </w:r>
            <w:proofErr w:type="spellStart"/>
            <w:r w:rsidRPr="00945780">
              <w:rPr>
                <w:b/>
                <w:sz w:val="28"/>
                <w:szCs w:val="28"/>
              </w:rPr>
              <w:t>п</w:t>
            </w:r>
            <w:proofErr w:type="spellEnd"/>
          </w:p>
        </w:tc>
        <w:tc>
          <w:tcPr>
            <w:tcW w:w="1099" w:type="pct"/>
            <w:vAlign w:val="center"/>
          </w:tcPr>
          <w:p w:rsidR="00945780" w:rsidRPr="00945780" w:rsidRDefault="00945780" w:rsidP="00EB2581">
            <w:pPr>
              <w:suppressAutoHyphens/>
              <w:snapToGrid w:val="0"/>
              <w:jc w:val="center"/>
              <w:rPr>
                <w:b/>
                <w:sz w:val="28"/>
                <w:szCs w:val="28"/>
              </w:rPr>
            </w:pPr>
            <w:r w:rsidRPr="00945780">
              <w:rPr>
                <w:b/>
                <w:sz w:val="28"/>
                <w:szCs w:val="28"/>
              </w:rPr>
              <w:t>Наименование населенного пункта</w:t>
            </w:r>
          </w:p>
        </w:tc>
        <w:tc>
          <w:tcPr>
            <w:tcW w:w="888" w:type="pct"/>
            <w:vAlign w:val="center"/>
          </w:tcPr>
          <w:p w:rsidR="00945780" w:rsidRPr="00945780" w:rsidRDefault="00945780" w:rsidP="00EB2581">
            <w:pPr>
              <w:suppressAutoHyphens/>
              <w:snapToGrid w:val="0"/>
              <w:jc w:val="center"/>
              <w:rPr>
                <w:b/>
                <w:sz w:val="28"/>
                <w:szCs w:val="28"/>
              </w:rPr>
            </w:pPr>
            <w:r w:rsidRPr="00945780">
              <w:rPr>
                <w:b/>
                <w:sz w:val="28"/>
                <w:szCs w:val="28"/>
              </w:rPr>
              <w:t>Общая</w:t>
            </w:r>
          </w:p>
          <w:p w:rsidR="00945780" w:rsidRPr="00945780" w:rsidRDefault="00945780" w:rsidP="00EB2581">
            <w:pPr>
              <w:suppressAutoHyphens/>
              <w:jc w:val="center"/>
              <w:rPr>
                <w:b/>
                <w:sz w:val="28"/>
                <w:szCs w:val="28"/>
              </w:rPr>
            </w:pPr>
            <w:r w:rsidRPr="00945780">
              <w:rPr>
                <w:b/>
                <w:sz w:val="28"/>
                <w:szCs w:val="28"/>
              </w:rPr>
              <w:t>числен</w:t>
            </w:r>
            <w:r w:rsidRPr="00945780">
              <w:rPr>
                <w:b/>
                <w:sz w:val="28"/>
                <w:szCs w:val="28"/>
              </w:rPr>
              <w:softHyphen/>
              <w:t>ность, чел.</w:t>
            </w:r>
          </w:p>
        </w:tc>
        <w:tc>
          <w:tcPr>
            <w:tcW w:w="977" w:type="pct"/>
            <w:vAlign w:val="center"/>
          </w:tcPr>
          <w:p w:rsidR="00945780" w:rsidRPr="00945780" w:rsidRDefault="00945780" w:rsidP="00EB2581">
            <w:pPr>
              <w:suppressAutoHyphens/>
              <w:snapToGrid w:val="0"/>
              <w:jc w:val="center"/>
              <w:rPr>
                <w:b/>
                <w:sz w:val="28"/>
                <w:szCs w:val="28"/>
              </w:rPr>
            </w:pPr>
            <w:r w:rsidRPr="00945780">
              <w:rPr>
                <w:b/>
                <w:sz w:val="28"/>
                <w:szCs w:val="28"/>
              </w:rPr>
              <w:t>в т.ч. моложе трудо</w:t>
            </w:r>
            <w:r w:rsidRPr="00945780">
              <w:rPr>
                <w:b/>
                <w:sz w:val="28"/>
                <w:szCs w:val="28"/>
              </w:rPr>
              <w:softHyphen/>
              <w:t>способ</w:t>
            </w:r>
            <w:r w:rsidRPr="00945780">
              <w:rPr>
                <w:b/>
                <w:sz w:val="28"/>
                <w:szCs w:val="28"/>
              </w:rPr>
              <w:softHyphen/>
              <w:t>ного возраста</w:t>
            </w:r>
          </w:p>
        </w:tc>
        <w:tc>
          <w:tcPr>
            <w:tcW w:w="977" w:type="pct"/>
            <w:vAlign w:val="center"/>
          </w:tcPr>
          <w:p w:rsidR="00945780" w:rsidRPr="00945780" w:rsidRDefault="00945780" w:rsidP="00EB2581">
            <w:pPr>
              <w:suppressAutoHyphens/>
              <w:snapToGrid w:val="0"/>
              <w:jc w:val="center"/>
              <w:rPr>
                <w:b/>
                <w:sz w:val="28"/>
                <w:szCs w:val="28"/>
              </w:rPr>
            </w:pPr>
            <w:r w:rsidRPr="00945780">
              <w:rPr>
                <w:b/>
                <w:sz w:val="28"/>
                <w:szCs w:val="28"/>
              </w:rPr>
              <w:t>в т.ч. трудо</w:t>
            </w:r>
            <w:r w:rsidRPr="00945780">
              <w:rPr>
                <w:b/>
                <w:sz w:val="28"/>
                <w:szCs w:val="28"/>
              </w:rPr>
              <w:softHyphen/>
              <w:t>способ</w:t>
            </w:r>
            <w:r w:rsidRPr="00945780">
              <w:rPr>
                <w:b/>
                <w:sz w:val="28"/>
                <w:szCs w:val="28"/>
              </w:rPr>
              <w:softHyphen/>
              <w:t>ного возраста</w:t>
            </w:r>
          </w:p>
        </w:tc>
        <w:tc>
          <w:tcPr>
            <w:tcW w:w="728" w:type="pct"/>
            <w:vAlign w:val="center"/>
          </w:tcPr>
          <w:p w:rsidR="00945780" w:rsidRPr="00945780" w:rsidRDefault="00945780" w:rsidP="00EB2581">
            <w:pPr>
              <w:suppressAutoHyphens/>
              <w:snapToGrid w:val="0"/>
              <w:jc w:val="center"/>
              <w:rPr>
                <w:b/>
                <w:sz w:val="28"/>
                <w:szCs w:val="28"/>
              </w:rPr>
            </w:pPr>
            <w:r w:rsidRPr="00945780">
              <w:rPr>
                <w:b/>
                <w:sz w:val="28"/>
                <w:szCs w:val="28"/>
              </w:rPr>
              <w:t>в т.ч. пенсионеров</w:t>
            </w:r>
          </w:p>
        </w:tc>
      </w:tr>
      <w:tr w:rsidR="00945780" w:rsidRPr="00945780" w:rsidTr="00EB2581">
        <w:tc>
          <w:tcPr>
            <w:tcW w:w="331" w:type="pct"/>
            <w:vAlign w:val="center"/>
          </w:tcPr>
          <w:p w:rsidR="00945780" w:rsidRPr="00945780" w:rsidRDefault="00945780" w:rsidP="00945780">
            <w:pPr>
              <w:numPr>
                <w:ilvl w:val="0"/>
                <w:numId w:val="23"/>
              </w:numPr>
              <w:tabs>
                <w:tab w:val="left" w:pos="360"/>
              </w:tabs>
              <w:suppressAutoHyphens/>
              <w:overflowPunct w:val="0"/>
              <w:autoSpaceDE w:val="0"/>
              <w:snapToGrid w:val="0"/>
              <w:ind w:left="0" w:firstLine="0"/>
              <w:jc w:val="center"/>
              <w:textAlignment w:val="baseline"/>
              <w:rPr>
                <w:sz w:val="28"/>
                <w:szCs w:val="28"/>
              </w:rPr>
            </w:pPr>
          </w:p>
        </w:tc>
        <w:tc>
          <w:tcPr>
            <w:tcW w:w="1099" w:type="pct"/>
            <w:vAlign w:val="center"/>
          </w:tcPr>
          <w:p w:rsidR="00945780" w:rsidRPr="00945780" w:rsidRDefault="00945780" w:rsidP="00EB2581">
            <w:pPr>
              <w:suppressAutoHyphens/>
              <w:snapToGrid w:val="0"/>
              <w:jc w:val="center"/>
              <w:rPr>
                <w:sz w:val="28"/>
                <w:szCs w:val="28"/>
              </w:rPr>
            </w:pPr>
            <w:r w:rsidRPr="00945780">
              <w:rPr>
                <w:sz w:val="28"/>
                <w:szCs w:val="28"/>
              </w:rPr>
              <w:t>с</w:t>
            </w:r>
            <w:proofErr w:type="gramStart"/>
            <w:r w:rsidRPr="00945780">
              <w:rPr>
                <w:sz w:val="28"/>
                <w:szCs w:val="28"/>
              </w:rPr>
              <w:t>.А</w:t>
            </w:r>
            <w:proofErr w:type="gramEnd"/>
            <w:r w:rsidRPr="00945780">
              <w:rPr>
                <w:sz w:val="28"/>
                <w:szCs w:val="28"/>
              </w:rPr>
              <w:t>лексеевка</w:t>
            </w:r>
          </w:p>
        </w:tc>
        <w:tc>
          <w:tcPr>
            <w:tcW w:w="888" w:type="pct"/>
            <w:vAlign w:val="center"/>
          </w:tcPr>
          <w:p w:rsidR="00945780" w:rsidRPr="00945780" w:rsidRDefault="00945780" w:rsidP="00EB2581">
            <w:pPr>
              <w:suppressAutoHyphens/>
              <w:snapToGrid w:val="0"/>
              <w:jc w:val="center"/>
              <w:rPr>
                <w:sz w:val="28"/>
                <w:szCs w:val="28"/>
              </w:rPr>
            </w:pPr>
            <w:r w:rsidRPr="00945780">
              <w:rPr>
                <w:sz w:val="28"/>
                <w:szCs w:val="28"/>
              </w:rPr>
              <w:t>575</w:t>
            </w:r>
          </w:p>
        </w:tc>
        <w:tc>
          <w:tcPr>
            <w:tcW w:w="977" w:type="pct"/>
            <w:vAlign w:val="center"/>
          </w:tcPr>
          <w:p w:rsidR="00945780" w:rsidRPr="00945780" w:rsidRDefault="00945780" w:rsidP="00EB2581">
            <w:pPr>
              <w:suppressAutoHyphens/>
              <w:snapToGrid w:val="0"/>
              <w:jc w:val="center"/>
              <w:rPr>
                <w:sz w:val="28"/>
                <w:szCs w:val="28"/>
              </w:rPr>
            </w:pPr>
            <w:r w:rsidRPr="00945780">
              <w:rPr>
                <w:sz w:val="28"/>
                <w:szCs w:val="28"/>
              </w:rPr>
              <w:t>70</w:t>
            </w:r>
          </w:p>
        </w:tc>
        <w:tc>
          <w:tcPr>
            <w:tcW w:w="977" w:type="pct"/>
            <w:vAlign w:val="center"/>
          </w:tcPr>
          <w:p w:rsidR="00945780" w:rsidRPr="00945780" w:rsidRDefault="00945780" w:rsidP="00EB2581">
            <w:pPr>
              <w:suppressAutoHyphens/>
              <w:snapToGrid w:val="0"/>
              <w:jc w:val="center"/>
              <w:rPr>
                <w:sz w:val="28"/>
                <w:szCs w:val="28"/>
              </w:rPr>
            </w:pPr>
            <w:r w:rsidRPr="00945780">
              <w:rPr>
                <w:sz w:val="28"/>
                <w:szCs w:val="28"/>
              </w:rPr>
              <w:t>176</w:t>
            </w:r>
          </w:p>
        </w:tc>
        <w:tc>
          <w:tcPr>
            <w:tcW w:w="728" w:type="pct"/>
            <w:vAlign w:val="center"/>
          </w:tcPr>
          <w:p w:rsidR="00945780" w:rsidRPr="00945780" w:rsidRDefault="00945780" w:rsidP="00EB2581">
            <w:pPr>
              <w:suppressAutoHyphens/>
              <w:snapToGrid w:val="0"/>
              <w:jc w:val="center"/>
              <w:rPr>
                <w:sz w:val="28"/>
                <w:szCs w:val="28"/>
              </w:rPr>
            </w:pPr>
            <w:r w:rsidRPr="00945780">
              <w:rPr>
                <w:sz w:val="28"/>
                <w:szCs w:val="28"/>
              </w:rPr>
              <w:t>329</w:t>
            </w:r>
          </w:p>
        </w:tc>
      </w:tr>
      <w:tr w:rsidR="00945780" w:rsidRPr="00945780" w:rsidTr="00EB2581">
        <w:tc>
          <w:tcPr>
            <w:tcW w:w="1430" w:type="pct"/>
            <w:gridSpan w:val="2"/>
            <w:vAlign w:val="center"/>
          </w:tcPr>
          <w:p w:rsidR="00945780" w:rsidRPr="00945780" w:rsidRDefault="00945780" w:rsidP="00EB2581">
            <w:pPr>
              <w:suppressAutoHyphens/>
              <w:snapToGrid w:val="0"/>
              <w:jc w:val="right"/>
              <w:rPr>
                <w:sz w:val="28"/>
                <w:szCs w:val="28"/>
              </w:rPr>
            </w:pPr>
            <w:r w:rsidRPr="00945780">
              <w:rPr>
                <w:sz w:val="28"/>
                <w:szCs w:val="28"/>
              </w:rPr>
              <w:t>Итого</w:t>
            </w:r>
          </w:p>
        </w:tc>
        <w:tc>
          <w:tcPr>
            <w:tcW w:w="888" w:type="pct"/>
            <w:vAlign w:val="center"/>
          </w:tcPr>
          <w:p w:rsidR="00945780" w:rsidRPr="00945780" w:rsidRDefault="00945780" w:rsidP="00EB2581">
            <w:pPr>
              <w:suppressAutoHyphens/>
              <w:snapToGrid w:val="0"/>
              <w:jc w:val="center"/>
              <w:rPr>
                <w:sz w:val="28"/>
                <w:szCs w:val="28"/>
              </w:rPr>
            </w:pPr>
            <w:r w:rsidRPr="00945780">
              <w:rPr>
                <w:sz w:val="28"/>
                <w:szCs w:val="28"/>
              </w:rPr>
              <w:t>575</w:t>
            </w:r>
          </w:p>
        </w:tc>
        <w:tc>
          <w:tcPr>
            <w:tcW w:w="977" w:type="pct"/>
            <w:vAlign w:val="center"/>
          </w:tcPr>
          <w:p w:rsidR="00945780" w:rsidRPr="00945780" w:rsidRDefault="00945780" w:rsidP="00EB2581">
            <w:pPr>
              <w:suppressAutoHyphens/>
              <w:snapToGrid w:val="0"/>
              <w:jc w:val="center"/>
              <w:rPr>
                <w:sz w:val="28"/>
                <w:szCs w:val="28"/>
              </w:rPr>
            </w:pPr>
            <w:r w:rsidRPr="00945780">
              <w:rPr>
                <w:sz w:val="28"/>
                <w:szCs w:val="28"/>
              </w:rPr>
              <w:t>70</w:t>
            </w:r>
          </w:p>
        </w:tc>
        <w:tc>
          <w:tcPr>
            <w:tcW w:w="977" w:type="pct"/>
            <w:vAlign w:val="center"/>
          </w:tcPr>
          <w:p w:rsidR="00945780" w:rsidRPr="00945780" w:rsidRDefault="00945780" w:rsidP="00EB2581">
            <w:pPr>
              <w:suppressAutoHyphens/>
              <w:snapToGrid w:val="0"/>
              <w:jc w:val="center"/>
              <w:rPr>
                <w:sz w:val="28"/>
                <w:szCs w:val="28"/>
              </w:rPr>
            </w:pPr>
            <w:r w:rsidRPr="00945780">
              <w:rPr>
                <w:sz w:val="28"/>
                <w:szCs w:val="28"/>
              </w:rPr>
              <w:t>176</w:t>
            </w:r>
          </w:p>
        </w:tc>
        <w:tc>
          <w:tcPr>
            <w:tcW w:w="728" w:type="pct"/>
            <w:vAlign w:val="center"/>
          </w:tcPr>
          <w:p w:rsidR="00945780" w:rsidRPr="00945780" w:rsidRDefault="00945780" w:rsidP="00EB2581">
            <w:pPr>
              <w:suppressAutoHyphens/>
              <w:snapToGrid w:val="0"/>
              <w:jc w:val="center"/>
              <w:rPr>
                <w:sz w:val="28"/>
                <w:szCs w:val="28"/>
              </w:rPr>
            </w:pPr>
            <w:r w:rsidRPr="00945780">
              <w:rPr>
                <w:sz w:val="28"/>
                <w:szCs w:val="28"/>
              </w:rPr>
              <w:t>329</w:t>
            </w:r>
          </w:p>
        </w:tc>
      </w:tr>
    </w:tbl>
    <w:p w:rsidR="00945780" w:rsidRPr="00945780" w:rsidRDefault="00945780" w:rsidP="00945780">
      <w:pPr>
        <w:rPr>
          <w:sz w:val="28"/>
          <w:szCs w:val="28"/>
        </w:rPr>
      </w:pPr>
    </w:p>
    <w:p w:rsidR="00564D62" w:rsidRDefault="00564D62" w:rsidP="00945780">
      <w:pPr>
        <w:pStyle w:val="a9"/>
        <w:suppressAutoHyphens/>
        <w:spacing w:line="240" w:lineRule="auto"/>
        <w:ind w:left="357"/>
        <w:jc w:val="center"/>
        <w:rPr>
          <w:rFonts w:ascii="Times New Roman" w:hAnsi="Times New Roman"/>
          <w:b/>
          <w:sz w:val="28"/>
          <w:szCs w:val="28"/>
          <w:u w:val="single"/>
        </w:rPr>
      </w:pPr>
    </w:p>
    <w:p w:rsidR="00945780" w:rsidRPr="00945780" w:rsidRDefault="00945780" w:rsidP="00945780">
      <w:pPr>
        <w:pStyle w:val="a9"/>
        <w:suppressAutoHyphens/>
        <w:spacing w:line="240" w:lineRule="auto"/>
        <w:ind w:left="357"/>
        <w:jc w:val="center"/>
        <w:rPr>
          <w:rFonts w:ascii="Times New Roman" w:hAnsi="Times New Roman"/>
          <w:b/>
          <w:sz w:val="28"/>
          <w:szCs w:val="28"/>
          <w:u w:val="single"/>
        </w:rPr>
      </w:pPr>
      <w:r w:rsidRPr="00945780">
        <w:rPr>
          <w:rFonts w:ascii="Times New Roman" w:hAnsi="Times New Roman"/>
          <w:b/>
          <w:sz w:val="28"/>
          <w:szCs w:val="28"/>
          <w:u w:val="single"/>
        </w:rPr>
        <w:lastRenderedPageBreak/>
        <w:t>Прогноз численности населения</w:t>
      </w:r>
    </w:p>
    <w:p w:rsidR="00945780" w:rsidRPr="00945780" w:rsidRDefault="00945780" w:rsidP="00945780">
      <w:pPr>
        <w:suppressAutoHyphens/>
        <w:spacing w:line="360" w:lineRule="auto"/>
        <w:ind w:firstLine="851"/>
        <w:jc w:val="both"/>
        <w:rPr>
          <w:sz w:val="28"/>
          <w:szCs w:val="28"/>
        </w:rPr>
      </w:pPr>
      <w:r w:rsidRPr="00945780">
        <w:rPr>
          <w:sz w:val="28"/>
          <w:szCs w:val="28"/>
        </w:rPr>
        <w:t>Анализ современной ситуации выявил основные направления демографических процессов в Алексеевском сельсовете:</w:t>
      </w:r>
    </w:p>
    <w:p w:rsidR="00945780" w:rsidRPr="00945780" w:rsidRDefault="00945780" w:rsidP="00945780">
      <w:pPr>
        <w:pStyle w:val="a9"/>
        <w:numPr>
          <w:ilvl w:val="0"/>
          <w:numId w:val="26"/>
        </w:numPr>
        <w:suppressAutoHyphens/>
        <w:rPr>
          <w:rFonts w:ascii="Times New Roman" w:hAnsi="Times New Roman"/>
          <w:sz w:val="28"/>
          <w:szCs w:val="28"/>
        </w:rPr>
      </w:pPr>
      <w:r w:rsidRPr="00945780">
        <w:rPr>
          <w:rFonts w:ascii="Times New Roman" w:hAnsi="Times New Roman"/>
          <w:sz w:val="28"/>
          <w:szCs w:val="28"/>
        </w:rPr>
        <w:t>падение численности населения за счет отрицательного сальдо естественного движения и миграционного оттока;</w:t>
      </w:r>
    </w:p>
    <w:p w:rsidR="00945780" w:rsidRPr="00945780" w:rsidRDefault="00945780" w:rsidP="00945780">
      <w:pPr>
        <w:pStyle w:val="a9"/>
        <w:numPr>
          <w:ilvl w:val="0"/>
          <w:numId w:val="26"/>
        </w:numPr>
        <w:suppressAutoHyphens/>
        <w:rPr>
          <w:rFonts w:ascii="Times New Roman" w:hAnsi="Times New Roman"/>
          <w:sz w:val="28"/>
          <w:szCs w:val="28"/>
        </w:rPr>
      </w:pPr>
      <w:r w:rsidRPr="00945780">
        <w:rPr>
          <w:rFonts w:ascii="Times New Roman" w:hAnsi="Times New Roman"/>
          <w:sz w:val="28"/>
          <w:szCs w:val="28"/>
        </w:rPr>
        <w:t xml:space="preserve">старение населения сельсовета.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Выявленные тенденции в демографическом движении численности населения   Алексеевского сельсовета позволяют сделать прогноз изменения численности на перспективу.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  «инерционного» и «инновационного». Они необходимы в условиях </w:t>
      </w:r>
      <w:proofErr w:type="spellStart"/>
      <w:r w:rsidRPr="00945780">
        <w:rPr>
          <w:sz w:val="28"/>
          <w:szCs w:val="28"/>
        </w:rPr>
        <w:t>поливариантности</w:t>
      </w:r>
      <w:proofErr w:type="spellEnd"/>
      <w:r w:rsidRPr="00945780">
        <w:rPr>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«Инерционный» сценарий прогноза предполагает сохранение сложившихся условий смертности, рождаемости и миграции. </w:t>
      </w:r>
    </w:p>
    <w:p w:rsidR="00945780" w:rsidRPr="00945780" w:rsidRDefault="00945780" w:rsidP="00945780">
      <w:pPr>
        <w:suppressAutoHyphens/>
        <w:spacing w:line="360" w:lineRule="auto"/>
        <w:ind w:firstLine="851"/>
        <w:jc w:val="both"/>
        <w:rPr>
          <w:sz w:val="28"/>
          <w:szCs w:val="28"/>
        </w:rPr>
      </w:pPr>
      <w:r w:rsidRPr="00945780">
        <w:rPr>
          <w:sz w:val="28"/>
          <w:szCs w:val="28"/>
        </w:rPr>
        <w:t>«Инновационный» сценарий основан на росте численности населения за счёт повышения уровня рождаемости, снижения смертности, миграционного оттока населения.</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w:t>
      </w:r>
      <w:proofErr w:type="gramStart"/>
      <w:r w:rsidRPr="00945780">
        <w:rPr>
          <w:sz w:val="28"/>
          <w:szCs w:val="28"/>
        </w:rPr>
        <w:t>тенденций перспективного расчета численности населения Российской Федерации</w:t>
      </w:r>
      <w:proofErr w:type="gramEnd"/>
      <w:r w:rsidRPr="00945780">
        <w:rPr>
          <w:sz w:val="28"/>
          <w:szCs w:val="28"/>
        </w:rPr>
        <w:t xml:space="preserve"> до 2031 года. </w:t>
      </w:r>
    </w:p>
    <w:p w:rsidR="00945780" w:rsidRPr="00945780" w:rsidRDefault="00945780" w:rsidP="00945780">
      <w:pPr>
        <w:suppressAutoHyphens/>
        <w:spacing w:line="360" w:lineRule="auto"/>
        <w:ind w:firstLine="851"/>
        <w:jc w:val="both"/>
        <w:rPr>
          <w:sz w:val="28"/>
          <w:szCs w:val="28"/>
        </w:rPr>
      </w:pPr>
      <w:r w:rsidRPr="00945780">
        <w:rPr>
          <w:sz w:val="28"/>
          <w:szCs w:val="28"/>
        </w:rPr>
        <w:t>Численность населения рассчитывается согласно существующей методике по формуле:</w:t>
      </w:r>
    </w:p>
    <w:p w:rsidR="00945780" w:rsidRPr="00945780" w:rsidRDefault="00945780" w:rsidP="00945780">
      <w:pPr>
        <w:suppressAutoHyphens/>
        <w:spacing w:line="360" w:lineRule="auto"/>
        <w:jc w:val="center"/>
        <w:rPr>
          <w:sz w:val="28"/>
          <w:szCs w:val="28"/>
        </w:rPr>
      </w:pPr>
      <w:r w:rsidRPr="00945780">
        <w:rPr>
          <w:sz w:val="28"/>
          <w:szCs w:val="28"/>
        </w:rPr>
        <w:t>Н</w:t>
      </w:r>
      <w:r w:rsidRPr="00945780">
        <w:rPr>
          <w:sz w:val="28"/>
          <w:szCs w:val="28"/>
          <w:vertAlign w:val="subscript"/>
        </w:rPr>
        <w:t>о</w:t>
      </w:r>
      <w:r w:rsidRPr="00945780">
        <w:rPr>
          <w:sz w:val="28"/>
          <w:szCs w:val="28"/>
        </w:rPr>
        <w:t xml:space="preserve"> = Н</w:t>
      </w:r>
      <w:r w:rsidRPr="00945780">
        <w:rPr>
          <w:sz w:val="28"/>
          <w:szCs w:val="28"/>
          <w:vertAlign w:val="subscript"/>
        </w:rPr>
        <w:t>с</w:t>
      </w:r>
      <w:r w:rsidRPr="00945780">
        <w:rPr>
          <w:sz w:val="28"/>
          <w:szCs w:val="28"/>
        </w:rPr>
        <w:t xml:space="preserve"> (1 + (</w:t>
      </w:r>
      <w:proofErr w:type="gramStart"/>
      <w:r w:rsidRPr="00945780">
        <w:rPr>
          <w:sz w:val="28"/>
          <w:szCs w:val="28"/>
        </w:rPr>
        <w:t>Р</w:t>
      </w:r>
      <w:proofErr w:type="gramEnd"/>
      <w:r w:rsidRPr="00945780">
        <w:rPr>
          <w:sz w:val="28"/>
          <w:szCs w:val="28"/>
        </w:rPr>
        <w:t>+М)/100)</w:t>
      </w:r>
      <w:r w:rsidRPr="00945780">
        <w:rPr>
          <w:sz w:val="28"/>
          <w:szCs w:val="28"/>
          <w:vertAlign w:val="superscript"/>
        </w:rPr>
        <w:t>Т</w:t>
      </w:r>
      <w:r w:rsidRPr="00945780">
        <w:rPr>
          <w:sz w:val="28"/>
          <w:szCs w:val="28"/>
        </w:rPr>
        <w:t>,</w:t>
      </w:r>
    </w:p>
    <w:p w:rsidR="00945780" w:rsidRPr="00945780" w:rsidRDefault="00945780" w:rsidP="00945780">
      <w:pPr>
        <w:suppressAutoHyphens/>
        <w:spacing w:line="360" w:lineRule="auto"/>
        <w:ind w:firstLine="709"/>
        <w:jc w:val="both"/>
        <w:rPr>
          <w:sz w:val="28"/>
          <w:szCs w:val="28"/>
        </w:rPr>
      </w:pPr>
      <w:r w:rsidRPr="00945780">
        <w:rPr>
          <w:sz w:val="28"/>
          <w:szCs w:val="28"/>
        </w:rPr>
        <w:t>где,</w:t>
      </w:r>
      <w:r w:rsidRPr="00945780">
        <w:rPr>
          <w:sz w:val="28"/>
          <w:szCs w:val="28"/>
        </w:rPr>
        <w:tab/>
        <w:t>Но – ожидаемая численность населения на расчетный год,</w:t>
      </w:r>
    </w:p>
    <w:p w:rsidR="00945780" w:rsidRPr="00945780" w:rsidRDefault="00945780" w:rsidP="00945780">
      <w:pPr>
        <w:suppressAutoHyphens/>
        <w:spacing w:line="360" w:lineRule="auto"/>
        <w:ind w:left="567" w:firstLine="851"/>
        <w:jc w:val="both"/>
        <w:rPr>
          <w:sz w:val="28"/>
          <w:szCs w:val="28"/>
        </w:rPr>
      </w:pPr>
      <w:r w:rsidRPr="00945780">
        <w:rPr>
          <w:sz w:val="28"/>
          <w:szCs w:val="28"/>
        </w:rPr>
        <w:lastRenderedPageBreak/>
        <w:t>Нс – существующая численность населения,</w:t>
      </w:r>
    </w:p>
    <w:p w:rsidR="00945780" w:rsidRPr="00945780" w:rsidRDefault="00945780" w:rsidP="00945780">
      <w:pPr>
        <w:suppressAutoHyphens/>
        <w:spacing w:line="360" w:lineRule="auto"/>
        <w:ind w:left="567" w:firstLine="851"/>
        <w:jc w:val="both"/>
        <w:rPr>
          <w:sz w:val="28"/>
          <w:szCs w:val="28"/>
        </w:rPr>
      </w:pPr>
      <w:proofErr w:type="gramStart"/>
      <w:r w:rsidRPr="00945780">
        <w:rPr>
          <w:sz w:val="28"/>
          <w:szCs w:val="28"/>
        </w:rPr>
        <w:t>Р</w:t>
      </w:r>
      <w:proofErr w:type="gramEnd"/>
      <w:r w:rsidRPr="00945780">
        <w:rPr>
          <w:sz w:val="28"/>
          <w:szCs w:val="28"/>
        </w:rPr>
        <w:t xml:space="preserve"> – среднегодовой естественный прирост,</w:t>
      </w:r>
    </w:p>
    <w:p w:rsidR="00945780" w:rsidRPr="00945780" w:rsidRDefault="00945780" w:rsidP="00945780">
      <w:pPr>
        <w:suppressAutoHyphens/>
        <w:spacing w:line="360" w:lineRule="auto"/>
        <w:ind w:left="567" w:firstLine="851"/>
        <w:jc w:val="both"/>
        <w:rPr>
          <w:sz w:val="28"/>
          <w:szCs w:val="28"/>
        </w:rPr>
      </w:pPr>
      <w:r w:rsidRPr="00945780">
        <w:rPr>
          <w:sz w:val="28"/>
          <w:szCs w:val="28"/>
        </w:rPr>
        <w:t>М – среднегодовая миграция,</w:t>
      </w:r>
    </w:p>
    <w:p w:rsidR="00945780" w:rsidRPr="00945780" w:rsidRDefault="00945780" w:rsidP="00945780">
      <w:pPr>
        <w:suppressAutoHyphens/>
        <w:spacing w:line="360" w:lineRule="auto"/>
        <w:ind w:left="567" w:firstLine="851"/>
        <w:jc w:val="both"/>
        <w:rPr>
          <w:sz w:val="28"/>
          <w:szCs w:val="28"/>
        </w:rPr>
      </w:pPr>
      <w:r w:rsidRPr="00945780">
        <w:rPr>
          <w:sz w:val="28"/>
          <w:szCs w:val="28"/>
        </w:rPr>
        <w:t>Т – число лет расчетного срока.</w:t>
      </w:r>
    </w:p>
    <w:p w:rsidR="00945780" w:rsidRDefault="00945780" w:rsidP="00945780">
      <w:pPr>
        <w:suppressAutoHyphens/>
        <w:spacing w:line="360" w:lineRule="auto"/>
        <w:ind w:firstLine="851"/>
        <w:jc w:val="both"/>
        <w:rPr>
          <w:sz w:val="28"/>
          <w:szCs w:val="28"/>
        </w:rPr>
      </w:pPr>
      <w:r w:rsidRPr="00945780">
        <w:rPr>
          <w:sz w:val="28"/>
          <w:szCs w:val="28"/>
        </w:rPr>
        <w:t>Далее приведен  расчет инерционного и инновационного прогноза численности населения.</w:t>
      </w:r>
    </w:p>
    <w:p w:rsidR="006A7A64" w:rsidRDefault="006A7A64" w:rsidP="00945780">
      <w:pPr>
        <w:suppressAutoHyphens/>
        <w:spacing w:line="360" w:lineRule="auto"/>
        <w:ind w:firstLine="851"/>
        <w:jc w:val="both"/>
        <w:rPr>
          <w:sz w:val="28"/>
          <w:szCs w:val="28"/>
        </w:rPr>
      </w:pPr>
    </w:p>
    <w:p w:rsidR="006A7A64" w:rsidRDefault="006A7A64" w:rsidP="00945780">
      <w:pPr>
        <w:suppressAutoHyphens/>
        <w:spacing w:line="360" w:lineRule="auto"/>
        <w:ind w:firstLine="851"/>
        <w:jc w:val="both"/>
        <w:rPr>
          <w:sz w:val="28"/>
          <w:szCs w:val="28"/>
        </w:rPr>
      </w:pPr>
    </w:p>
    <w:p w:rsidR="006A7A64" w:rsidRPr="00945780" w:rsidRDefault="006A7A64" w:rsidP="00945780">
      <w:pPr>
        <w:suppressAutoHyphens/>
        <w:spacing w:line="360" w:lineRule="auto"/>
        <w:ind w:firstLine="851"/>
        <w:jc w:val="both"/>
        <w:rPr>
          <w:sz w:val="28"/>
          <w:szCs w:val="28"/>
        </w:rPr>
      </w:pPr>
    </w:p>
    <w:p w:rsidR="00945780" w:rsidRDefault="00945780" w:rsidP="00945780">
      <w:pPr>
        <w:pStyle w:val="af4"/>
        <w:keepNext/>
        <w:suppressAutoHyphens/>
        <w:spacing w:after="0"/>
        <w:jc w:val="both"/>
        <w:rPr>
          <w:sz w:val="28"/>
        </w:rPr>
      </w:pPr>
      <w:r w:rsidRPr="00945780">
        <w:rPr>
          <w:sz w:val="28"/>
        </w:rPr>
        <w:t xml:space="preserve">Таблица </w:t>
      </w:r>
      <w:r w:rsidR="004E3007" w:rsidRPr="00945780">
        <w:rPr>
          <w:sz w:val="28"/>
        </w:rPr>
        <w:fldChar w:fldCharType="begin"/>
      </w:r>
      <w:r w:rsidRPr="00945780">
        <w:rPr>
          <w:sz w:val="28"/>
        </w:rPr>
        <w:instrText xml:space="preserve"> SEQ Таблица \* ARABIC </w:instrText>
      </w:r>
      <w:r w:rsidR="004E3007" w:rsidRPr="00945780">
        <w:rPr>
          <w:sz w:val="28"/>
        </w:rPr>
        <w:fldChar w:fldCharType="separate"/>
      </w:r>
      <w:r w:rsidR="00ED5B96">
        <w:rPr>
          <w:noProof/>
          <w:sz w:val="28"/>
        </w:rPr>
        <w:t>4</w:t>
      </w:r>
      <w:r w:rsidR="004E3007" w:rsidRPr="00945780">
        <w:rPr>
          <w:sz w:val="28"/>
        </w:rPr>
        <w:fldChar w:fldCharType="end"/>
      </w:r>
      <w:r w:rsidRPr="00945780">
        <w:rPr>
          <w:sz w:val="28"/>
        </w:rPr>
        <w:t xml:space="preserve"> – Данные для расчета ожидаемой численности населения и результаты этого расчета (инерционный сценарий развития)</w:t>
      </w:r>
    </w:p>
    <w:p w:rsidR="006A7A64" w:rsidRPr="006A7A64" w:rsidRDefault="006A7A64" w:rsidP="006A7A64"/>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6847"/>
        <w:gridCol w:w="1565"/>
      </w:tblGrid>
      <w:tr w:rsidR="00945780" w:rsidRPr="00945780" w:rsidTr="00EB2581">
        <w:trPr>
          <w:tblHeader/>
        </w:trPr>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b/>
                <w:sz w:val="28"/>
                <w:szCs w:val="28"/>
              </w:rPr>
            </w:pPr>
            <w:r w:rsidRPr="00945780">
              <w:rPr>
                <w:b/>
                <w:sz w:val="28"/>
                <w:szCs w:val="28"/>
              </w:rPr>
              <w:t>№</w:t>
            </w:r>
          </w:p>
          <w:p w:rsidR="00945780" w:rsidRPr="00945780" w:rsidRDefault="00945780" w:rsidP="00EB2581">
            <w:pPr>
              <w:tabs>
                <w:tab w:val="num" w:pos="2276"/>
              </w:tabs>
              <w:suppressAutoHyphens/>
              <w:jc w:val="center"/>
              <w:rPr>
                <w:b/>
                <w:sz w:val="28"/>
                <w:szCs w:val="28"/>
              </w:rPr>
            </w:pPr>
            <w:proofErr w:type="spellStart"/>
            <w:proofErr w:type="gramStart"/>
            <w:r w:rsidRPr="00945780">
              <w:rPr>
                <w:b/>
                <w:sz w:val="28"/>
                <w:szCs w:val="28"/>
              </w:rPr>
              <w:t>п</w:t>
            </w:r>
            <w:proofErr w:type="spellEnd"/>
            <w:proofErr w:type="gramEnd"/>
            <w:r w:rsidRPr="00945780">
              <w:rPr>
                <w:b/>
                <w:sz w:val="28"/>
                <w:szCs w:val="28"/>
              </w:rPr>
              <w:t>/</w:t>
            </w:r>
            <w:proofErr w:type="spellStart"/>
            <w:r w:rsidRPr="00945780">
              <w:rPr>
                <w:b/>
                <w:sz w:val="28"/>
                <w:szCs w:val="28"/>
              </w:rPr>
              <w:t>п</w:t>
            </w:r>
            <w:proofErr w:type="spellEnd"/>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b/>
                <w:sz w:val="28"/>
                <w:szCs w:val="28"/>
              </w:rPr>
            </w:pPr>
            <w:r w:rsidRPr="00945780">
              <w:rPr>
                <w:b/>
                <w:sz w:val="28"/>
                <w:szCs w:val="28"/>
              </w:rPr>
              <w:t>Показатели</w:t>
            </w:r>
          </w:p>
        </w:tc>
        <w:tc>
          <w:tcPr>
            <w:tcW w:w="862" w:type="pct"/>
            <w:shd w:val="clear" w:color="auto" w:fill="auto"/>
            <w:vAlign w:val="center"/>
          </w:tcPr>
          <w:p w:rsidR="00945780" w:rsidRPr="00945780" w:rsidRDefault="00945780" w:rsidP="00EB2581">
            <w:pPr>
              <w:tabs>
                <w:tab w:val="num" w:pos="2276"/>
              </w:tabs>
              <w:suppressAutoHyphens/>
              <w:jc w:val="center"/>
              <w:rPr>
                <w:b/>
                <w:sz w:val="28"/>
                <w:szCs w:val="28"/>
              </w:rPr>
            </w:pPr>
            <w:r w:rsidRPr="00945780">
              <w:rPr>
                <w:b/>
                <w:sz w:val="28"/>
                <w:szCs w:val="28"/>
              </w:rPr>
              <w:t>Значение</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1</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Численность населения на момент проектирования, чел</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575</w:t>
            </w:r>
          </w:p>
        </w:tc>
      </w:tr>
      <w:tr w:rsidR="00945780" w:rsidRPr="00945780" w:rsidTr="00EB2581">
        <w:trPr>
          <w:trHeight w:val="126"/>
        </w:trPr>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2</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Среднегодовой естественный прирост населения, %</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-0,4</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3</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Среднегодовая миграция, %</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-0,7</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4</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Срок первой очереди, лет</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5</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5</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Расчетный срок, лет</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20</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6</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Ожидаемая численность населения в 2016 году, чел</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545</w:t>
            </w:r>
          </w:p>
        </w:tc>
      </w:tr>
      <w:tr w:rsidR="00945780" w:rsidRPr="00945780" w:rsidTr="00EB2581">
        <w:tc>
          <w:tcPr>
            <w:tcW w:w="367" w:type="pct"/>
            <w:tcBorders>
              <w:righ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7</w:t>
            </w:r>
          </w:p>
        </w:tc>
        <w:tc>
          <w:tcPr>
            <w:tcW w:w="3771" w:type="pct"/>
            <w:tcBorders>
              <w:left w:val="single" w:sz="4" w:space="0" w:color="auto"/>
            </w:tcBorders>
            <w:shd w:val="clear" w:color="auto" w:fill="auto"/>
            <w:vAlign w:val="center"/>
          </w:tcPr>
          <w:p w:rsidR="00945780" w:rsidRPr="00945780" w:rsidRDefault="00945780" w:rsidP="00EB2581">
            <w:pPr>
              <w:tabs>
                <w:tab w:val="num" w:pos="2276"/>
              </w:tabs>
              <w:suppressAutoHyphens/>
              <w:jc w:val="center"/>
              <w:rPr>
                <w:sz w:val="28"/>
                <w:szCs w:val="28"/>
              </w:rPr>
            </w:pPr>
            <w:r w:rsidRPr="00945780">
              <w:rPr>
                <w:sz w:val="28"/>
                <w:szCs w:val="28"/>
              </w:rPr>
              <w:t>Ожидаемая численность населения в 2031 году, чел.</w:t>
            </w:r>
          </w:p>
        </w:tc>
        <w:tc>
          <w:tcPr>
            <w:tcW w:w="862" w:type="pct"/>
            <w:shd w:val="clear" w:color="auto" w:fill="auto"/>
            <w:vAlign w:val="center"/>
          </w:tcPr>
          <w:p w:rsidR="00945780" w:rsidRPr="00945780" w:rsidRDefault="00945780" w:rsidP="00EB2581">
            <w:pPr>
              <w:tabs>
                <w:tab w:val="num" w:pos="2276"/>
              </w:tabs>
              <w:suppressAutoHyphens/>
              <w:jc w:val="center"/>
              <w:rPr>
                <w:sz w:val="28"/>
                <w:szCs w:val="28"/>
              </w:rPr>
            </w:pPr>
            <w:r w:rsidRPr="00945780">
              <w:rPr>
                <w:color w:val="000000"/>
                <w:sz w:val="28"/>
                <w:szCs w:val="28"/>
              </w:rPr>
              <w:t>460</w:t>
            </w:r>
          </w:p>
        </w:tc>
      </w:tr>
    </w:tbl>
    <w:p w:rsidR="00945780" w:rsidRPr="00945780" w:rsidRDefault="00945780" w:rsidP="00945780">
      <w:pPr>
        <w:suppressAutoHyphens/>
        <w:spacing w:line="360" w:lineRule="auto"/>
        <w:ind w:firstLine="851"/>
        <w:jc w:val="both"/>
        <w:rPr>
          <w:sz w:val="28"/>
          <w:szCs w:val="28"/>
        </w:rPr>
      </w:pPr>
      <w:r w:rsidRPr="00945780">
        <w:rPr>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-4,1%. В 2031 году число жителей сельсовета достигнет 460 человек, то есть снижение численности составит -20% к уровню 2011 года.</w:t>
      </w:r>
    </w:p>
    <w:p w:rsidR="00945780" w:rsidRPr="00945780" w:rsidRDefault="00945780" w:rsidP="00945780">
      <w:pPr>
        <w:pStyle w:val="af4"/>
        <w:keepNext/>
        <w:suppressAutoHyphens/>
        <w:spacing w:after="0"/>
        <w:jc w:val="both"/>
        <w:rPr>
          <w:sz w:val="28"/>
        </w:rPr>
      </w:pPr>
      <w:r w:rsidRPr="00945780">
        <w:rPr>
          <w:sz w:val="28"/>
        </w:rPr>
        <w:t xml:space="preserve">Таблица </w:t>
      </w:r>
      <w:r w:rsidR="004E3007" w:rsidRPr="00945780">
        <w:rPr>
          <w:sz w:val="28"/>
        </w:rPr>
        <w:fldChar w:fldCharType="begin"/>
      </w:r>
      <w:r w:rsidRPr="00945780">
        <w:rPr>
          <w:sz w:val="28"/>
        </w:rPr>
        <w:instrText xml:space="preserve"> SEQ Таблица \* ARABIC </w:instrText>
      </w:r>
      <w:r w:rsidR="004E3007" w:rsidRPr="00945780">
        <w:rPr>
          <w:sz w:val="28"/>
        </w:rPr>
        <w:fldChar w:fldCharType="separate"/>
      </w:r>
      <w:r w:rsidR="00ED5B96">
        <w:rPr>
          <w:noProof/>
          <w:sz w:val="28"/>
        </w:rPr>
        <w:t>5</w:t>
      </w:r>
      <w:r w:rsidR="004E3007" w:rsidRPr="00945780">
        <w:rPr>
          <w:sz w:val="28"/>
        </w:rPr>
        <w:fldChar w:fldCharType="end"/>
      </w:r>
      <w:r w:rsidRPr="00945780">
        <w:rPr>
          <w:sz w:val="28"/>
        </w:rPr>
        <w:t xml:space="preserve"> – Данные для расчета ожидаемой численности населения и результаты этого расчета (инновационный сценарий развития)</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7025"/>
        <w:gridCol w:w="1395"/>
      </w:tblGrid>
      <w:tr w:rsidR="00945780" w:rsidRPr="00945780" w:rsidTr="00EB2581">
        <w:tc>
          <w:tcPr>
            <w:tcW w:w="394" w:type="pct"/>
            <w:tcBorders>
              <w:right w:val="single" w:sz="4" w:space="0" w:color="auto"/>
            </w:tcBorders>
            <w:shd w:val="clear" w:color="auto" w:fill="auto"/>
            <w:vAlign w:val="center"/>
          </w:tcPr>
          <w:p w:rsidR="00945780" w:rsidRPr="00945780" w:rsidRDefault="00945780" w:rsidP="00EB2581">
            <w:pPr>
              <w:tabs>
                <w:tab w:val="left" w:pos="1230"/>
              </w:tabs>
              <w:suppressAutoHyphens/>
              <w:jc w:val="center"/>
              <w:rPr>
                <w:b/>
                <w:sz w:val="28"/>
                <w:szCs w:val="28"/>
              </w:rPr>
            </w:pPr>
            <w:r w:rsidRPr="00945780">
              <w:rPr>
                <w:b/>
                <w:sz w:val="28"/>
                <w:szCs w:val="28"/>
              </w:rPr>
              <w:t>№</w:t>
            </w:r>
          </w:p>
          <w:p w:rsidR="00945780" w:rsidRPr="00945780" w:rsidRDefault="00945780" w:rsidP="00EB2581">
            <w:pPr>
              <w:suppressAutoHyphens/>
              <w:jc w:val="center"/>
              <w:rPr>
                <w:b/>
                <w:sz w:val="28"/>
                <w:szCs w:val="28"/>
              </w:rPr>
            </w:pPr>
            <w:proofErr w:type="spellStart"/>
            <w:proofErr w:type="gramStart"/>
            <w:r w:rsidRPr="00945780">
              <w:rPr>
                <w:b/>
                <w:sz w:val="28"/>
                <w:szCs w:val="28"/>
              </w:rPr>
              <w:t>п</w:t>
            </w:r>
            <w:proofErr w:type="spellEnd"/>
            <w:proofErr w:type="gramEnd"/>
            <w:r w:rsidRPr="00945780">
              <w:rPr>
                <w:b/>
                <w:sz w:val="28"/>
                <w:szCs w:val="28"/>
              </w:rPr>
              <w:t>/</w:t>
            </w:r>
            <w:proofErr w:type="spellStart"/>
            <w:r w:rsidRPr="00945780">
              <w:rPr>
                <w:b/>
                <w:sz w:val="28"/>
                <w:szCs w:val="28"/>
              </w:rPr>
              <w:t>п</w:t>
            </w:r>
            <w:proofErr w:type="spellEnd"/>
          </w:p>
        </w:tc>
        <w:tc>
          <w:tcPr>
            <w:tcW w:w="3899" w:type="pct"/>
            <w:tcBorders>
              <w:left w:val="single" w:sz="4" w:space="0" w:color="auto"/>
            </w:tcBorders>
            <w:shd w:val="clear" w:color="auto" w:fill="auto"/>
            <w:vAlign w:val="center"/>
          </w:tcPr>
          <w:p w:rsidR="00945780" w:rsidRPr="00945780" w:rsidRDefault="00945780" w:rsidP="00EB2581">
            <w:pPr>
              <w:suppressAutoHyphens/>
              <w:jc w:val="center"/>
              <w:rPr>
                <w:b/>
                <w:sz w:val="28"/>
                <w:szCs w:val="28"/>
              </w:rPr>
            </w:pPr>
            <w:r w:rsidRPr="00945780">
              <w:rPr>
                <w:b/>
                <w:sz w:val="28"/>
                <w:szCs w:val="28"/>
              </w:rPr>
              <w:t>Показатели</w:t>
            </w:r>
          </w:p>
        </w:tc>
        <w:tc>
          <w:tcPr>
            <w:tcW w:w="708" w:type="pct"/>
            <w:shd w:val="clear" w:color="auto" w:fill="auto"/>
            <w:vAlign w:val="center"/>
          </w:tcPr>
          <w:p w:rsidR="00945780" w:rsidRPr="00945780" w:rsidRDefault="00945780" w:rsidP="00EB2581">
            <w:pPr>
              <w:suppressAutoHyphens/>
              <w:jc w:val="center"/>
              <w:rPr>
                <w:b/>
                <w:sz w:val="28"/>
                <w:szCs w:val="28"/>
              </w:rPr>
            </w:pPr>
            <w:r w:rsidRPr="00945780">
              <w:rPr>
                <w:b/>
                <w:sz w:val="28"/>
                <w:szCs w:val="28"/>
              </w:rPr>
              <w:t>Значение</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1</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Численность населения на момент проектирования, чел</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575</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2</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Среднегодовой естественный прирост населения, %</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-0,4</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3</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Среднегодовая миграция, %</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-0,35</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4</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Срок первой очереди, лет</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5</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5</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Расчетный срок, лет</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20</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lastRenderedPageBreak/>
              <w:t>6</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Ожидаемая численность населения в 2016 году, чел</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550</w:t>
            </w:r>
          </w:p>
        </w:tc>
      </w:tr>
      <w:tr w:rsidR="00945780" w:rsidRPr="00945780" w:rsidTr="00EB2581">
        <w:tc>
          <w:tcPr>
            <w:tcW w:w="394" w:type="pct"/>
            <w:tcBorders>
              <w:righ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7</w:t>
            </w:r>
          </w:p>
        </w:tc>
        <w:tc>
          <w:tcPr>
            <w:tcW w:w="3899" w:type="pct"/>
            <w:tcBorders>
              <w:left w:val="single" w:sz="4" w:space="0" w:color="auto"/>
            </w:tcBorders>
            <w:shd w:val="clear" w:color="auto" w:fill="auto"/>
          </w:tcPr>
          <w:p w:rsidR="00945780" w:rsidRPr="00945780" w:rsidRDefault="00945780" w:rsidP="00EB2581">
            <w:pPr>
              <w:tabs>
                <w:tab w:val="left" w:pos="1230"/>
              </w:tabs>
              <w:suppressAutoHyphens/>
              <w:jc w:val="center"/>
              <w:rPr>
                <w:sz w:val="28"/>
                <w:szCs w:val="28"/>
              </w:rPr>
            </w:pPr>
            <w:r w:rsidRPr="00945780">
              <w:rPr>
                <w:sz w:val="28"/>
                <w:szCs w:val="28"/>
              </w:rPr>
              <w:t>Ожидаемая численность населения в 2031 году, чел.</w:t>
            </w:r>
          </w:p>
        </w:tc>
        <w:tc>
          <w:tcPr>
            <w:tcW w:w="708" w:type="pct"/>
            <w:shd w:val="clear" w:color="auto" w:fill="auto"/>
          </w:tcPr>
          <w:p w:rsidR="00945780" w:rsidRPr="00945780" w:rsidRDefault="00945780" w:rsidP="00EB2581">
            <w:pPr>
              <w:tabs>
                <w:tab w:val="left" w:pos="1230"/>
              </w:tabs>
              <w:suppressAutoHyphens/>
              <w:jc w:val="center"/>
              <w:rPr>
                <w:sz w:val="28"/>
                <w:szCs w:val="28"/>
              </w:rPr>
            </w:pPr>
            <w:r w:rsidRPr="00945780">
              <w:rPr>
                <w:color w:val="000000"/>
                <w:sz w:val="28"/>
                <w:szCs w:val="28"/>
              </w:rPr>
              <w:t>485</w:t>
            </w:r>
          </w:p>
        </w:tc>
      </w:tr>
    </w:tbl>
    <w:p w:rsidR="00945780" w:rsidRPr="00945780" w:rsidRDefault="00945780" w:rsidP="00945780">
      <w:pPr>
        <w:suppressAutoHyphens/>
        <w:spacing w:line="360" w:lineRule="auto"/>
        <w:ind w:firstLine="709"/>
        <w:jc w:val="both"/>
        <w:rPr>
          <w:sz w:val="28"/>
          <w:szCs w:val="28"/>
        </w:rPr>
      </w:pPr>
      <w:r w:rsidRPr="00945780">
        <w:rPr>
          <w:sz w:val="28"/>
          <w:szCs w:val="28"/>
        </w:rPr>
        <w:t xml:space="preserve">В итоге численность населения Алексеевского сельсовета при инновационном сценарии также будет снижаться, к 2016 году составит 550 человек, к 2031 году  численности населения снизится до 485 человек.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Для дальнейших расчетов в генеральном плане численность населения принимается по инновационному сценарию.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Для решения проблем сложившегося демографического развития территории необходимо принятие мер по разработке действенных </w:t>
      </w:r>
      <w:proofErr w:type="gramStart"/>
      <w:r w:rsidRPr="00945780">
        <w:rPr>
          <w:sz w:val="28"/>
          <w:szCs w:val="28"/>
        </w:rPr>
        <w:t>механизмов регулирования процесса воспроизводства населения</w:t>
      </w:r>
      <w:proofErr w:type="gramEnd"/>
      <w:r w:rsidRPr="00945780">
        <w:rPr>
          <w:sz w:val="28"/>
          <w:szCs w:val="28"/>
        </w:rPr>
        <w:t xml:space="preserve"> в новых условиях.</w:t>
      </w:r>
    </w:p>
    <w:p w:rsidR="00945780" w:rsidRPr="00945780" w:rsidRDefault="00945780" w:rsidP="00945780">
      <w:pPr>
        <w:suppressAutoHyphens/>
        <w:spacing w:line="360" w:lineRule="auto"/>
        <w:ind w:firstLine="851"/>
        <w:jc w:val="both"/>
        <w:rPr>
          <w:sz w:val="28"/>
          <w:szCs w:val="28"/>
        </w:rPr>
      </w:pPr>
      <w:r w:rsidRPr="00945780">
        <w:rPr>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Алексеевского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945780" w:rsidRPr="00945780" w:rsidRDefault="00945780" w:rsidP="00945780">
      <w:pPr>
        <w:suppressAutoHyphens/>
        <w:spacing w:line="360" w:lineRule="auto"/>
        <w:ind w:firstLine="851"/>
        <w:jc w:val="both"/>
        <w:rPr>
          <w:sz w:val="28"/>
          <w:szCs w:val="28"/>
        </w:rPr>
      </w:pPr>
      <w:r w:rsidRPr="00945780">
        <w:rPr>
          <w:sz w:val="28"/>
          <w:szCs w:val="28"/>
        </w:rPr>
        <w:t>Перспективы демографического развития будут определяться:</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улучшением жилищных условий;</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обеспечения занятости населения.</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улучшением инженерно-транспортной инфраструктуры.</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совершенствованием социальной и культурно-бытовой инфраструктуры;</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созданием более комфортной и экологически чистой среды;</w:t>
      </w:r>
    </w:p>
    <w:p w:rsidR="00E07B36" w:rsidRDefault="00E07B36" w:rsidP="00E07B36">
      <w:pPr>
        <w:suppressAutoHyphens/>
        <w:spacing w:line="360" w:lineRule="auto"/>
        <w:jc w:val="both"/>
        <w:rPr>
          <w:sz w:val="28"/>
          <w:szCs w:val="28"/>
        </w:rPr>
      </w:pPr>
    </w:p>
    <w:p w:rsidR="00E07B36" w:rsidRPr="00945780" w:rsidRDefault="00E07B36" w:rsidP="00E07B36">
      <w:pPr>
        <w:numPr>
          <w:ilvl w:val="0"/>
          <w:numId w:val="25"/>
        </w:numPr>
        <w:suppressAutoHyphens/>
        <w:spacing w:line="360" w:lineRule="auto"/>
        <w:jc w:val="both"/>
        <w:rPr>
          <w:sz w:val="28"/>
          <w:szCs w:val="28"/>
        </w:rPr>
      </w:pPr>
      <w:r w:rsidRPr="00945780">
        <w:rPr>
          <w:sz w:val="28"/>
          <w:szCs w:val="28"/>
        </w:rPr>
        <w:t xml:space="preserve">созданием механизма социальной защищённости населения и поддержки молодых семей, стимулированием рождаемости и </w:t>
      </w:r>
      <w:r w:rsidRPr="00945780">
        <w:rPr>
          <w:sz w:val="28"/>
          <w:szCs w:val="28"/>
        </w:rPr>
        <w:lastRenderedPageBreak/>
        <w:t>снижением уровня смертности населения, особенно детской и лиц в трудоспособном возрасте.</w:t>
      </w:r>
    </w:p>
    <w:p w:rsidR="00E07B36" w:rsidRDefault="00E07B36" w:rsidP="00E07B36">
      <w:pPr>
        <w:keepNext/>
        <w:suppressAutoHyphens/>
        <w:spacing w:line="360" w:lineRule="auto"/>
        <w:jc w:val="both"/>
      </w:pPr>
    </w:p>
    <w:p w:rsidR="00E07B36" w:rsidRDefault="00E07B36" w:rsidP="00E07B36">
      <w:pPr>
        <w:suppressAutoHyphens/>
        <w:spacing w:line="360" w:lineRule="auto"/>
        <w:jc w:val="both"/>
        <w:rPr>
          <w:sz w:val="28"/>
          <w:szCs w:val="28"/>
        </w:rPr>
        <w:sectPr w:rsidR="00E07B36" w:rsidSect="00E07B36">
          <w:type w:val="continuous"/>
          <w:pgSz w:w="11906" w:h="16838"/>
          <w:pgMar w:top="1134" w:right="1134" w:bottom="1134" w:left="1701" w:header="709" w:footer="709" w:gutter="0"/>
          <w:cols w:space="708"/>
          <w:docGrid w:linePitch="360"/>
        </w:sectPr>
      </w:pPr>
    </w:p>
    <w:p w:rsidR="00945780" w:rsidRDefault="00945780" w:rsidP="00945780"/>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E07B36" w:rsidRPr="005D284E" w:rsidTr="00EB2581">
        <w:trPr>
          <w:gridAfter w:val="5"/>
          <w:wAfter w:w="7610" w:type="dxa"/>
          <w:trHeight w:val="563"/>
        </w:trPr>
        <w:tc>
          <w:tcPr>
            <w:tcW w:w="14317" w:type="dxa"/>
            <w:gridSpan w:val="9"/>
            <w:tcBorders>
              <w:top w:val="nil"/>
              <w:left w:val="nil"/>
              <w:bottom w:val="nil"/>
              <w:right w:val="nil"/>
            </w:tcBorders>
            <w:shd w:val="clear" w:color="auto" w:fill="FFFFFF"/>
            <w:vAlign w:val="center"/>
          </w:tcPr>
          <w:p w:rsidR="00E07B36" w:rsidRPr="005D284E" w:rsidRDefault="00E07B36" w:rsidP="00EB2581">
            <w:pPr>
              <w:jc w:val="center"/>
              <w:rPr>
                <w:b/>
                <w:color w:val="000000" w:themeColor="text1"/>
                <w:spacing w:val="-6"/>
              </w:rPr>
            </w:pPr>
            <w:r>
              <w:rPr>
                <w:rFonts w:eastAsia="TimesNewRomanPSMT"/>
                <w:b/>
                <w:color w:val="000000" w:themeColor="text1"/>
              </w:rPr>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E07B36" w:rsidRPr="005D284E" w:rsidTr="00EB2581">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Наименование, вид объекта</w:t>
            </w:r>
          </w:p>
          <w:p w:rsidR="00E07B36" w:rsidRPr="005D284E" w:rsidRDefault="00E07B36" w:rsidP="00EB2581">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E07B36" w:rsidRPr="005D284E" w:rsidTr="00EB2581">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E07B36" w:rsidRPr="005D284E" w:rsidRDefault="00E07B36" w:rsidP="00EB2581">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Единица</w:t>
            </w:r>
          </w:p>
          <w:p w:rsidR="00E07B36" w:rsidRPr="005D284E" w:rsidRDefault="00E07B36" w:rsidP="00EB2581">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Единица</w:t>
            </w:r>
          </w:p>
          <w:p w:rsidR="00E07B36" w:rsidRPr="005D284E" w:rsidRDefault="00E07B36" w:rsidP="00EB2581">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Величина, по группам урбанизации</w:t>
            </w:r>
          </w:p>
        </w:tc>
      </w:tr>
      <w:tr w:rsidR="00E07B36" w:rsidRPr="005D284E" w:rsidTr="00EB2581">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E07B36" w:rsidRPr="005D284E" w:rsidRDefault="00E07B36" w:rsidP="00EB2581">
            <w:pPr>
              <w:jc w:val="center"/>
              <w:rPr>
                <w:b/>
                <w:color w:val="000000" w:themeColor="text1"/>
                <w:spacing w:val="-6"/>
              </w:rPr>
            </w:pPr>
          </w:p>
        </w:tc>
        <w:tc>
          <w:tcPr>
            <w:tcW w:w="1935" w:type="dxa"/>
            <w:vMerge/>
            <w:tcBorders>
              <w:left w:val="single" w:sz="4" w:space="0" w:color="auto"/>
            </w:tcBorders>
            <w:shd w:val="clear" w:color="auto" w:fill="FFFFFF"/>
            <w:vAlign w:val="center"/>
          </w:tcPr>
          <w:p w:rsidR="00E07B36" w:rsidRPr="005D284E" w:rsidRDefault="00E07B36" w:rsidP="00EB2581">
            <w:pPr>
              <w:jc w:val="center"/>
              <w:rPr>
                <w:b/>
                <w:color w:val="000000" w:themeColor="text1"/>
                <w:spacing w:val="-6"/>
              </w:rPr>
            </w:pPr>
          </w:p>
        </w:tc>
        <w:tc>
          <w:tcPr>
            <w:tcW w:w="1276"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E07B36" w:rsidRPr="005D284E" w:rsidRDefault="00E07B36" w:rsidP="00EB2581">
            <w:pPr>
              <w:jc w:val="center"/>
              <w:rPr>
                <w:b/>
                <w:color w:val="000000" w:themeColor="text1"/>
                <w:spacing w:val="-6"/>
              </w:rPr>
            </w:pPr>
          </w:p>
        </w:tc>
        <w:tc>
          <w:tcPr>
            <w:tcW w:w="1385"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E07B36" w:rsidRPr="005D284E" w:rsidRDefault="00E07B36" w:rsidP="00EB2581">
            <w:pPr>
              <w:jc w:val="center"/>
              <w:rPr>
                <w:b/>
                <w:color w:val="000000" w:themeColor="text1"/>
                <w:spacing w:val="-6"/>
              </w:rPr>
            </w:pPr>
            <w:r w:rsidRPr="005D284E">
              <w:rPr>
                <w:b/>
                <w:color w:val="000000" w:themeColor="text1"/>
                <w:spacing w:val="-6"/>
              </w:rPr>
              <w:t>В</w:t>
            </w:r>
          </w:p>
        </w:tc>
      </w:tr>
      <w:tr w:rsidR="00E07B36" w:rsidRPr="005D284E" w:rsidTr="00EB2581">
        <w:trPr>
          <w:gridAfter w:val="5"/>
          <w:wAfter w:w="7610" w:type="dxa"/>
          <w:trHeight w:val="338"/>
        </w:trPr>
        <w:tc>
          <w:tcPr>
            <w:tcW w:w="2743" w:type="dxa"/>
            <w:tcBorders>
              <w:top w:val="single" w:sz="4" w:space="0" w:color="auto"/>
            </w:tcBorders>
            <w:shd w:val="clear" w:color="auto" w:fill="FFFFFF"/>
            <w:vAlign w:val="center"/>
          </w:tcPr>
          <w:p w:rsidR="00E07B36" w:rsidRPr="005D284E" w:rsidRDefault="00E07B36" w:rsidP="00EB2581">
            <w:pPr>
              <w:jc w:val="center"/>
              <w:rPr>
                <w:color w:val="000000" w:themeColor="text1"/>
              </w:rPr>
            </w:pPr>
            <w:r w:rsidRPr="005D284E">
              <w:rPr>
                <w:color w:val="000000" w:themeColor="text1"/>
              </w:rPr>
              <w:t>1</w:t>
            </w:r>
          </w:p>
        </w:tc>
        <w:tc>
          <w:tcPr>
            <w:tcW w:w="1935"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2</w:t>
            </w:r>
          </w:p>
        </w:tc>
        <w:tc>
          <w:tcPr>
            <w:tcW w:w="1276"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3</w:t>
            </w:r>
          </w:p>
        </w:tc>
        <w:tc>
          <w:tcPr>
            <w:tcW w:w="1216"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4</w:t>
            </w:r>
          </w:p>
        </w:tc>
        <w:tc>
          <w:tcPr>
            <w:tcW w:w="1384"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5</w:t>
            </w:r>
          </w:p>
        </w:tc>
        <w:tc>
          <w:tcPr>
            <w:tcW w:w="1522"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6</w:t>
            </w:r>
          </w:p>
        </w:tc>
        <w:tc>
          <w:tcPr>
            <w:tcW w:w="1385" w:type="dxa"/>
            <w:shd w:val="clear" w:color="auto" w:fill="FFFFFF"/>
            <w:vAlign w:val="center"/>
          </w:tcPr>
          <w:p w:rsidR="00E07B36" w:rsidRPr="005D284E" w:rsidRDefault="00E07B36" w:rsidP="00EB2581">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E07B36" w:rsidRPr="005D284E" w:rsidRDefault="00E07B36" w:rsidP="00EB2581">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E07B36" w:rsidRPr="005D284E" w:rsidRDefault="00E07B36" w:rsidP="00EB2581">
            <w:pPr>
              <w:jc w:val="center"/>
              <w:rPr>
                <w:color w:val="000000" w:themeColor="text1"/>
              </w:rPr>
            </w:pPr>
            <w:r w:rsidRPr="005D284E">
              <w:rPr>
                <w:color w:val="000000" w:themeColor="text1"/>
              </w:rPr>
              <w:t>9</w:t>
            </w:r>
          </w:p>
        </w:tc>
      </w:tr>
      <w:tr w:rsidR="00E07B36" w:rsidRPr="005D284E" w:rsidTr="00EB2581">
        <w:trPr>
          <w:gridAfter w:val="5"/>
          <w:wAfter w:w="7610" w:type="dxa"/>
          <w:trHeight w:val="407"/>
        </w:trPr>
        <w:tc>
          <w:tcPr>
            <w:tcW w:w="14317" w:type="dxa"/>
            <w:gridSpan w:val="9"/>
            <w:vAlign w:val="center"/>
          </w:tcPr>
          <w:p w:rsidR="00E07B36" w:rsidRPr="005D284E" w:rsidRDefault="00E07B36" w:rsidP="00EB2581">
            <w:pPr>
              <w:autoSpaceDE w:val="0"/>
              <w:autoSpaceDN w:val="0"/>
              <w:adjustRightInd w:val="0"/>
              <w:jc w:val="center"/>
              <w:rPr>
                <w:b/>
                <w:bCs/>
                <w:color w:val="000000" w:themeColor="text1"/>
              </w:rPr>
            </w:pPr>
          </w:p>
          <w:p w:rsidR="00E07B36" w:rsidRPr="005D284E" w:rsidRDefault="00E07B36" w:rsidP="00EB2581">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E07B36" w:rsidRPr="005D284E" w:rsidRDefault="00E07B36" w:rsidP="00EB2581">
            <w:pPr>
              <w:autoSpaceDE w:val="0"/>
              <w:autoSpaceDN w:val="0"/>
              <w:adjustRightInd w:val="0"/>
              <w:jc w:val="center"/>
              <w:rPr>
                <w:b/>
                <w:bCs/>
                <w:color w:val="000000" w:themeColor="text1"/>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855</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1512</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lastRenderedPageBreak/>
              <w:t>Комплекс сооружений водоснабжения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 xml:space="preserve">Объем водопотребления, </w:t>
            </w:r>
          </w:p>
          <w:p w:rsidR="00E07B36" w:rsidRPr="005D284E" w:rsidRDefault="00E07B36" w:rsidP="00EB2581">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89,1</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водоотведения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E07B36" w:rsidRPr="005D284E" w:rsidRDefault="00E07B36" w:rsidP="00EB2581">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89,1</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EB2581">
            <w:pPr>
              <w:jc w:val="center"/>
              <w:rPr>
                <w:color w:val="000000" w:themeColor="text1"/>
                <w:spacing w:val="-4"/>
                <w:lang w:val="en-US"/>
              </w:rPr>
            </w:pPr>
            <w:r w:rsidRPr="005D284E">
              <w:rPr>
                <w:color w:val="000000" w:themeColor="text1"/>
                <w:spacing w:val="-4"/>
                <w:lang w:val="en-US"/>
              </w:rPr>
              <w:t>-</w:t>
            </w:r>
          </w:p>
        </w:tc>
      </w:tr>
      <w:tr w:rsidR="00E07B36" w:rsidRPr="005D284E" w:rsidTr="00EB2581">
        <w:trPr>
          <w:gridAfter w:val="5"/>
          <w:wAfter w:w="7610" w:type="dxa"/>
          <w:trHeight w:val="496"/>
        </w:trPr>
        <w:tc>
          <w:tcPr>
            <w:tcW w:w="14317" w:type="dxa"/>
            <w:gridSpan w:val="9"/>
            <w:vAlign w:val="center"/>
          </w:tcPr>
          <w:p w:rsidR="00E07B36" w:rsidRPr="005D284E" w:rsidRDefault="00E07B36" w:rsidP="00EB2581">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Улично-дорожная сеть</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3,6</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c>
          <w:tcPr>
            <w:tcW w:w="1524"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c>
          <w:tcPr>
            <w:tcW w:w="1332"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E07B36" w:rsidRPr="005D284E" w:rsidRDefault="00E07B36" w:rsidP="00EB2581">
            <w:pPr>
              <w:widowControl w:val="0"/>
              <w:jc w:val="center"/>
              <w:rPr>
                <w:color w:val="000000" w:themeColor="text1"/>
              </w:rPr>
            </w:pPr>
          </w:p>
        </w:tc>
        <w:tc>
          <w:tcPr>
            <w:tcW w:w="11574" w:type="dxa"/>
            <w:gridSpan w:val="8"/>
            <w:vAlign w:val="center"/>
          </w:tcPr>
          <w:p w:rsidR="00E07B36" w:rsidRPr="005D284E" w:rsidRDefault="00E07B36" w:rsidP="00EB2581">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t>Остановочный пункт</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E07B36" w:rsidRPr="005D284E" w:rsidRDefault="00E07B36" w:rsidP="00EB2581">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E07B36" w:rsidRPr="005D284E" w:rsidRDefault="00E07B36" w:rsidP="00EB2581">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c>
          <w:tcPr>
            <w:tcW w:w="1524" w:type="dxa"/>
            <w:vAlign w:val="center"/>
          </w:tcPr>
          <w:p w:rsidR="00E07B36" w:rsidRPr="005D284E" w:rsidRDefault="00E07B36" w:rsidP="00EB2581">
            <w:pPr>
              <w:jc w:val="center"/>
              <w:rPr>
                <w:color w:val="000000" w:themeColor="text1"/>
                <w:spacing w:val="-4"/>
              </w:rPr>
            </w:pPr>
            <w:r>
              <w:rPr>
                <w:color w:val="000000" w:themeColor="text1"/>
                <w:spacing w:val="-4"/>
              </w:rPr>
              <w:t xml:space="preserve"> </w:t>
            </w:r>
          </w:p>
        </w:tc>
        <w:tc>
          <w:tcPr>
            <w:tcW w:w="1332" w:type="dxa"/>
            <w:vAlign w:val="center"/>
          </w:tcPr>
          <w:p w:rsidR="00E07B36" w:rsidRPr="005D284E" w:rsidRDefault="00E07B36" w:rsidP="00EB2581">
            <w:pPr>
              <w:jc w:val="center"/>
              <w:rPr>
                <w:color w:val="000000" w:themeColor="text1"/>
                <w:spacing w:val="-4"/>
              </w:rPr>
            </w:pPr>
            <w:r>
              <w:rPr>
                <w:color w:val="000000" w:themeColor="text1"/>
                <w:spacing w:val="-4"/>
              </w:rPr>
              <w:t xml:space="preserve"> -</w:t>
            </w:r>
          </w:p>
        </w:tc>
      </w:tr>
      <w:tr w:rsidR="00E07B36" w:rsidRPr="005D284E" w:rsidTr="00EB2581">
        <w:trPr>
          <w:gridAfter w:val="5"/>
          <w:wAfter w:w="7610" w:type="dxa"/>
          <w:trHeight w:val="496"/>
        </w:trPr>
        <w:tc>
          <w:tcPr>
            <w:tcW w:w="12985" w:type="dxa"/>
            <w:gridSpan w:val="8"/>
            <w:vAlign w:val="center"/>
          </w:tcPr>
          <w:p w:rsidR="00E07B36" w:rsidRPr="00E27275" w:rsidRDefault="00E07B36" w:rsidP="00EB2581">
            <w:pPr>
              <w:jc w:val="center"/>
              <w:rPr>
                <w:b/>
                <w:color w:val="000000" w:themeColor="text1"/>
                <w:spacing w:val="-4"/>
              </w:rPr>
            </w:pPr>
            <w:r w:rsidRPr="00E27275">
              <w:rPr>
                <w:b/>
                <w:color w:val="000000" w:themeColor="text1"/>
                <w:spacing w:val="-4"/>
              </w:rPr>
              <w:lastRenderedPageBreak/>
              <w:t>Образование</w:t>
            </w:r>
          </w:p>
        </w:tc>
        <w:tc>
          <w:tcPr>
            <w:tcW w:w="1332" w:type="dxa"/>
            <w:vAlign w:val="center"/>
          </w:tcPr>
          <w:p w:rsidR="00E07B36"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E27275" w:rsidRDefault="00E07B36" w:rsidP="00EB2581">
            <w:pPr>
              <w:widowControl w:val="0"/>
              <w:jc w:val="center"/>
              <w:rPr>
                <w:b/>
                <w:color w:val="000000" w:themeColor="text1"/>
              </w:rPr>
            </w:pPr>
            <w:r w:rsidRPr="00E27275">
              <w:rPr>
                <w:b/>
                <w:color w:val="000000" w:themeColor="text1"/>
              </w:rPr>
              <w:t>Объекты  образования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Default="00E07B36" w:rsidP="00EB2581">
            <w:pPr>
              <w:jc w:val="center"/>
              <w:rPr>
                <w:color w:val="000000" w:themeColor="text1"/>
                <w:spacing w:val="-6"/>
              </w:rPr>
            </w:pPr>
          </w:p>
        </w:tc>
        <w:tc>
          <w:tcPr>
            <w:tcW w:w="1384" w:type="dxa"/>
            <w:vAlign w:val="center"/>
          </w:tcPr>
          <w:p w:rsidR="00E07B36"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Default="00E07B36" w:rsidP="00EB2581">
            <w:pPr>
              <w:jc w:val="center"/>
              <w:rPr>
                <w:color w:val="000000" w:themeColor="text1"/>
                <w:spacing w:val="-4"/>
              </w:rPr>
            </w:pPr>
          </w:p>
        </w:tc>
        <w:tc>
          <w:tcPr>
            <w:tcW w:w="1332" w:type="dxa"/>
            <w:vAlign w:val="center"/>
          </w:tcPr>
          <w:p w:rsidR="00E07B36"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Default="00E07B36" w:rsidP="00EB2581">
            <w:pPr>
              <w:jc w:val="center"/>
              <w:rPr>
                <w:color w:val="000000" w:themeColor="text1"/>
                <w:spacing w:val="-6"/>
              </w:rPr>
            </w:pPr>
          </w:p>
        </w:tc>
        <w:tc>
          <w:tcPr>
            <w:tcW w:w="1384" w:type="dxa"/>
            <w:vAlign w:val="center"/>
          </w:tcPr>
          <w:p w:rsidR="00E07B36" w:rsidRDefault="00E07B36" w:rsidP="00EB2581">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07B36" w:rsidRPr="005D284E" w:rsidRDefault="00E07B36" w:rsidP="00EB2581">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Default="00E07B36" w:rsidP="00EB2581">
            <w:pPr>
              <w:jc w:val="center"/>
              <w:rPr>
                <w:color w:val="000000" w:themeColor="text1"/>
                <w:spacing w:val="-4"/>
              </w:rPr>
            </w:pPr>
          </w:p>
        </w:tc>
        <w:tc>
          <w:tcPr>
            <w:tcW w:w="1332" w:type="dxa"/>
            <w:vAlign w:val="center"/>
          </w:tcPr>
          <w:p w:rsidR="00E07B36"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Default="00E07B36" w:rsidP="00EB2581">
            <w:pPr>
              <w:jc w:val="center"/>
              <w:rPr>
                <w:color w:val="000000" w:themeColor="text1"/>
                <w:spacing w:val="-6"/>
              </w:rPr>
            </w:pPr>
          </w:p>
        </w:tc>
        <w:tc>
          <w:tcPr>
            <w:tcW w:w="1384" w:type="dxa"/>
            <w:vAlign w:val="center"/>
          </w:tcPr>
          <w:p w:rsidR="00E07B36" w:rsidRDefault="00E07B36" w:rsidP="00EB2581">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07B36" w:rsidRPr="005D284E" w:rsidRDefault="00E07B36" w:rsidP="00EB2581">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Default="00E07B36" w:rsidP="00EB2581">
            <w:pPr>
              <w:jc w:val="center"/>
              <w:rPr>
                <w:color w:val="000000" w:themeColor="text1"/>
                <w:spacing w:val="-4"/>
              </w:rPr>
            </w:pPr>
          </w:p>
        </w:tc>
        <w:tc>
          <w:tcPr>
            <w:tcW w:w="1332" w:type="dxa"/>
            <w:vAlign w:val="center"/>
          </w:tcPr>
          <w:p w:rsidR="00E07B36"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Default="00E07B36" w:rsidP="00EB2581">
            <w:pPr>
              <w:jc w:val="center"/>
              <w:rPr>
                <w:color w:val="000000" w:themeColor="text1"/>
                <w:spacing w:val="-6"/>
              </w:rPr>
            </w:pPr>
          </w:p>
        </w:tc>
        <w:tc>
          <w:tcPr>
            <w:tcW w:w="1384" w:type="dxa"/>
            <w:vAlign w:val="center"/>
          </w:tcPr>
          <w:p w:rsidR="00E07B36" w:rsidRDefault="00E07B36" w:rsidP="00EB2581">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07B36" w:rsidRPr="005D284E" w:rsidRDefault="00E07B36" w:rsidP="00EB2581">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Default="00E07B36" w:rsidP="00EB2581">
            <w:pPr>
              <w:jc w:val="center"/>
              <w:rPr>
                <w:color w:val="000000" w:themeColor="text1"/>
                <w:spacing w:val="-4"/>
              </w:rPr>
            </w:pPr>
          </w:p>
        </w:tc>
        <w:tc>
          <w:tcPr>
            <w:tcW w:w="1332" w:type="dxa"/>
            <w:vAlign w:val="center"/>
          </w:tcPr>
          <w:p w:rsidR="00E07B36" w:rsidRDefault="00E07B36" w:rsidP="00EB2581">
            <w:pPr>
              <w:jc w:val="center"/>
              <w:rPr>
                <w:color w:val="000000" w:themeColor="text1"/>
                <w:spacing w:val="-4"/>
              </w:rPr>
            </w:pPr>
          </w:p>
        </w:tc>
      </w:tr>
      <w:tr w:rsidR="00E07B36" w:rsidRPr="005D284E" w:rsidTr="00EB2581">
        <w:trPr>
          <w:trHeight w:val="496"/>
        </w:trPr>
        <w:tc>
          <w:tcPr>
            <w:tcW w:w="14317" w:type="dxa"/>
            <w:gridSpan w:val="9"/>
            <w:vAlign w:val="center"/>
          </w:tcPr>
          <w:p w:rsidR="00E07B36" w:rsidRPr="005D284E" w:rsidRDefault="00E07B36" w:rsidP="00EB2581">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E07B36" w:rsidRPr="005D284E" w:rsidRDefault="00E07B36" w:rsidP="00EB2581"/>
        </w:tc>
        <w:tc>
          <w:tcPr>
            <w:tcW w:w="1522" w:type="dxa"/>
          </w:tcPr>
          <w:p w:rsidR="00E07B36" w:rsidRPr="005D284E" w:rsidRDefault="00E07B36" w:rsidP="00EB2581"/>
        </w:tc>
        <w:tc>
          <w:tcPr>
            <w:tcW w:w="1522" w:type="dxa"/>
          </w:tcPr>
          <w:p w:rsidR="00E07B36" w:rsidRPr="005D284E" w:rsidRDefault="00E07B36" w:rsidP="00EB2581"/>
        </w:tc>
        <w:tc>
          <w:tcPr>
            <w:tcW w:w="1522" w:type="dxa"/>
          </w:tcPr>
          <w:p w:rsidR="00E07B36" w:rsidRPr="005D284E" w:rsidRDefault="00E07B36" w:rsidP="00EB2581"/>
        </w:tc>
        <w:tc>
          <w:tcPr>
            <w:tcW w:w="152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b/>
                <w:color w:val="000000" w:themeColor="text1"/>
              </w:rPr>
            </w:pPr>
            <w:r w:rsidRPr="005D284E">
              <w:rPr>
                <w:b/>
                <w:color w:val="000000" w:themeColor="text1"/>
              </w:rPr>
              <w:t xml:space="preserve">Объекты физической культуры и массового </w:t>
            </w:r>
            <w:r w:rsidRPr="005D284E">
              <w:rPr>
                <w:b/>
                <w:color w:val="000000" w:themeColor="text1"/>
              </w:rPr>
              <w:lastRenderedPageBreak/>
              <w:t>спорта сельского поселения</w:t>
            </w:r>
          </w:p>
          <w:p w:rsidR="00E07B36" w:rsidRPr="005D284E" w:rsidRDefault="00E07B36" w:rsidP="00EB2581">
            <w:pPr>
              <w:widowControl w:val="0"/>
              <w:jc w:val="center"/>
              <w:rPr>
                <w:b/>
                <w:color w:val="000000" w:themeColor="text1"/>
              </w:rPr>
            </w:pPr>
          </w:p>
          <w:p w:rsidR="00E07B36" w:rsidRPr="005D284E" w:rsidRDefault="00E07B36" w:rsidP="00EB2581">
            <w:pPr>
              <w:widowControl w:val="0"/>
              <w:jc w:val="center"/>
              <w:rPr>
                <w:color w:val="000000" w:themeColor="text1"/>
              </w:rPr>
            </w:pP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E07B36" w:rsidRPr="005D284E" w:rsidRDefault="00E07B36" w:rsidP="00EB2581">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EB2581">
            <w:pPr>
              <w:jc w:val="center"/>
              <w:rPr>
                <w:color w:val="000000" w:themeColor="text1"/>
                <w:spacing w:val="-6"/>
              </w:rPr>
            </w:pPr>
            <w:r>
              <w:rPr>
                <w:color w:val="000000" w:themeColor="text1"/>
                <w:spacing w:val="-6"/>
              </w:rPr>
              <w:t xml:space="preserve"> -</w:t>
            </w:r>
          </w:p>
        </w:tc>
        <w:tc>
          <w:tcPr>
            <w:tcW w:w="1384" w:type="dxa"/>
            <w:vAlign w:val="center"/>
          </w:tcPr>
          <w:p w:rsidR="00E07B36" w:rsidRPr="005D284E" w:rsidRDefault="00E07B36" w:rsidP="00EB2581">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E07B36" w:rsidRPr="005D284E" w:rsidRDefault="00E07B36" w:rsidP="00EB2581">
            <w:pPr>
              <w:jc w:val="center"/>
              <w:rPr>
                <w:color w:val="000000" w:themeColor="text1"/>
                <w:spacing w:val="-6"/>
              </w:rPr>
            </w:pPr>
          </w:p>
          <w:p w:rsidR="00E07B36" w:rsidRPr="005D284E" w:rsidRDefault="00E07B36" w:rsidP="00EB2581">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E07B36" w:rsidRPr="005D284E" w:rsidRDefault="00E07B36" w:rsidP="00EB2581">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E07B36" w:rsidRPr="005D284E" w:rsidRDefault="00E07B36" w:rsidP="00EB2581">
            <w:pPr>
              <w:jc w:val="center"/>
              <w:rPr>
                <w:color w:val="000000" w:themeColor="text1"/>
                <w:spacing w:val="-4"/>
              </w:rPr>
            </w:pPr>
            <w:r w:rsidRPr="005D284E">
              <w:rPr>
                <w:color w:val="000000" w:themeColor="text1"/>
                <w:spacing w:val="-4"/>
              </w:rPr>
              <w:t>-</w:t>
            </w:r>
          </w:p>
        </w:tc>
        <w:tc>
          <w:tcPr>
            <w:tcW w:w="1524" w:type="dxa"/>
            <w:vAlign w:val="center"/>
          </w:tcPr>
          <w:p w:rsidR="00E07B36" w:rsidRPr="005D284E" w:rsidRDefault="00E07B36" w:rsidP="00EB2581">
            <w:pPr>
              <w:jc w:val="center"/>
              <w:rPr>
                <w:color w:val="000000" w:themeColor="text1"/>
                <w:spacing w:val="-4"/>
              </w:rPr>
            </w:pPr>
            <w:r>
              <w:rPr>
                <w:color w:val="000000" w:themeColor="text1"/>
                <w:spacing w:val="-4"/>
              </w:rPr>
              <w:t>-</w:t>
            </w:r>
          </w:p>
        </w:tc>
        <w:tc>
          <w:tcPr>
            <w:tcW w:w="1332" w:type="dxa"/>
            <w:vAlign w:val="center"/>
          </w:tcPr>
          <w:p w:rsidR="00E07B36" w:rsidRPr="005D284E" w:rsidRDefault="00E07B36" w:rsidP="00EB2581">
            <w:pPr>
              <w:jc w:val="center"/>
              <w:rPr>
                <w:color w:val="000000" w:themeColor="text1"/>
                <w:spacing w:val="-4"/>
              </w:rPr>
            </w:pPr>
            <w:r w:rsidRPr="005D284E">
              <w:rPr>
                <w:color w:val="000000" w:themeColor="text1"/>
                <w:spacing w:val="-4"/>
              </w:rPr>
              <w:t>500</w:t>
            </w:r>
          </w:p>
        </w:tc>
      </w:tr>
      <w:tr w:rsidR="00E07B36" w:rsidRPr="005D284E" w:rsidTr="00EB2581">
        <w:trPr>
          <w:gridAfter w:val="5"/>
          <w:wAfter w:w="7610" w:type="dxa"/>
          <w:trHeight w:val="496"/>
        </w:trPr>
        <w:tc>
          <w:tcPr>
            <w:tcW w:w="14317" w:type="dxa"/>
            <w:gridSpan w:val="9"/>
            <w:vAlign w:val="center"/>
          </w:tcPr>
          <w:p w:rsidR="00E07B36" w:rsidRPr="005D284E" w:rsidRDefault="00E07B36" w:rsidP="00EB2581">
            <w:pPr>
              <w:jc w:val="center"/>
              <w:rPr>
                <w:b/>
                <w:color w:val="000000" w:themeColor="text1"/>
                <w:spacing w:val="-4"/>
              </w:rPr>
            </w:pPr>
            <w:r w:rsidRPr="005D284E">
              <w:rPr>
                <w:b/>
                <w:color w:val="000000" w:themeColor="text1"/>
                <w:spacing w:val="-4"/>
              </w:rPr>
              <w:t>Ритуальные услуги</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E07B36" w:rsidRPr="005D284E" w:rsidTr="00EB2581">
        <w:trPr>
          <w:gridAfter w:val="5"/>
          <w:wAfter w:w="7610" w:type="dxa"/>
          <w:trHeight w:val="496"/>
        </w:trPr>
        <w:tc>
          <w:tcPr>
            <w:tcW w:w="2743" w:type="dxa"/>
            <w:vAlign w:val="center"/>
          </w:tcPr>
          <w:p w:rsidR="00E07B36" w:rsidRPr="00DF5829" w:rsidRDefault="00E07B36" w:rsidP="00EB2581">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jc w:val="cente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r>
              <w:rPr>
                <w:color w:val="000000" w:themeColor="text1"/>
                <w:spacing w:val="-4"/>
              </w:rPr>
              <w:t>-</w:t>
            </w:r>
          </w:p>
        </w:tc>
      </w:tr>
      <w:tr w:rsidR="00E07B36" w:rsidRPr="005D284E" w:rsidTr="00EB2581">
        <w:trPr>
          <w:gridAfter w:val="5"/>
          <w:wAfter w:w="7610" w:type="dxa"/>
          <w:trHeight w:val="496"/>
        </w:trPr>
        <w:tc>
          <w:tcPr>
            <w:tcW w:w="2743" w:type="dxa"/>
            <w:vAlign w:val="center"/>
          </w:tcPr>
          <w:p w:rsidR="00E07B36" w:rsidRPr="005D284E" w:rsidRDefault="00E07B36" w:rsidP="00EB2581">
            <w:pPr>
              <w:widowControl w:val="0"/>
              <w:jc w:val="center"/>
              <w:rPr>
                <w:b/>
                <w:color w:val="000000" w:themeColor="text1"/>
              </w:rPr>
            </w:pPr>
            <w:r w:rsidRPr="005D284E">
              <w:rPr>
                <w:color w:val="000000" w:themeColor="text1"/>
              </w:rPr>
              <w:lastRenderedPageBreak/>
              <w:t>Кладбище традиционного захоронения</w:t>
            </w:r>
          </w:p>
        </w:tc>
        <w:tc>
          <w:tcPr>
            <w:tcW w:w="1935" w:type="dxa"/>
            <w:vAlign w:val="center"/>
          </w:tcPr>
          <w:p w:rsidR="00E07B36" w:rsidRPr="005D284E" w:rsidRDefault="00E07B36" w:rsidP="00EB2581">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E07B36" w:rsidRPr="005D284E" w:rsidRDefault="00E07B36" w:rsidP="00EB2581">
            <w:pPr>
              <w:jc w:val="center"/>
              <w:rPr>
                <w:color w:val="000000" w:themeColor="text1"/>
                <w:spacing w:val="-6"/>
              </w:rPr>
            </w:pPr>
          </w:p>
        </w:tc>
        <w:tc>
          <w:tcPr>
            <w:tcW w:w="1216" w:type="dxa"/>
            <w:vAlign w:val="center"/>
          </w:tcPr>
          <w:p w:rsidR="00E07B36" w:rsidRPr="005D284E" w:rsidRDefault="00E07B36" w:rsidP="00EB2581">
            <w:pPr>
              <w:rPr>
                <w:color w:val="000000" w:themeColor="text1"/>
                <w:spacing w:val="-6"/>
              </w:rPr>
            </w:pPr>
          </w:p>
        </w:tc>
        <w:tc>
          <w:tcPr>
            <w:tcW w:w="1384" w:type="dxa"/>
            <w:vAlign w:val="center"/>
          </w:tcPr>
          <w:p w:rsidR="00E07B36" w:rsidRPr="005D284E" w:rsidRDefault="00E07B36" w:rsidP="00EB2581">
            <w:pPr>
              <w:jc w:val="center"/>
              <w:rPr>
                <w:color w:val="000000" w:themeColor="text1"/>
                <w:spacing w:val="-6"/>
              </w:rPr>
            </w:pPr>
            <w:r>
              <w:rPr>
                <w:color w:val="000000" w:themeColor="text1"/>
                <w:spacing w:val="-6"/>
              </w:rPr>
              <w:t>-</w:t>
            </w:r>
          </w:p>
        </w:tc>
        <w:tc>
          <w:tcPr>
            <w:tcW w:w="1522" w:type="dxa"/>
            <w:vAlign w:val="center"/>
          </w:tcPr>
          <w:p w:rsidR="00E07B36" w:rsidRPr="005D284E" w:rsidRDefault="00E07B36" w:rsidP="00EB2581">
            <w:pPr>
              <w:jc w:val="center"/>
              <w:rPr>
                <w:color w:val="000000" w:themeColor="text1"/>
                <w:spacing w:val="-4"/>
              </w:rPr>
            </w:pPr>
          </w:p>
        </w:tc>
        <w:tc>
          <w:tcPr>
            <w:tcW w:w="1385" w:type="dxa"/>
            <w:vAlign w:val="center"/>
          </w:tcPr>
          <w:p w:rsidR="00E07B36" w:rsidRPr="005D284E" w:rsidRDefault="00E07B36" w:rsidP="00EB2581">
            <w:pPr>
              <w:jc w:val="center"/>
              <w:rPr>
                <w:color w:val="000000" w:themeColor="text1"/>
                <w:spacing w:val="-4"/>
              </w:rPr>
            </w:pPr>
          </w:p>
        </w:tc>
        <w:tc>
          <w:tcPr>
            <w:tcW w:w="1524" w:type="dxa"/>
            <w:vAlign w:val="center"/>
          </w:tcPr>
          <w:p w:rsidR="00E07B36" w:rsidRPr="005D284E" w:rsidRDefault="00E07B36" w:rsidP="00EB2581">
            <w:pPr>
              <w:jc w:val="center"/>
              <w:rPr>
                <w:color w:val="000000" w:themeColor="text1"/>
                <w:spacing w:val="-4"/>
              </w:rPr>
            </w:pPr>
          </w:p>
        </w:tc>
        <w:tc>
          <w:tcPr>
            <w:tcW w:w="1332" w:type="dxa"/>
            <w:vAlign w:val="center"/>
          </w:tcPr>
          <w:p w:rsidR="00E07B36" w:rsidRPr="005D284E" w:rsidRDefault="00E07B36" w:rsidP="00EB2581">
            <w:pPr>
              <w:jc w:val="center"/>
              <w:rPr>
                <w:color w:val="000000" w:themeColor="text1"/>
                <w:spacing w:val="-4"/>
              </w:rPr>
            </w:pPr>
          </w:p>
        </w:tc>
      </w:tr>
      <w:tr w:rsidR="00DE52C6" w:rsidRPr="005D284E" w:rsidTr="00EB2581">
        <w:trPr>
          <w:gridAfter w:val="5"/>
          <w:wAfter w:w="7610" w:type="dxa"/>
          <w:trHeight w:val="1002"/>
        </w:trPr>
        <w:tc>
          <w:tcPr>
            <w:tcW w:w="14317" w:type="dxa"/>
            <w:gridSpan w:val="9"/>
            <w:vAlign w:val="center"/>
          </w:tcPr>
          <w:p w:rsidR="00DE52C6" w:rsidRPr="005D284E" w:rsidRDefault="00DE52C6" w:rsidP="00EB2581">
            <w:pPr>
              <w:jc w:val="center"/>
              <w:rPr>
                <w:color w:val="000000" w:themeColor="text1"/>
                <w:spacing w:val="-4"/>
              </w:rPr>
            </w:pPr>
            <w:r>
              <w:rPr>
                <w:color w:val="000000" w:themeColor="text1"/>
                <w:spacing w:val="-4"/>
              </w:rPr>
              <w:t>Здравоохранение</w:t>
            </w:r>
          </w:p>
        </w:tc>
      </w:tr>
      <w:tr w:rsidR="00DE52C6" w:rsidRPr="005D284E" w:rsidTr="00EB2581">
        <w:trPr>
          <w:gridAfter w:val="5"/>
          <w:wAfter w:w="7610" w:type="dxa"/>
          <w:trHeight w:val="496"/>
        </w:trPr>
        <w:tc>
          <w:tcPr>
            <w:tcW w:w="2743" w:type="dxa"/>
            <w:vAlign w:val="center"/>
          </w:tcPr>
          <w:p w:rsidR="00DE52C6" w:rsidRPr="005D284E" w:rsidRDefault="00DE52C6" w:rsidP="00EB2581">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DE52C6" w:rsidRPr="005D284E" w:rsidRDefault="00DE52C6" w:rsidP="00EB2581">
            <w:pPr>
              <w:tabs>
                <w:tab w:val="left" w:pos="6780"/>
              </w:tabs>
              <w:contextualSpacing/>
              <w:jc w:val="center"/>
              <w:rPr>
                <w:color w:val="000000" w:themeColor="text1"/>
                <w:spacing w:val="-8"/>
              </w:rPr>
            </w:pPr>
          </w:p>
        </w:tc>
        <w:tc>
          <w:tcPr>
            <w:tcW w:w="1276" w:type="dxa"/>
            <w:vAlign w:val="center"/>
          </w:tcPr>
          <w:p w:rsidR="00DE52C6" w:rsidRPr="005D284E" w:rsidRDefault="00DE52C6" w:rsidP="00EB2581">
            <w:pPr>
              <w:jc w:val="center"/>
              <w:rPr>
                <w:color w:val="000000" w:themeColor="text1"/>
                <w:spacing w:val="-6"/>
              </w:rPr>
            </w:pPr>
          </w:p>
        </w:tc>
        <w:tc>
          <w:tcPr>
            <w:tcW w:w="1216" w:type="dxa"/>
            <w:vAlign w:val="center"/>
          </w:tcPr>
          <w:p w:rsidR="00DE52C6" w:rsidRPr="005D284E" w:rsidRDefault="00DE52C6" w:rsidP="00EB2581">
            <w:pPr>
              <w:rPr>
                <w:color w:val="000000" w:themeColor="text1"/>
                <w:spacing w:val="-6"/>
              </w:rPr>
            </w:pPr>
          </w:p>
        </w:tc>
        <w:tc>
          <w:tcPr>
            <w:tcW w:w="1384" w:type="dxa"/>
            <w:vAlign w:val="center"/>
          </w:tcPr>
          <w:p w:rsidR="00DE52C6" w:rsidRDefault="00DE52C6" w:rsidP="00EB2581">
            <w:pPr>
              <w:jc w:val="center"/>
              <w:rPr>
                <w:color w:val="000000" w:themeColor="text1"/>
                <w:spacing w:val="-6"/>
              </w:rPr>
            </w:pPr>
          </w:p>
        </w:tc>
        <w:tc>
          <w:tcPr>
            <w:tcW w:w="1522" w:type="dxa"/>
            <w:vAlign w:val="center"/>
          </w:tcPr>
          <w:p w:rsidR="00DE52C6" w:rsidRPr="005D284E" w:rsidRDefault="00DE52C6" w:rsidP="00EB2581">
            <w:pPr>
              <w:jc w:val="center"/>
              <w:rPr>
                <w:color w:val="000000" w:themeColor="text1"/>
                <w:spacing w:val="-4"/>
              </w:rPr>
            </w:pPr>
          </w:p>
        </w:tc>
        <w:tc>
          <w:tcPr>
            <w:tcW w:w="1385" w:type="dxa"/>
            <w:vAlign w:val="center"/>
          </w:tcPr>
          <w:p w:rsidR="00DE52C6" w:rsidRPr="005D284E" w:rsidRDefault="00DE52C6" w:rsidP="00EB2581">
            <w:pPr>
              <w:jc w:val="center"/>
              <w:rPr>
                <w:color w:val="000000" w:themeColor="text1"/>
                <w:spacing w:val="-4"/>
              </w:rPr>
            </w:pPr>
          </w:p>
        </w:tc>
        <w:tc>
          <w:tcPr>
            <w:tcW w:w="1524" w:type="dxa"/>
            <w:vAlign w:val="center"/>
          </w:tcPr>
          <w:p w:rsidR="00DE52C6" w:rsidRPr="005D284E" w:rsidRDefault="00DE52C6" w:rsidP="00EB2581">
            <w:pPr>
              <w:jc w:val="center"/>
              <w:rPr>
                <w:color w:val="000000" w:themeColor="text1"/>
                <w:spacing w:val="-4"/>
              </w:rPr>
            </w:pPr>
          </w:p>
        </w:tc>
        <w:tc>
          <w:tcPr>
            <w:tcW w:w="1332" w:type="dxa"/>
            <w:vAlign w:val="center"/>
          </w:tcPr>
          <w:p w:rsidR="00DE52C6" w:rsidRPr="005D284E" w:rsidRDefault="00DE52C6" w:rsidP="00EB2581">
            <w:pPr>
              <w:jc w:val="center"/>
              <w:rPr>
                <w:color w:val="000000" w:themeColor="text1"/>
                <w:spacing w:val="-4"/>
              </w:rPr>
            </w:pPr>
          </w:p>
        </w:tc>
      </w:tr>
      <w:tr w:rsidR="00DE52C6" w:rsidRPr="005D284E" w:rsidTr="00EB2581">
        <w:trPr>
          <w:gridAfter w:val="5"/>
          <w:wAfter w:w="7610" w:type="dxa"/>
          <w:trHeight w:val="496"/>
        </w:trPr>
        <w:tc>
          <w:tcPr>
            <w:tcW w:w="2743" w:type="dxa"/>
            <w:vAlign w:val="center"/>
          </w:tcPr>
          <w:p w:rsidR="00DE52C6" w:rsidRDefault="00DE52C6" w:rsidP="00EB2581">
            <w:pPr>
              <w:widowControl w:val="0"/>
              <w:jc w:val="center"/>
              <w:rPr>
                <w:color w:val="000000" w:themeColor="text1"/>
              </w:rPr>
            </w:pPr>
            <w:r>
              <w:rPr>
                <w:color w:val="000000" w:themeColor="text1"/>
              </w:rPr>
              <w:t>Аптеки</w:t>
            </w:r>
          </w:p>
        </w:tc>
        <w:tc>
          <w:tcPr>
            <w:tcW w:w="1935" w:type="dxa"/>
            <w:vAlign w:val="center"/>
          </w:tcPr>
          <w:p w:rsidR="00DE52C6" w:rsidRPr="005D284E" w:rsidRDefault="00DE52C6" w:rsidP="00EB2581">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DE52C6" w:rsidRPr="005D284E" w:rsidRDefault="00DE52C6" w:rsidP="00EB2581">
            <w:pPr>
              <w:jc w:val="center"/>
              <w:rPr>
                <w:color w:val="000000" w:themeColor="text1"/>
                <w:spacing w:val="-6"/>
              </w:rPr>
            </w:pPr>
          </w:p>
        </w:tc>
        <w:tc>
          <w:tcPr>
            <w:tcW w:w="1216" w:type="dxa"/>
            <w:vAlign w:val="center"/>
          </w:tcPr>
          <w:p w:rsidR="00DE52C6" w:rsidRPr="005D284E" w:rsidRDefault="00DE52C6" w:rsidP="00EB2581">
            <w:pPr>
              <w:rPr>
                <w:color w:val="000000" w:themeColor="text1"/>
                <w:spacing w:val="-6"/>
              </w:rPr>
            </w:pPr>
          </w:p>
        </w:tc>
        <w:tc>
          <w:tcPr>
            <w:tcW w:w="1384" w:type="dxa"/>
            <w:vAlign w:val="center"/>
          </w:tcPr>
          <w:p w:rsidR="00DE52C6" w:rsidRDefault="00DE52C6" w:rsidP="00EB2581">
            <w:pPr>
              <w:jc w:val="center"/>
              <w:rPr>
                <w:color w:val="000000" w:themeColor="text1"/>
                <w:spacing w:val="-6"/>
              </w:rPr>
            </w:pPr>
            <w:r>
              <w:rPr>
                <w:color w:val="000000" w:themeColor="text1"/>
                <w:spacing w:val="-6"/>
              </w:rPr>
              <w:t xml:space="preserve">По  </w:t>
            </w:r>
            <w:proofErr w:type="spellStart"/>
            <w:r>
              <w:rPr>
                <w:color w:val="000000" w:themeColor="text1"/>
                <w:spacing w:val="-6"/>
              </w:rPr>
              <w:t>зхаданию</w:t>
            </w:r>
            <w:proofErr w:type="spellEnd"/>
            <w:r>
              <w:rPr>
                <w:color w:val="000000" w:themeColor="text1"/>
                <w:spacing w:val="-6"/>
              </w:rPr>
              <w:t xml:space="preserve">  на  проектирование</w:t>
            </w:r>
          </w:p>
        </w:tc>
        <w:tc>
          <w:tcPr>
            <w:tcW w:w="1522" w:type="dxa"/>
            <w:vAlign w:val="center"/>
          </w:tcPr>
          <w:p w:rsidR="00DE52C6" w:rsidRPr="005D284E" w:rsidRDefault="00DE52C6" w:rsidP="00EB2581">
            <w:pPr>
              <w:jc w:val="center"/>
              <w:rPr>
                <w:color w:val="000000" w:themeColor="text1"/>
                <w:spacing w:val="-4"/>
              </w:rPr>
            </w:pPr>
          </w:p>
        </w:tc>
        <w:tc>
          <w:tcPr>
            <w:tcW w:w="1385" w:type="dxa"/>
            <w:vAlign w:val="center"/>
          </w:tcPr>
          <w:p w:rsidR="00DE52C6" w:rsidRPr="005D284E" w:rsidRDefault="00DE52C6" w:rsidP="00EB2581">
            <w:pPr>
              <w:jc w:val="center"/>
              <w:rPr>
                <w:color w:val="000000" w:themeColor="text1"/>
                <w:spacing w:val="-4"/>
              </w:rPr>
            </w:pPr>
          </w:p>
        </w:tc>
        <w:tc>
          <w:tcPr>
            <w:tcW w:w="1524" w:type="dxa"/>
            <w:vAlign w:val="center"/>
          </w:tcPr>
          <w:p w:rsidR="00DE52C6" w:rsidRPr="005D284E" w:rsidRDefault="00DE52C6" w:rsidP="00EB2581">
            <w:pPr>
              <w:jc w:val="center"/>
              <w:rPr>
                <w:color w:val="000000" w:themeColor="text1"/>
                <w:spacing w:val="-4"/>
              </w:rPr>
            </w:pPr>
          </w:p>
        </w:tc>
        <w:tc>
          <w:tcPr>
            <w:tcW w:w="1332" w:type="dxa"/>
            <w:vAlign w:val="center"/>
          </w:tcPr>
          <w:p w:rsidR="00DE52C6" w:rsidRPr="005D284E" w:rsidRDefault="00DE52C6" w:rsidP="00EB2581">
            <w:pPr>
              <w:jc w:val="center"/>
              <w:rPr>
                <w:color w:val="000000" w:themeColor="text1"/>
                <w:spacing w:val="-4"/>
              </w:rPr>
            </w:pPr>
          </w:p>
        </w:tc>
      </w:tr>
    </w:tbl>
    <w:p w:rsidR="00E07B36" w:rsidRPr="005D284E" w:rsidRDefault="00E07B36" w:rsidP="00E07B36">
      <w:pPr>
        <w:autoSpaceDE w:val="0"/>
        <w:spacing w:line="276" w:lineRule="auto"/>
        <w:ind w:firstLine="851"/>
        <w:jc w:val="both"/>
        <w:rPr>
          <w:color w:val="000000" w:themeColor="text1"/>
        </w:rPr>
      </w:pPr>
      <w:r>
        <w:rPr>
          <w:b/>
          <w:color w:val="000000" w:themeColor="text1"/>
          <w:spacing w:val="-6"/>
        </w:rPr>
        <w:t xml:space="preserve"> </w:t>
      </w:r>
    </w:p>
    <w:p w:rsidR="00E07B36" w:rsidRPr="005D284E" w:rsidRDefault="00E07B36" w:rsidP="00E07B36">
      <w:pPr>
        <w:autoSpaceDE w:val="0"/>
        <w:ind w:firstLine="709"/>
        <w:jc w:val="both"/>
        <w:rPr>
          <w:color w:val="000000" w:themeColor="text1"/>
        </w:rPr>
      </w:pPr>
      <w:r w:rsidRPr="005D284E">
        <w:rPr>
          <w:color w:val="000000" w:themeColor="text1"/>
        </w:rPr>
        <w:t>Примечание:</w:t>
      </w:r>
    </w:p>
    <w:p w:rsidR="00E07B36" w:rsidRPr="005D284E" w:rsidRDefault="00E07B36" w:rsidP="00E07B36">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E07B36" w:rsidRPr="005D284E" w:rsidRDefault="00E07B36" w:rsidP="00E07B36">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E07B36" w:rsidRPr="005D284E" w:rsidRDefault="00E07B36" w:rsidP="00E07B36">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E07B36" w:rsidRPr="005D284E" w:rsidRDefault="00E07B36" w:rsidP="00E07B36">
      <w:pPr>
        <w:autoSpaceDE w:val="0"/>
        <w:ind w:firstLine="709"/>
        <w:jc w:val="both"/>
        <w:rPr>
          <w:color w:val="000000" w:themeColor="text1"/>
        </w:rPr>
      </w:pPr>
    </w:p>
    <w:p w:rsidR="00E07B36" w:rsidRPr="005D284E" w:rsidRDefault="00E07B36" w:rsidP="00E07B36">
      <w:pPr>
        <w:autoSpaceDE w:val="0"/>
        <w:ind w:firstLine="709"/>
        <w:jc w:val="right"/>
        <w:rPr>
          <w:color w:val="000000" w:themeColor="text1"/>
        </w:rPr>
      </w:pPr>
    </w:p>
    <w:p w:rsidR="00E07B36" w:rsidRPr="005D284E" w:rsidRDefault="00E07B36" w:rsidP="00E07B36">
      <w:pPr>
        <w:autoSpaceDE w:val="0"/>
        <w:ind w:firstLine="709"/>
        <w:jc w:val="right"/>
        <w:rPr>
          <w:color w:val="000000" w:themeColor="text1"/>
        </w:rPr>
      </w:pPr>
      <w:r w:rsidRPr="005D284E">
        <w:rPr>
          <w:color w:val="000000" w:themeColor="text1"/>
        </w:rPr>
        <w:t>Таблица 1.1</w:t>
      </w:r>
    </w:p>
    <w:p w:rsidR="00E07B36" w:rsidRPr="005D284E" w:rsidRDefault="00E07B36" w:rsidP="00E07B36">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E07B36" w:rsidRPr="005D284E" w:rsidTr="00EB2581">
        <w:trPr>
          <w:trHeight w:val="345"/>
          <w:jc w:val="center"/>
        </w:trPr>
        <w:tc>
          <w:tcPr>
            <w:tcW w:w="5240" w:type="dxa"/>
            <w:vAlign w:val="center"/>
          </w:tcPr>
          <w:p w:rsidR="00E07B36" w:rsidRPr="005D284E" w:rsidRDefault="00E07B36" w:rsidP="00EB2581">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E07B36" w:rsidRPr="005D284E" w:rsidRDefault="00E07B36" w:rsidP="00EB2581">
            <w:pPr>
              <w:rPr>
                <w:color w:val="000000" w:themeColor="text1"/>
              </w:rPr>
            </w:pPr>
          </w:p>
        </w:tc>
        <w:tc>
          <w:tcPr>
            <w:tcW w:w="1843" w:type="dxa"/>
            <w:vAlign w:val="center"/>
          </w:tcPr>
          <w:p w:rsidR="00E07B36" w:rsidRPr="005D284E" w:rsidRDefault="00E07B36" w:rsidP="00EB2581">
            <w:pPr>
              <w:rPr>
                <w:color w:val="000000" w:themeColor="text1"/>
              </w:rPr>
            </w:pPr>
            <w:r w:rsidRPr="005D284E">
              <w:rPr>
                <w:color w:val="000000" w:themeColor="text1"/>
              </w:rPr>
              <w:lastRenderedPageBreak/>
              <w:t>до 400</w:t>
            </w:r>
          </w:p>
        </w:tc>
        <w:tc>
          <w:tcPr>
            <w:tcW w:w="1701" w:type="dxa"/>
            <w:vAlign w:val="center"/>
          </w:tcPr>
          <w:p w:rsidR="00E07B36" w:rsidRPr="005D284E" w:rsidRDefault="00E07B36" w:rsidP="00EB2581">
            <w:pPr>
              <w:rPr>
                <w:color w:val="000000" w:themeColor="text1"/>
              </w:rPr>
            </w:pPr>
            <w:r w:rsidRPr="005D284E">
              <w:rPr>
                <w:color w:val="000000" w:themeColor="text1"/>
              </w:rPr>
              <w:t>600</w:t>
            </w:r>
          </w:p>
        </w:tc>
        <w:tc>
          <w:tcPr>
            <w:tcW w:w="1843" w:type="dxa"/>
            <w:vAlign w:val="center"/>
          </w:tcPr>
          <w:p w:rsidR="00E07B36" w:rsidRPr="005D284E" w:rsidRDefault="00E07B36" w:rsidP="00EB2581">
            <w:pPr>
              <w:rPr>
                <w:color w:val="000000" w:themeColor="text1"/>
              </w:rPr>
            </w:pPr>
            <w:r w:rsidRPr="005D284E">
              <w:rPr>
                <w:color w:val="000000" w:themeColor="text1"/>
              </w:rPr>
              <w:t>800</w:t>
            </w:r>
          </w:p>
        </w:tc>
        <w:tc>
          <w:tcPr>
            <w:tcW w:w="1842" w:type="dxa"/>
            <w:vAlign w:val="center"/>
          </w:tcPr>
          <w:p w:rsidR="00E07B36" w:rsidRPr="005D284E" w:rsidRDefault="00E07B36" w:rsidP="00EB2581">
            <w:pPr>
              <w:rPr>
                <w:color w:val="000000" w:themeColor="text1"/>
              </w:rPr>
            </w:pPr>
            <w:r w:rsidRPr="005D284E">
              <w:rPr>
                <w:color w:val="000000" w:themeColor="text1"/>
              </w:rPr>
              <w:t>1000</w:t>
            </w:r>
          </w:p>
        </w:tc>
        <w:tc>
          <w:tcPr>
            <w:tcW w:w="1985" w:type="dxa"/>
            <w:vAlign w:val="center"/>
          </w:tcPr>
          <w:p w:rsidR="00E07B36" w:rsidRPr="005D284E" w:rsidRDefault="00E07B36" w:rsidP="00EB2581">
            <w:pPr>
              <w:rPr>
                <w:color w:val="000000" w:themeColor="text1"/>
              </w:rPr>
            </w:pPr>
            <w:r w:rsidRPr="005D284E">
              <w:rPr>
                <w:color w:val="000000" w:themeColor="text1"/>
              </w:rPr>
              <w:t>1200</w:t>
            </w:r>
          </w:p>
        </w:tc>
      </w:tr>
      <w:tr w:rsidR="00E07B36" w:rsidRPr="005D284E" w:rsidTr="00EB2581">
        <w:trPr>
          <w:trHeight w:val="345"/>
          <w:jc w:val="center"/>
        </w:trPr>
        <w:tc>
          <w:tcPr>
            <w:tcW w:w="5240" w:type="dxa"/>
            <w:vAlign w:val="center"/>
          </w:tcPr>
          <w:p w:rsidR="00E07B36" w:rsidRPr="005D284E" w:rsidRDefault="00E07B36" w:rsidP="00EB2581">
            <w:pPr>
              <w:rPr>
                <w:color w:val="000000" w:themeColor="text1"/>
              </w:rPr>
            </w:pPr>
            <w:r w:rsidRPr="005D284E">
              <w:rPr>
                <w:color w:val="000000" w:themeColor="text1"/>
              </w:rPr>
              <w:lastRenderedPageBreak/>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E07B36" w:rsidRPr="005D284E" w:rsidRDefault="00E07B36" w:rsidP="00EB2581">
            <w:pPr>
              <w:rPr>
                <w:color w:val="000000" w:themeColor="text1"/>
              </w:rPr>
            </w:pPr>
          </w:p>
        </w:tc>
        <w:tc>
          <w:tcPr>
            <w:tcW w:w="1843" w:type="dxa"/>
            <w:vAlign w:val="center"/>
          </w:tcPr>
          <w:p w:rsidR="00E07B36" w:rsidRPr="005D284E" w:rsidRDefault="00E07B36" w:rsidP="00EB2581">
            <w:pPr>
              <w:rPr>
                <w:color w:val="000000" w:themeColor="text1"/>
              </w:rPr>
            </w:pPr>
            <w:r w:rsidRPr="005D284E">
              <w:rPr>
                <w:color w:val="000000" w:themeColor="text1"/>
              </w:rPr>
              <w:t>70</w:t>
            </w:r>
          </w:p>
        </w:tc>
        <w:tc>
          <w:tcPr>
            <w:tcW w:w="1701" w:type="dxa"/>
            <w:vAlign w:val="center"/>
          </w:tcPr>
          <w:p w:rsidR="00E07B36" w:rsidRPr="005D284E" w:rsidRDefault="00E07B36" w:rsidP="00EB2581">
            <w:pPr>
              <w:rPr>
                <w:color w:val="000000" w:themeColor="text1"/>
              </w:rPr>
            </w:pPr>
            <w:r w:rsidRPr="005D284E">
              <w:rPr>
                <w:color w:val="000000" w:themeColor="text1"/>
              </w:rPr>
              <w:t>50</w:t>
            </w:r>
          </w:p>
        </w:tc>
        <w:tc>
          <w:tcPr>
            <w:tcW w:w="1843" w:type="dxa"/>
            <w:vAlign w:val="center"/>
          </w:tcPr>
          <w:p w:rsidR="00E07B36" w:rsidRPr="005D284E" w:rsidRDefault="00E07B36" w:rsidP="00EB2581">
            <w:pPr>
              <w:rPr>
                <w:color w:val="000000" w:themeColor="text1"/>
              </w:rPr>
            </w:pPr>
            <w:r w:rsidRPr="005D284E">
              <w:rPr>
                <w:color w:val="000000" w:themeColor="text1"/>
              </w:rPr>
              <w:t>30</w:t>
            </w:r>
          </w:p>
        </w:tc>
        <w:tc>
          <w:tcPr>
            <w:tcW w:w="1842" w:type="dxa"/>
            <w:vAlign w:val="center"/>
          </w:tcPr>
          <w:p w:rsidR="00E07B36" w:rsidRPr="005D284E" w:rsidRDefault="00E07B36" w:rsidP="00EB2581">
            <w:pPr>
              <w:rPr>
                <w:color w:val="000000" w:themeColor="text1"/>
              </w:rPr>
            </w:pPr>
            <w:r w:rsidRPr="005D284E">
              <w:rPr>
                <w:color w:val="000000" w:themeColor="text1"/>
              </w:rPr>
              <w:t>20</w:t>
            </w:r>
          </w:p>
        </w:tc>
        <w:tc>
          <w:tcPr>
            <w:tcW w:w="1985" w:type="dxa"/>
            <w:vAlign w:val="center"/>
          </w:tcPr>
          <w:p w:rsidR="00E07B36" w:rsidRPr="005D284E" w:rsidRDefault="00E07B36" w:rsidP="00EB2581">
            <w:pPr>
              <w:rPr>
                <w:color w:val="000000" w:themeColor="text1"/>
              </w:rPr>
            </w:pPr>
            <w:r w:rsidRPr="005D284E">
              <w:rPr>
                <w:color w:val="000000" w:themeColor="text1"/>
              </w:rPr>
              <w:t>15</w:t>
            </w:r>
          </w:p>
        </w:tc>
      </w:tr>
    </w:tbl>
    <w:p w:rsidR="00E07B36" w:rsidRPr="005D284E" w:rsidRDefault="00E07B36" w:rsidP="00E07B36">
      <w:pPr>
        <w:autoSpaceDE w:val="0"/>
        <w:ind w:firstLine="709"/>
        <w:jc w:val="both"/>
        <w:rPr>
          <w:color w:val="000000" w:themeColor="text1"/>
        </w:rPr>
      </w:pPr>
    </w:p>
    <w:p w:rsidR="00E07B36" w:rsidRPr="005D284E" w:rsidRDefault="00E07B36" w:rsidP="00E07B36">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E07B36" w:rsidRPr="005D284E" w:rsidRDefault="00E07B36" w:rsidP="00E07B36">
      <w:pPr>
        <w:rPr>
          <w:color w:val="000000" w:themeColor="text1"/>
        </w:rPr>
      </w:pPr>
    </w:p>
    <w:p w:rsidR="00E07B36" w:rsidRPr="005D284E" w:rsidRDefault="00E07B36" w:rsidP="00E07B36">
      <w:pPr>
        <w:jc w:val="right"/>
        <w:rPr>
          <w:color w:val="000000" w:themeColor="text1"/>
        </w:rPr>
      </w:pPr>
      <w:r w:rsidRPr="005D284E">
        <w:rPr>
          <w:color w:val="000000" w:themeColor="text1"/>
        </w:rPr>
        <w:t>Таблица 1.2</w:t>
      </w:r>
    </w:p>
    <w:p w:rsidR="00E07B36" w:rsidRPr="005D284E" w:rsidRDefault="00E07B36" w:rsidP="00E07B36">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E07B36" w:rsidRPr="005D284E" w:rsidTr="00EB2581">
        <w:trPr>
          <w:trHeight w:val="445"/>
          <w:jc w:val="center"/>
        </w:trPr>
        <w:tc>
          <w:tcPr>
            <w:tcW w:w="704" w:type="dxa"/>
            <w:vMerge w:val="restart"/>
            <w:shd w:val="clear" w:color="auto" w:fill="FFFFFF" w:themeFill="background1"/>
            <w:vAlign w:val="center"/>
            <w:hideMark/>
          </w:tcPr>
          <w:p w:rsidR="00E07B36" w:rsidRPr="005D284E" w:rsidRDefault="00E07B36" w:rsidP="00EB2581">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E07B36" w:rsidRPr="005D284E" w:rsidRDefault="00E07B36" w:rsidP="00EB2581">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E07B36" w:rsidRPr="005D284E" w:rsidRDefault="00E07B36" w:rsidP="00EB2581">
            <w:pPr>
              <w:jc w:val="center"/>
              <w:rPr>
                <w:b/>
                <w:color w:val="000000" w:themeColor="text1"/>
              </w:rPr>
            </w:pPr>
            <w:r w:rsidRPr="005D284E">
              <w:rPr>
                <w:b/>
                <w:color w:val="000000" w:themeColor="text1"/>
              </w:rPr>
              <w:t>Минимальные значения</w:t>
            </w:r>
          </w:p>
        </w:tc>
      </w:tr>
      <w:tr w:rsidR="00E07B36" w:rsidRPr="005D284E" w:rsidTr="00EB2581">
        <w:trPr>
          <w:trHeight w:val="371"/>
          <w:jc w:val="center"/>
        </w:trPr>
        <w:tc>
          <w:tcPr>
            <w:tcW w:w="704" w:type="dxa"/>
            <w:vMerge/>
            <w:vAlign w:val="center"/>
            <w:hideMark/>
          </w:tcPr>
          <w:p w:rsidR="00E07B36" w:rsidRPr="005D284E" w:rsidRDefault="00E07B36" w:rsidP="00EB2581">
            <w:pPr>
              <w:jc w:val="center"/>
              <w:rPr>
                <w:b/>
                <w:color w:val="000000" w:themeColor="text1"/>
              </w:rPr>
            </w:pPr>
          </w:p>
        </w:tc>
        <w:tc>
          <w:tcPr>
            <w:tcW w:w="6804" w:type="dxa"/>
            <w:vMerge/>
            <w:vAlign w:val="center"/>
            <w:hideMark/>
          </w:tcPr>
          <w:p w:rsidR="00E07B36" w:rsidRPr="005D284E" w:rsidRDefault="00E07B36" w:rsidP="00EB2581">
            <w:pPr>
              <w:jc w:val="center"/>
              <w:rPr>
                <w:b/>
                <w:color w:val="000000" w:themeColor="text1"/>
              </w:rPr>
            </w:pPr>
          </w:p>
        </w:tc>
        <w:tc>
          <w:tcPr>
            <w:tcW w:w="3686" w:type="dxa"/>
            <w:shd w:val="clear" w:color="auto" w:fill="FFFFFF" w:themeFill="background1"/>
            <w:vAlign w:val="center"/>
            <w:hideMark/>
          </w:tcPr>
          <w:p w:rsidR="00E07B36" w:rsidRPr="005D284E" w:rsidRDefault="00E07B36" w:rsidP="00EB2581">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E07B36" w:rsidRPr="005D284E" w:rsidRDefault="00E07B36" w:rsidP="00EB2581">
            <w:pPr>
              <w:jc w:val="center"/>
              <w:rPr>
                <w:b/>
                <w:color w:val="000000" w:themeColor="text1"/>
              </w:rPr>
            </w:pPr>
            <w:r w:rsidRPr="005D284E">
              <w:rPr>
                <w:b/>
                <w:color w:val="000000" w:themeColor="text1"/>
              </w:rPr>
              <w:t>в стесненных условиях</w:t>
            </w:r>
          </w:p>
        </w:tc>
      </w:tr>
      <w:tr w:rsidR="00E07B36" w:rsidRPr="005D284E" w:rsidTr="00EB2581">
        <w:trPr>
          <w:trHeight w:val="345"/>
          <w:jc w:val="center"/>
        </w:trPr>
        <w:tc>
          <w:tcPr>
            <w:tcW w:w="704" w:type="dxa"/>
          </w:tcPr>
          <w:p w:rsidR="00E07B36" w:rsidRPr="005D284E" w:rsidRDefault="00E07B36" w:rsidP="00EB2581">
            <w:pPr>
              <w:jc w:val="center"/>
              <w:rPr>
                <w:color w:val="000000" w:themeColor="text1"/>
              </w:rPr>
            </w:pPr>
            <w:r w:rsidRPr="005D284E">
              <w:rPr>
                <w:color w:val="000000" w:themeColor="text1"/>
              </w:rPr>
              <w:t>1</w:t>
            </w:r>
          </w:p>
        </w:tc>
        <w:tc>
          <w:tcPr>
            <w:tcW w:w="6804" w:type="dxa"/>
          </w:tcPr>
          <w:p w:rsidR="00E07B36" w:rsidRPr="005D284E" w:rsidRDefault="00E07B36" w:rsidP="00EB2581">
            <w:pPr>
              <w:jc w:val="center"/>
              <w:rPr>
                <w:color w:val="000000" w:themeColor="text1"/>
              </w:rPr>
            </w:pPr>
            <w:r w:rsidRPr="005D284E">
              <w:rPr>
                <w:color w:val="000000" w:themeColor="text1"/>
              </w:rPr>
              <w:t>2</w:t>
            </w:r>
          </w:p>
        </w:tc>
        <w:tc>
          <w:tcPr>
            <w:tcW w:w="3686" w:type="dxa"/>
          </w:tcPr>
          <w:p w:rsidR="00E07B36" w:rsidRPr="005D284E" w:rsidRDefault="00E07B36" w:rsidP="00EB2581">
            <w:pPr>
              <w:jc w:val="center"/>
              <w:rPr>
                <w:color w:val="000000" w:themeColor="text1"/>
              </w:rPr>
            </w:pPr>
            <w:r w:rsidRPr="005D284E">
              <w:rPr>
                <w:color w:val="000000" w:themeColor="text1"/>
              </w:rPr>
              <w:t>3</w:t>
            </w:r>
          </w:p>
        </w:tc>
        <w:tc>
          <w:tcPr>
            <w:tcW w:w="3260" w:type="dxa"/>
            <w:vAlign w:val="center"/>
          </w:tcPr>
          <w:p w:rsidR="00E07B36" w:rsidRPr="005D284E" w:rsidRDefault="00E07B36" w:rsidP="00EB2581">
            <w:pPr>
              <w:jc w:val="center"/>
              <w:rPr>
                <w:color w:val="000000" w:themeColor="text1"/>
              </w:rPr>
            </w:pPr>
            <w:r w:rsidRPr="005D284E">
              <w:rPr>
                <w:color w:val="000000" w:themeColor="text1"/>
              </w:rPr>
              <w:t>4</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1.</w:t>
            </w:r>
          </w:p>
        </w:tc>
        <w:tc>
          <w:tcPr>
            <w:tcW w:w="6804" w:type="dxa"/>
          </w:tcPr>
          <w:p w:rsidR="00E07B36" w:rsidRPr="005D284E" w:rsidRDefault="00E07B36" w:rsidP="00EB2581">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E07B36" w:rsidRPr="005D284E" w:rsidRDefault="00E07B36" w:rsidP="00EB2581">
            <w:pPr>
              <w:rPr>
                <w:color w:val="000000" w:themeColor="text1"/>
              </w:rPr>
            </w:pPr>
            <w:r w:rsidRPr="005D284E">
              <w:rPr>
                <w:color w:val="000000" w:themeColor="text1"/>
              </w:rPr>
              <w:t>25</w:t>
            </w:r>
          </w:p>
        </w:tc>
        <w:tc>
          <w:tcPr>
            <w:tcW w:w="3260" w:type="dxa"/>
            <w:vAlign w:val="center"/>
          </w:tcPr>
          <w:p w:rsidR="00E07B36" w:rsidRPr="005D284E" w:rsidRDefault="00E07B36" w:rsidP="00EB2581">
            <w:pPr>
              <w:rPr>
                <w:color w:val="000000" w:themeColor="text1"/>
              </w:rPr>
            </w:pPr>
            <w:r w:rsidRPr="005D284E">
              <w:rPr>
                <w:color w:val="000000" w:themeColor="text1"/>
              </w:rPr>
              <w:t>15</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2.</w:t>
            </w:r>
          </w:p>
        </w:tc>
        <w:tc>
          <w:tcPr>
            <w:tcW w:w="6804" w:type="dxa"/>
          </w:tcPr>
          <w:p w:rsidR="00E07B36" w:rsidRPr="005D284E" w:rsidRDefault="00E07B36" w:rsidP="00EB2581">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E07B36" w:rsidRPr="005D284E" w:rsidRDefault="00E07B36" w:rsidP="00EB2581">
            <w:pPr>
              <w:rPr>
                <w:color w:val="000000" w:themeColor="text1"/>
              </w:rPr>
            </w:pPr>
            <w:r w:rsidRPr="005D284E">
              <w:rPr>
                <w:color w:val="000000" w:themeColor="text1"/>
              </w:rPr>
              <w:t>однополосного одностороннего</w:t>
            </w:r>
          </w:p>
          <w:p w:rsidR="00E07B36" w:rsidRPr="005D284E" w:rsidRDefault="00E07B36" w:rsidP="00EB2581">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E07B36" w:rsidRPr="005D284E" w:rsidRDefault="00E07B36" w:rsidP="00EB2581">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1,0-1,5</w:t>
            </w:r>
          </w:p>
          <w:p w:rsidR="00E07B36" w:rsidRPr="005D284E" w:rsidRDefault="00E07B36" w:rsidP="00EB2581">
            <w:pPr>
              <w:rPr>
                <w:color w:val="000000" w:themeColor="text1"/>
              </w:rPr>
            </w:pPr>
            <w:r w:rsidRPr="005D284E">
              <w:rPr>
                <w:color w:val="000000" w:themeColor="text1"/>
              </w:rPr>
              <w:t>1,75-2,5</w:t>
            </w:r>
          </w:p>
          <w:p w:rsidR="00E07B36" w:rsidRPr="005D284E" w:rsidRDefault="00E07B36" w:rsidP="00EB2581">
            <w:pPr>
              <w:rPr>
                <w:color w:val="000000" w:themeColor="text1"/>
              </w:rPr>
            </w:pPr>
            <w:r w:rsidRPr="005D284E">
              <w:rPr>
                <w:color w:val="000000" w:themeColor="text1"/>
              </w:rPr>
              <w:t>2,50-3,6</w:t>
            </w:r>
          </w:p>
        </w:tc>
        <w:tc>
          <w:tcPr>
            <w:tcW w:w="3260" w:type="dxa"/>
            <w:vAlign w:val="center"/>
          </w:tcPr>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0,75-1,0</w:t>
            </w:r>
          </w:p>
          <w:p w:rsidR="00E07B36" w:rsidRPr="005D284E" w:rsidRDefault="00E07B36" w:rsidP="00EB2581">
            <w:pPr>
              <w:rPr>
                <w:color w:val="000000" w:themeColor="text1"/>
              </w:rPr>
            </w:pPr>
            <w:r w:rsidRPr="005D284E">
              <w:rPr>
                <w:color w:val="000000" w:themeColor="text1"/>
              </w:rPr>
              <w:t>1,50</w:t>
            </w:r>
          </w:p>
          <w:p w:rsidR="00E07B36" w:rsidRPr="005D284E" w:rsidRDefault="00E07B36" w:rsidP="00EB2581">
            <w:pPr>
              <w:rPr>
                <w:color w:val="000000" w:themeColor="text1"/>
              </w:rPr>
            </w:pPr>
            <w:r w:rsidRPr="005D284E">
              <w:rPr>
                <w:color w:val="000000" w:themeColor="text1"/>
              </w:rPr>
              <w:t>2,00</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3.</w:t>
            </w:r>
          </w:p>
        </w:tc>
        <w:tc>
          <w:tcPr>
            <w:tcW w:w="6804" w:type="dxa"/>
          </w:tcPr>
          <w:p w:rsidR="00E07B36" w:rsidRPr="005D284E" w:rsidRDefault="00E07B36" w:rsidP="00EB2581">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E07B36" w:rsidRPr="005D284E" w:rsidRDefault="00E07B36" w:rsidP="00EB2581">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E07B36" w:rsidRPr="005D284E" w:rsidRDefault="00E07B36" w:rsidP="00EB2581">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E07B36" w:rsidRPr="005D284E" w:rsidRDefault="00E07B36" w:rsidP="00EB2581">
            <w:pPr>
              <w:rPr>
                <w:color w:val="000000" w:themeColor="text1"/>
              </w:rPr>
            </w:pPr>
            <w:r w:rsidRPr="005D284E">
              <w:rPr>
                <w:color w:val="000000" w:themeColor="text1"/>
              </w:rPr>
              <w:t>1,5-6,0</w:t>
            </w:r>
          </w:p>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1,5-3,0</w:t>
            </w:r>
          </w:p>
          <w:p w:rsidR="00E07B36" w:rsidRPr="005D284E" w:rsidRDefault="00E07B36" w:rsidP="00EB2581">
            <w:pPr>
              <w:rPr>
                <w:color w:val="000000" w:themeColor="text1"/>
              </w:rPr>
            </w:pPr>
            <w:r w:rsidRPr="005D284E">
              <w:rPr>
                <w:color w:val="000000" w:themeColor="text1"/>
              </w:rPr>
              <w:t>1,20</w:t>
            </w:r>
          </w:p>
        </w:tc>
        <w:tc>
          <w:tcPr>
            <w:tcW w:w="3260" w:type="dxa"/>
            <w:vAlign w:val="center"/>
          </w:tcPr>
          <w:p w:rsidR="00E07B36" w:rsidRPr="005D284E" w:rsidRDefault="00E07B36" w:rsidP="00EB2581">
            <w:pPr>
              <w:rPr>
                <w:color w:val="000000" w:themeColor="text1"/>
              </w:rPr>
            </w:pPr>
            <w:r w:rsidRPr="005D284E">
              <w:rPr>
                <w:color w:val="000000" w:themeColor="text1"/>
              </w:rPr>
              <w:t>1,5-3,25</w:t>
            </w:r>
          </w:p>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1,5-2,0</w:t>
            </w:r>
          </w:p>
          <w:p w:rsidR="00E07B36" w:rsidRPr="005D284E" w:rsidRDefault="00E07B36" w:rsidP="00EB2581">
            <w:pPr>
              <w:rPr>
                <w:color w:val="000000" w:themeColor="text1"/>
              </w:rPr>
            </w:pPr>
            <w:r w:rsidRPr="005D284E">
              <w:rPr>
                <w:color w:val="000000" w:themeColor="text1"/>
              </w:rPr>
              <w:t>0,90</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4.</w:t>
            </w:r>
          </w:p>
        </w:tc>
        <w:tc>
          <w:tcPr>
            <w:tcW w:w="6804" w:type="dxa"/>
          </w:tcPr>
          <w:p w:rsidR="00E07B36" w:rsidRPr="005D284E" w:rsidRDefault="00E07B36" w:rsidP="00EB2581">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E07B36" w:rsidRPr="005D284E" w:rsidRDefault="00E07B36" w:rsidP="00EB2581">
            <w:pPr>
              <w:rPr>
                <w:color w:val="000000" w:themeColor="text1"/>
              </w:rPr>
            </w:pPr>
            <w:r w:rsidRPr="005D284E">
              <w:rPr>
                <w:color w:val="000000" w:themeColor="text1"/>
              </w:rPr>
              <w:t>0,5</w:t>
            </w:r>
          </w:p>
        </w:tc>
        <w:tc>
          <w:tcPr>
            <w:tcW w:w="3260" w:type="dxa"/>
            <w:vAlign w:val="center"/>
          </w:tcPr>
          <w:p w:rsidR="00E07B36" w:rsidRPr="005D284E" w:rsidRDefault="00E07B36" w:rsidP="00EB2581">
            <w:pPr>
              <w:rPr>
                <w:color w:val="000000" w:themeColor="text1"/>
              </w:rPr>
            </w:pPr>
            <w:r w:rsidRPr="005D284E">
              <w:rPr>
                <w:color w:val="000000" w:themeColor="text1"/>
              </w:rPr>
              <w:t>0,5</w:t>
            </w:r>
          </w:p>
        </w:tc>
      </w:tr>
      <w:tr w:rsidR="00E07B36" w:rsidRPr="005D284E" w:rsidTr="00EB2581">
        <w:trPr>
          <w:trHeight w:val="345"/>
          <w:jc w:val="center"/>
        </w:trPr>
        <w:tc>
          <w:tcPr>
            <w:tcW w:w="704" w:type="dxa"/>
          </w:tcPr>
          <w:p w:rsidR="00E07B36" w:rsidRPr="005D284E" w:rsidRDefault="00E07B36" w:rsidP="00EB2581">
            <w:pPr>
              <w:rPr>
                <w:color w:val="000000" w:themeColor="text1"/>
              </w:rPr>
            </w:pPr>
            <w:r w:rsidRPr="005D284E">
              <w:rPr>
                <w:color w:val="000000" w:themeColor="text1"/>
              </w:rPr>
              <w:t>5.</w:t>
            </w:r>
          </w:p>
        </w:tc>
        <w:tc>
          <w:tcPr>
            <w:tcW w:w="6804" w:type="dxa"/>
          </w:tcPr>
          <w:p w:rsidR="00E07B36" w:rsidRPr="005D284E" w:rsidRDefault="00E07B36" w:rsidP="00EB2581">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E07B36" w:rsidRPr="005D284E" w:rsidRDefault="00E07B36" w:rsidP="00EB2581">
            <w:pPr>
              <w:rPr>
                <w:color w:val="000000" w:themeColor="text1"/>
              </w:rPr>
            </w:pPr>
            <w:r w:rsidRPr="005D284E">
              <w:rPr>
                <w:color w:val="000000" w:themeColor="text1"/>
              </w:rPr>
              <w:t>при отсутствии виража</w:t>
            </w:r>
          </w:p>
          <w:p w:rsidR="00E07B36" w:rsidRPr="005D284E" w:rsidRDefault="00E07B36" w:rsidP="00EB2581">
            <w:pPr>
              <w:rPr>
                <w:color w:val="000000" w:themeColor="text1"/>
              </w:rPr>
            </w:pPr>
            <w:r w:rsidRPr="005D284E">
              <w:rPr>
                <w:color w:val="000000" w:themeColor="text1"/>
              </w:rPr>
              <w:t>при устройстве виража</w:t>
            </w:r>
          </w:p>
        </w:tc>
        <w:tc>
          <w:tcPr>
            <w:tcW w:w="3686" w:type="dxa"/>
          </w:tcPr>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30-50</w:t>
            </w:r>
          </w:p>
          <w:p w:rsidR="00E07B36" w:rsidRPr="005D284E" w:rsidRDefault="00E07B36" w:rsidP="00EB2581">
            <w:pPr>
              <w:rPr>
                <w:color w:val="000000" w:themeColor="text1"/>
              </w:rPr>
            </w:pPr>
            <w:r w:rsidRPr="005D284E">
              <w:rPr>
                <w:color w:val="000000" w:themeColor="text1"/>
              </w:rPr>
              <w:t>20</w:t>
            </w:r>
          </w:p>
        </w:tc>
        <w:tc>
          <w:tcPr>
            <w:tcW w:w="3260" w:type="dxa"/>
            <w:vAlign w:val="center"/>
          </w:tcPr>
          <w:p w:rsidR="00E07B36" w:rsidRPr="005D284E" w:rsidRDefault="00E07B36" w:rsidP="00EB2581">
            <w:pPr>
              <w:rPr>
                <w:color w:val="000000" w:themeColor="text1"/>
              </w:rPr>
            </w:pPr>
          </w:p>
          <w:p w:rsidR="00E07B36" w:rsidRPr="005D284E" w:rsidRDefault="00E07B36" w:rsidP="00EB2581">
            <w:pPr>
              <w:rPr>
                <w:color w:val="000000" w:themeColor="text1"/>
              </w:rPr>
            </w:pPr>
            <w:r w:rsidRPr="005D284E">
              <w:rPr>
                <w:color w:val="000000" w:themeColor="text1"/>
              </w:rPr>
              <w:t>15</w:t>
            </w:r>
          </w:p>
          <w:p w:rsidR="00E07B36" w:rsidRPr="005D284E" w:rsidRDefault="00E07B36" w:rsidP="00EB2581">
            <w:pPr>
              <w:rPr>
                <w:color w:val="000000" w:themeColor="text1"/>
              </w:rPr>
            </w:pPr>
            <w:r w:rsidRPr="005D284E">
              <w:rPr>
                <w:color w:val="000000" w:themeColor="text1"/>
              </w:rPr>
              <w:t>10</w:t>
            </w:r>
          </w:p>
        </w:tc>
      </w:tr>
    </w:tbl>
    <w:p w:rsidR="00E07B36" w:rsidRPr="005D284E" w:rsidRDefault="00E07B36" w:rsidP="00E07B36">
      <w:pPr>
        <w:rPr>
          <w:color w:val="000000" w:themeColor="text1"/>
        </w:rPr>
      </w:pPr>
    </w:p>
    <w:p w:rsidR="00E07B36" w:rsidRPr="005D284E" w:rsidRDefault="00E07B36" w:rsidP="00E07B36">
      <w:pPr>
        <w:autoSpaceDE w:val="0"/>
        <w:autoSpaceDN w:val="0"/>
        <w:adjustRightInd w:val="0"/>
        <w:jc w:val="center"/>
        <w:rPr>
          <w:b/>
          <w:color w:val="000000" w:themeColor="text1"/>
        </w:rPr>
        <w:sectPr w:rsidR="00E07B36" w:rsidRPr="005D284E" w:rsidSect="00EB2581">
          <w:pgSz w:w="16838" w:h="11906" w:orient="landscape"/>
          <w:pgMar w:top="1701" w:right="1134" w:bottom="1134" w:left="1134" w:header="709" w:footer="709" w:gutter="0"/>
          <w:cols w:space="708"/>
          <w:docGrid w:linePitch="360"/>
        </w:sectPr>
      </w:pPr>
    </w:p>
    <w:p w:rsidR="00E07B36" w:rsidRPr="005D284E" w:rsidRDefault="00E07B36" w:rsidP="00E07B36">
      <w:pPr>
        <w:autoSpaceDE w:val="0"/>
        <w:autoSpaceDN w:val="0"/>
        <w:adjustRightInd w:val="0"/>
        <w:jc w:val="center"/>
        <w:rPr>
          <w:b/>
          <w:color w:val="000000" w:themeColor="text1"/>
        </w:rPr>
      </w:pPr>
    </w:p>
    <w:p w:rsidR="00E07B36" w:rsidRPr="005D284E" w:rsidRDefault="00E07B36" w:rsidP="00E07B36">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E07B36" w:rsidRPr="005D284E" w:rsidRDefault="00E07B36" w:rsidP="00E07B36">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E07B36" w:rsidRPr="005D284E" w:rsidRDefault="00E07B36" w:rsidP="00E07B36">
      <w:pPr>
        <w:pStyle w:val="2d"/>
        <w:spacing w:before="0" w:after="0"/>
        <w:ind w:right="-568"/>
        <w:jc w:val="center"/>
        <w:rPr>
          <w:color w:val="000000" w:themeColor="text1"/>
        </w:rPr>
      </w:pPr>
    </w:p>
    <w:p w:rsidR="00E07B36" w:rsidRPr="005D284E" w:rsidRDefault="00E07B36" w:rsidP="00E07B36">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E07B36" w:rsidRPr="005D284E" w:rsidRDefault="00E07B36" w:rsidP="00E07B36">
      <w:pPr>
        <w:autoSpaceDE w:val="0"/>
        <w:spacing w:line="276" w:lineRule="auto"/>
        <w:ind w:right="-568" w:firstLine="851"/>
        <w:jc w:val="both"/>
        <w:rPr>
          <w:rFonts w:eastAsia="TimesNewRomanPSMT"/>
          <w:color w:val="000000" w:themeColor="text1"/>
        </w:rPr>
      </w:pP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E07B36" w:rsidRPr="005D284E" w:rsidRDefault="00E07B36" w:rsidP="00E07B36">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E07B36" w:rsidRPr="005D284E" w:rsidRDefault="00E07B36" w:rsidP="00E07B36">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E07B36" w:rsidRPr="005D284E" w:rsidRDefault="00E07B36" w:rsidP="00E07B36">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E07B36" w:rsidRPr="005D284E" w:rsidRDefault="00E07B36" w:rsidP="00E07B36">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E07B36" w:rsidRPr="005D284E" w:rsidRDefault="00E07B36" w:rsidP="00E07B36">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E07B36" w:rsidRPr="005D284E" w:rsidRDefault="00E07B36" w:rsidP="00E07B36">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E07B36" w:rsidRPr="005D284E" w:rsidRDefault="00E07B36" w:rsidP="00E07B36">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E07B36" w:rsidRPr="005D284E" w:rsidRDefault="00E07B36" w:rsidP="00E07B36">
      <w:pPr>
        <w:autoSpaceDE w:val="0"/>
        <w:spacing w:line="264" w:lineRule="auto"/>
        <w:ind w:right="-568" w:firstLine="709"/>
        <w:jc w:val="both"/>
        <w:rPr>
          <w:rFonts w:eastAsia="TimesNewRomanPSMT"/>
          <w:color w:val="000000" w:themeColor="text1"/>
        </w:rPr>
      </w:pPr>
    </w:p>
    <w:p w:rsidR="00E07B36" w:rsidRPr="005D284E" w:rsidRDefault="00E07B36" w:rsidP="00E07B36">
      <w:pPr>
        <w:autoSpaceDE w:val="0"/>
        <w:autoSpaceDN w:val="0"/>
        <w:adjustRightInd w:val="0"/>
        <w:ind w:right="-568"/>
        <w:jc w:val="right"/>
        <w:rPr>
          <w:bCs/>
          <w:color w:val="000000" w:themeColor="text1"/>
        </w:rPr>
      </w:pPr>
    </w:p>
    <w:p w:rsidR="00E07B36" w:rsidRPr="005D284E" w:rsidRDefault="00E07B36" w:rsidP="00E07B36">
      <w:pPr>
        <w:autoSpaceDE w:val="0"/>
        <w:autoSpaceDN w:val="0"/>
        <w:adjustRightInd w:val="0"/>
        <w:ind w:right="-568"/>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E07B36" w:rsidRPr="005D284E" w:rsidRDefault="00E07B36" w:rsidP="00E07B36">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E07B36" w:rsidRPr="005D284E" w:rsidRDefault="00E07B36" w:rsidP="00E07B36">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E07B36" w:rsidRPr="005D284E" w:rsidTr="00EB2581">
        <w:trPr>
          <w:trHeight w:val="1085"/>
        </w:trPr>
        <w:tc>
          <w:tcPr>
            <w:tcW w:w="3335" w:type="dxa"/>
          </w:tcPr>
          <w:p w:rsidR="00E07B36" w:rsidRPr="005D284E" w:rsidRDefault="00E07B36" w:rsidP="00EB2581">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E07B36" w:rsidRPr="005D284E" w:rsidRDefault="00E07B36" w:rsidP="00EB2581">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E07B36" w:rsidRPr="005D284E" w:rsidRDefault="00E07B36" w:rsidP="00EB2581">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E07B36" w:rsidRPr="005D284E" w:rsidRDefault="00E07B36" w:rsidP="00EB2581">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E07B36" w:rsidRPr="005D284E" w:rsidTr="00EB2581">
        <w:trPr>
          <w:trHeight w:val="440"/>
        </w:trPr>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0,7</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30</w:t>
            </w:r>
          </w:p>
        </w:tc>
        <w:tc>
          <w:tcPr>
            <w:tcW w:w="1984"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12</w:t>
            </w:r>
          </w:p>
        </w:tc>
      </w:tr>
      <w:tr w:rsidR="00E07B36" w:rsidRPr="005D284E" w:rsidTr="00EB2581">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0,1</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15</w:t>
            </w:r>
          </w:p>
        </w:tc>
        <w:tc>
          <w:tcPr>
            <w:tcW w:w="1984" w:type="dxa"/>
            <w:vAlign w:val="center"/>
          </w:tcPr>
          <w:p w:rsidR="00E07B36" w:rsidRPr="005D284E" w:rsidRDefault="00E07B36" w:rsidP="00EB2581">
            <w:pPr>
              <w:widowControl w:val="0"/>
              <w:autoSpaceDE w:val="0"/>
              <w:autoSpaceDN w:val="0"/>
              <w:jc w:val="center"/>
              <w:rPr>
                <w:color w:val="000000" w:themeColor="text1"/>
              </w:rPr>
            </w:pPr>
          </w:p>
        </w:tc>
      </w:tr>
      <w:tr w:rsidR="00E07B36" w:rsidRPr="005D284E" w:rsidTr="00EB2581">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2**</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100</w:t>
            </w:r>
          </w:p>
        </w:tc>
        <w:tc>
          <w:tcPr>
            <w:tcW w:w="1984"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10 – 40</w:t>
            </w:r>
          </w:p>
        </w:tc>
      </w:tr>
      <w:tr w:rsidR="00E07B36" w:rsidRPr="005D284E" w:rsidTr="00EB2581">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0,3</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10</w:t>
            </w:r>
          </w:p>
        </w:tc>
        <w:tc>
          <w:tcPr>
            <w:tcW w:w="1984"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20</w:t>
            </w:r>
          </w:p>
        </w:tc>
      </w:tr>
      <w:tr w:rsidR="00E07B36" w:rsidRPr="005D284E" w:rsidTr="00EB2581">
        <w:tc>
          <w:tcPr>
            <w:tcW w:w="3335" w:type="dxa"/>
          </w:tcPr>
          <w:p w:rsidR="00E07B36" w:rsidRPr="005D284E" w:rsidRDefault="00E07B36" w:rsidP="00EB2581">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0,2</w:t>
            </w:r>
          </w:p>
        </w:tc>
        <w:tc>
          <w:tcPr>
            <w:tcW w:w="1701"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25</w:t>
            </w:r>
          </w:p>
        </w:tc>
        <w:tc>
          <w:tcPr>
            <w:tcW w:w="1984" w:type="dxa"/>
            <w:vAlign w:val="center"/>
          </w:tcPr>
          <w:p w:rsidR="00E07B36" w:rsidRPr="005D284E" w:rsidRDefault="00E07B36" w:rsidP="00EB2581">
            <w:pPr>
              <w:widowControl w:val="0"/>
              <w:autoSpaceDE w:val="0"/>
              <w:autoSpaceDN w:val="0"/>
              <w:jc w:val="center"/>
              <w:rPr>
                <w:color w:val="000000" w:themeColor="text1"/>
              </w:rPr>
            </w:pPr>
            <w:r w:rsidRPr="005D284E">
              <w:rPr>
                <w:color w:val="000000" w:themeColor="text1"/>
              </w:rPr>
              <w:t>40</w:t>
            </w:r>
          </w:p>
        </w:tc>
      </w:tr>
    </w:tbl>
    <w:p w:rsidR="00E07B36" w:rsidRPr="005D284E" w:rsidRDefault="00E07B36" w:rsidP="00E07B36">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E07B36" w:rsidRPr="005D284E" w:rsidRDefault="00E07B36" w:rsidP="00E07B36">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E07B36" w:rsidRPr="005D284E" w:rsidRDefault="00E07B36" w:rsidP="00E07B36">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E07B36" w:rsidRPr="005D284E" w:rsidRDefault="00E07B36" w:rsidP="00E07B36">
      <w:pPr>
        <w:autoSpaceDE w:val="0"/>
        <w:spacing w:line="276" w:lineRule="auto"/>
        <w:ind w:right="-568"/>
        <w:jc w:val="center"/>
        <w:rPr>
          <w:rFonts w:eastAsia="TimesNewRomanPSMT"/>
          <w:b/>
          <w:color w:val="000000" w:themeColor="text1"/>
        </w:rPr>
      </w:pPr>
    </w:p>
    <w:p w:rsidR="00E07B36" w:rsidRPr="005D284E" w:rsidRDefault="00E07B36" w:rsidP="00E07B36">
      <w:pPr>
        <w:autoSpaceDE w:val="0"/>
        <w:ind w:right="-568"/>
        <w:jc w:val="center"/>
        <w:rPr>
          <w:rFonts w:eastAsia="TimesNewRomanPSMT"/>
          <w:color w:val="000000" w:themeColor="text1"/>
        </w:rPr>
      </w:pPr>
    </w:p>
    <w:p w:rsidR="00E07B36" w:rsidRPr="005D284E" w:rsidRDefault="00E07B36" w:rsidP="00E07B36">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E07B36" w:rsidRPr="005D284E" w:rsidRDefault="00E07B36" w:rsidP="00E07B36">
      <w:pPr>
        <w:autoSpaceDE w:val="0"/>
        <w:ind w:right="-568" w:firstLine="709"/>
        <w:jc w:val="both"/>
        <w:rPr>
          <w:rFonts w:eastAsia="TimesNewRomanPSMT"/>
          <w:color w:val="000000" w:themeColor="text1"/>
        </w:rPr>
      </w:pP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07B36" w:rsidRPr="005D284E" w:rsidRDefault="00E07B36" w:rsidP="00E07B36">
      <w:pPr>
        <w:autoSpaceDE w:val="0"/>
        <w:spacing w:line="276" w:lineRule="auto"/>
        <w:ind w:firstLine="851"/>
        <w:jc w:val="both"/>
        <w:rPr>
          <w:rFonts w:eastAsia="TimesNewRomanPSMT"/>
          <w:color w:val="000000" w:themeColor="text1"/>
        </w:rPr>
      </w:pPr>
    </w:p>
    <w:p w:rsidR="00E07B36" w:rsidRPr="005D284E" w:rsidRDefault="00E07B36" w:rsidP="00E07B36">
      <w:pPr>
        <w:autoSpaceDE w:val="0"/>
        <w:ind w:right="-568"/>
        <w:jc w:val="center"/>
        <w:rPr>
          <w:rFonts w:eastAsia="TimesNewRomanPSMT"/>
          <w:b/>
          <w:bCs/>
          <w:color w:val="000000" w:themeColor="text1"/>
        </w:rPr>
      </w:pPr>
    </w:p>
    <w:p w:rsidR="00E07B36" w:rsidRPr="005D284E" w:rsidRDefault="00E07B36" w:rsidP="00E07B36">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E07B36" w:rsidRPr="005D284E" w:rsidRDefault="00E07B36" w:rsidP="00E07B36">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E07B36" w:rsidRPr="005D284E" w:rsidTr="00EB2581">
        <w:trPr>
          <w:trHeight w:val="463"/>
        </w:trPr>
        <w:tc>
          <w:tcPr>
            <w:tcW w:w="2590" w:type="dxa"/>
            <w:vMerge w:val="restart"/>
            <w:tcBorders>
              <w:top w:val="single" w:sz="4" w:space="0" w:color="auto"/>
            </w:tcBorders>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Озелененные территории общего пользования</w:t>
            </w:r>
          </w:p>
          <w:p w:rsidR="00E07B36" w:rsidRPr="005D284E" w:rsidRDefault="00E07B36" w:rsidP="00EB2581">
            <w:pPr>
              <w:jc w:val="center"/>
              <w:rPr>
                <w:b/>
                <w:color w:val="000000" w:themeColor="text1"/>
                <w:spacing w:val="-6"/>
              </w:rPr>
            </w:pPr>
          </w:p>
        </w:tc>
        <w:tc>
          <w:tcPr>
            <w:tcW w:w="6492" w:type="dxa"/>
            <w:gridSpan w:val="4"/>
            <w:tcBorders>
              <w:top w:val="single" w:sz="4" w:space="0" w:color="auto"/>
            </w:tcBorders>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E07B36" w:rsidRPr="005D284E" w:rsidTr="00EB2581">
        <w:trPr>
          <w:trHeight w:val="290"/>
        </w:trPr>
        <w:tc>
          <w:tcPr>
            <w:tcW w:w="2590" w:type="dxa"/>
            <w:vMerge/>
            <w:shd w:val="clear" w:color="auto" w:fill="FFFFFF"/>
          </w:tcPr>
          <w:p w:rsidR="00E07B36" w:rsidRPr="005D284E" w:rsidRDefault="00E07B36" w:rsidP="00EB2581">
            <w:pPr>
              <w:jc w:val="center"/>
              <w:rPr>
                <w:b/>
                <w:color w:val="000000" w:themeColor="text1"/>
                <w:spacing w:val="-6"/>
              </w:rPr>
            </w:pPr>
          </w:p>
        </w:tc>
        <w:tc>
          <w:tcPr>
            <w:tcW w:w="1389" w:type="dxa"/>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А</w:t>
            </w:r>
          </w:p>
        </w:tc>
        <w:tc>
          <w:tcPr>
            <w:tcW w:w="1694" w:type="dxa"/>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Б</w:t>
            </w:r>
          </w:p>
        </w:tc>
        <w:tc>
          <w:tcPr>
            <w:tcW w:w="1835" w:type="dxa"/>
            <w:shd w:val="clear" w:color="auto" w:fill="FFFFFF"/>
          </w:tcPr>
          <w:p w:rsidR="00E07B36" w:rsidRPr="005D284E" w:rsidRDefault="00E07B36" w:rsidP="00EB2581">
            <w:pPr>
              <w:jc w:val="center"/>
              <w:rPr>
                <w:b/>
                <w:color w:val="000000" w:themeColor="text1"/>
                <w:spacing w:val="-6"/>
              </w:rPr>
            </w:pPr>
            <w:r w:rsidRPr="005D284E">
              <w:rPr>
                <w:b/>
                <w:color w:val="000000" w:themeColor="text1"/>
                <w:spacing w:val="-6"/>
              </w:rPr>
              <w:t>В</w:t>
            </w:r>
          </w:p>
        </w:tc>
      </w:tr>
      <w:tr w:rsidR="00E07B36" w:rsidRPr="005D284E" w:rsidTr="00EB2581">
        <w:trPr>
          <w:trHeight w:val="550"/>
        </w:trPr>
        <w:tc>
          <w:tcPr>
            <w:tcW w:w="2590" w:type="dxa"/>
          </w:tcPr>
          <w:p w:rsidR="00E07B36" w:rsidRPr="005D284E" w:rsidRDefault="00E07B36" w:rsidP="00EB2581">
            <w:pPr>
              <w:widowControl w:val="0"/>
              <w:rPr>
                <w:color w:val="000000" w:themeColor="text1"/>
                <w:lang w:eastAsia="en-US"/>
              </w:rPr>
            </w:pPr>
          </w:p>
        </w:tc>
        <w:tc>
          <w:tcPr>
            <w:tcW w:w="1389" w:type="dxa"/>
          </w:tcPr>
          <w:p w:rsidR="00E07B36" w:rsidRPr="005D284E" w:rsidRDefault="00E07B36" w:rsidP="00EB2581">
            <w:pPr>
              <w:widowControl w:val="0"/>
              <w:jc w:val="center"/>
              <w:rPr>
                <w:color w:val="000000" w:themeColor="text1"/>
                <w:spacing w:val="-6"/>
                <w:lang w:eastAsia="en-US"/>
              </w:rPr>
            </w:pPr>
          </w:p>
        </w:tc>
        <w:tc>
          <w:tcPr>
            <w:tcW w:w="1574" w:type="dxa"/>
          </w:tcPr>
          <w:p w:rsidR="00E07B36" w:rsidRPr="005D284E" w:rsidRDefault="00E07B36" w:rsidP="00EB2581">
            <w:pPr>
              <w:widowControl w:val="0"/>
              <w:jc w:val="center"/>
              <w:rPr>
                <w:color w:val="000000" w:themeColor="text1"/>
                <w:spacing w:val="-6"/>
              </w:rPr>
            </w:pPr>
          </w:p>
        </w:tc>
        <w:tc>
          <w:tcPr>
            <w:tcW w:w="1694" w:type="dxa"/>
          </w:tcPr>
          <w:p w:rsidR="00E07B36" w:rsidRPr="005D284E" w:rsidRDefault="00E07B36" w:rsidP="00EB2581">
            <w:pPr>
              <w:widowControl w:val="0"/>
              <w:jc w:val="center"/>
              <w:rPr>
                <w:color w:val="000000" w:themeColor="text1"/>
                <w:spacing w:val="-6"/>
              </w:rPr>
            </w:pPr>
          </w:p>
        </w:tc>
        <w:tc>
          <w:tcPr>
            <w:tcW w:w="1835" w:type="dxa"/>
          </w:tcPr>
          <w:p w:rsidR="00E07B36" w:rsidRPr="005D284E" w:rsidRDefault="00E07B36" w:rsidP="00EB2581">
            <w:pPr>
              <w:widowControl w:val="0"/>
              <w:jc w:val="center"/>
              <w:rPr>
                <w:color w:val="000000" w:themeColor="text1"/>
                <w:spacing w:val="-6"/>
              </w:rPr>
            </w:pPr>
          </w:p>
        </w:tc>
      </w:tr>
      <w:tr w:rsidR="00E07B36" w:rsidRPr="005D284E" w:rsidTr="00EB2581">
        <w:trPr>
          <w:trHeight w:val="550"/>
        </w:trPr>
        <w:tc>
          <w:tcPr>
            <w:tcW w:w="2590" w:type="dxa"/>
          </w:tcPr>
          <w:p w:rsidR="00E07B36" w:rsidRPr="005D284E" w:rsidRDefault="00E07B36" w:rsidP="00EB2581">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E07B36" w:rsidRPr="005D284E" w:rsidRDefault="00E07B36" w:rsidP="00EB2581">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E07B36" w:rsidRPr="005D284E" w:rsidRDefault="00E07B36" w:rsidP="00EB2581">
            <w:pPr>
              <w:widowControl w:val="0"/>
              <w:jc w:val="center"/>
              <w:rPr>
                <w:color w:val="000000" w:themeColor="text1"/>
                <w:spacing w:val="-6"/>
              </w:rPr>
            </w:pPr>
            <w:r>
              <w:rPr>
                <w:color w:val="000000" w:themeColor="text1"/>
                <w:spacing w:val="-6"/>
              </w:rPr>
              <w:t>-</w:t>
            </w:r>
          </w:p>
        </w:tc>
        <w:tc>
          <w:tcPr>
            <w:tcW w:w="1694" w:type="dxa"/>
          </w:tcPr>
          <w:p w:rsidR="00E07B36" w:rsidRPr="005D284E" w:rsidRDefault="00E07B36" w:rsidP="00EB2581">
            <w:pPr>
              <w:widowControl w:val="0"/>
              <w:jc w:val="center"/>
              <w:rPr>
                <w:color w:val="000000" w:themeColor="text1"/>
                <w:spacing w:val="-6"/>
              </w:rPr>
            </w:pPr>
            <w:r>
              <w:rPr>
                <w:color w:val="000000" w:themeColor="text1"/>
                <w:spacing w:val="-6"/>
              </w:rPr>
              <w:t>-</w:t>
            </w:r>
          </w:p>
        </w:tc>
        <w:tc>
          <w:tcPr>
            <w:tcW w:w="1835" w:type="dxa"/>
          </w:tcPr>
          <w:p w:rsidR="00E07B36" w:rsidRPr="005D284E" w:rsidRDefault="00E07B36" w:rsidP="00EB2581">
            <w:pPr>
              <w:widowControl w:val="0"/>
              <w:jc w:val="center"/>
              <w:rPr>
                <w:color w:val="000000" w:themeColor="text1"/>
                <w:spacing w:val="-6"/>
              </w:rPr>
            </w:pPr>
            <w:r w:rsidRPr="005D284E">
              <w:rPr>
                <w:color w:val="000000" w:themeColor="text1"/>
                <w:spacing w:val="-6"/>
              </w:rPr>
              <w:t>-</w:t>
            </w:r>
          </w:p>
          <w:p w:rsidR="00E07B36" w:rsidRPr="005D284E" w:rsidRDefault="00E07B36" w:rsidP="00EB2581">
            <w:pPr>
              <w:widowControl w:val="0"/>
              <w:jc w:val="center"/>
              <w:rPr>
                <w:color w:val="000000" w:themeColor="text1"/>
                <w:spacing w:val="-6"/>
              </w:rPr>
            </w:pPr>
          </w:p>
        </w:tc>
      </w:tr>
    </w:tbl>
    <w:p w:rsidR="00E07B36" w:rsidRPr="005D284E" w:rsidRDefault="00E07B36" w:rsidP="00E07B36">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E07B36" w:rsidRPr="005D284E" w:rsidRDefault="00E07B36" w:rsidP="00E07B36">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E07B36" w:rsidRPr="005D284E" w:rsidRDefault="00E07B36" w:rsidP="00E07B36">
      <w:pPr>
        <w:ind w:right="-568"/>
        <w:rPr>
          <w:color w:val="000000" w:themeColor="text1"/>
        </w:rPr>
      </w:pPr>
    </w:p>
    <w:p w:rsidR="00E07B36" w:rsidRPr="005D284E" w:rsidRDefault="00E07B36" w:rsidP="00E07B36">
      <w:pPr>
        <w:ind w:right="-568"/>
        <w:rPr>
          <w:color w:val="000000" w:themeColor="text1"/>
        </w:rPr>
      </w:pPr>
    </w:p>
    <w:p w:rsidR="00E07B36" w:rsidRPr="005D284E" w:rsidRDefault="00E07B36" w:rsidP="00E07B36">
      <w:pPr>
        <w:rPr>
          <w:color w:val="000000" w:themeColor="text1"/>
        </w:rPr>
        <w:sectPr w:rsidR="00E07B36" w:rsidRPr="005D284E" w:rsidSect="005C4669">
          <w:pgSz w:w="11906" w:h="16838"/>
          <w:pgMar w:top="1134" w:right="1701" w:bottom="1134" w:left="1134" w:header="709" w:footer="709" w:gutter="0"/>
          <w:cols w:space="708"/>
          <w:docGrid w:linePitch="360"/>
        </w:sectPr>
      </w:pPr>
    </w:p>
    <w:p w:rsidR="00E07B36" w:rsidRPr="005D284E" w:rsidRDefault="00E07B36" w:rsidP="00E07B36">
      <w:pPr>
        <w:pStyle w:val="350"/>
        <w:jc w:val="center"/>
        <w:rPr>
          <w:color w:val="000000" w:themeColor="text1"/>
          <w:szCs w:val="24"/>
        </w:rPr>
      </w:pPr>
      <w:bookmarkStart w:id="7" w:name="_Toc47964075"/>
      <w:bookmarkStart w:id="8" w:name="_Toc47969363"/>
      <w:bookmarkStart w:id="9" w:name="_Toc55215547"/>
    </w:p>
    <w:p w:rsidR="00E07B36" w:rsidRPr="008A6F5F" w:rsidRDefault="00E07B36" w:rsidP="00E07B36">
      <w:pPr>
        <w:pStyle w:val="350"/>
        <w:ind w:right="-568"/>
        <w:jc w:val="center"/>
        <w:rPr>
          <w:szCs w:val="24"/>
        </w:rPr>
      </w:pPr>
      <w:r w:rsidRPr="005D284E">
        <w:rPr>
          <w:color w:val="000000" w:themeColor="text1"/>
          <w:szCs w:val="24"/>
        </w:rPr>
        <w:t xml:space="preserve">II. </w:t>
      </w:r>
      <w:proofErr w:type="gramStart"/>
      <w:r w:rsidRPr="005D284E">
        <w:rPr>
          <w:color w:val="000000" w:themeColor="text1"/>
          <w:szCs w:val="24"/>
        </w:rPr>
        <w:t>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Алексеевский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roofErr w:type="gramEnd"/>
    </w:p>
    <w:p w:rsidR="00E07B36" w:rsidRPr="008A6F5F" w:rsidRDefault="00E07B36" w:rsidP="00E07B36">
      <w:pPr>
        <w:widowControl w:val="0"/>
        <w:autoSpaceDE w:val="0"/>
        <w:autoSpaceDN w:val="0"/>
        <w:adjustRightInd w:val="0"/>
        <w:spacing w:before="120"/>
        <w:ind w:right="-568"/>
        <w:jc w:val="center"/>
        <w:rPr>
          <w:b/>
          <w:bCs/>
        </w:rPr>
      </w:pPr>
    </w:p>
    <w:p w:rsidR="00E07B36" w:rsidRPr="008A6F5F" w:rsidRDefault="00E07B36" w:rsidP="00E07B36">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E07B36" w:rsidRPr="008A6F5F" w:rsidRDefault="00E07B36" w:rsidP="00E07B36">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E07B36" w:rsidRPr="007F11B6" w:rsidRDefault="00E07B36" w:rsidP="00E07B36">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Алексеевкий</w:t>
      </w:r>
      <w:proofErr w:type="spellEnd"/>
      <w:r w:rsidRPr="007F11B6">
        <w:t xml:space="preserve"> сельсовет» Глушковского района </w:t>
      </w:r>
      <w:r w:rsidRPr="007F11B6">
        <w:rPr>
          <w:b/>
          <w:bCs/>
        </w:rPr>
        <w:t>Курской области</w:t>
      </w:r>
    </w:p>
    <w:p w:rsidR="00E07B36" w:rsidRPr="007F11B6" w:rsidRDefault="00E07B36" w:rsidP="00E07B36">
      <w:pPr>
        <w:widowControl w:val="0"/>
        <w:autoSpaceDE w:val="0"/>
        <w:autoSpaceDN w:val="0"/>
        <w:adjustRightInd w:val="0"/>
        <w:spacing w:before="120"/>
        <w:ind w:right="-568"/>
        <w:jc w:val="center"/>
        <w:rPr>
          <w:b/>
          <w:bCs/>
        </w:rPr>
      </w:pPr>
    </w:p>
    <w:p w:rsidR="00E07B36" w:rsidRPr="008A6F5F" w:rsidRDefault="00E07B36" w:rsidP="00E07B36">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r>
        <w:t>Алексеевский</w:t>
      </w:r>
      <w:r w:rsidRPr="007F11B6">
        <w:t xml:space="preserve"> 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E07B36" w:rsidRPr="008A6F5F" w:rsidRDefault="00E07B36" w:rsidP="00E07B36">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E07B36" w:rsidRPr="008A6F5F" w:rsidTr="00EB2581">
        <w:trPr>
          <w:trHeight w:val="1088"/>
          <w:tblHeader/>
        </w:trPr>
        <w:tc>
          <w:tcPr>
            <w:tcW w:w="0" w:type="auto"/>
            <w:tcBorders>
              <w:top w:val="single" w:sz="4" w:space="0" w:color="auto"/>
              <w:bottom w:val="single" w:sz="4" w:space="0" w:color="auto"/>
            </w:tcBorders>
            <w:shd w:val="clear" w:color="auto" w:fill="FFFFFF"/>
            <w:vAlign w:val="center"/>
          </w:tcPr>
          <w:p w:rsidR="00E07B36" w:rsidRPr="008A6F5F" w:rsidRDefault="00E07B36" w:rsidP="00EB2581">
            <w:pPr>
              <w:jc w:val="center"/>
              <w:rPr>
                <w:b/>
                <w:spacing w:val="-6"/>
              </w:rPr>
            </w:pPr>
            <w:r w:rsidRPr="008A6F5F">
              <w:rPr>
                <w:b/>
                <w:spacing w:val="-6"/>
              </w:rPr>
              <w:t>Наименование, вид объекта</w:t>
            </w:r>
          </w:p>
          <w:p w:rsidR="00E07B36" w:rsidRPr="008A6F5F" w:rsidRDefault="00E07B36" w:rsidP="00EB2581">
            <w:pPr>
              <w:jc w:val="center"/>
              <w:rPr>
                <w:b/>
                <w:spacing w:val="-6"/>
              </w:rPr>
            </w:pPr>
          </w:p>
        </w:tc>
        <w:tc>
          <w:tcPr>
            <w:tcW w:w="6270" w:type="dxa"/>
            <w:tcBorders>
              <w:top w:val="single" w:sz="4" w:space="0" w:color="auto"/>
              <w:bottom w:val="single" w:sz="4" w:space="0" w:color="auto"/>
            </w:tcBorders>
            <w:shd w:val="clear" w:color="auto" w:fill="FFFFFF"/>
            <w:vAlign w:val="center"/>
          </w:tcPr>
          <w:p w:rsidR="00E07B36" w:rsidRPr="008A6F5F" w:rsidRDefault="00E07B36" w:rsidP="00EB2581">
            <w:pPr>
              <w:jc w:val="center"/>
              <w:rPr>
                <w:b/>
                <w:spacing w:val="-6"/>
              </w:rPr>
            </w:pPr>
            <w:r w:rsidRPr="008A6F5F">
              <w:rPr>
                <w:b/>
                <w:spacing w:val="-6"/>
              </w:rPr>
              <w:t>Сельское поселение</w:t>
            </w:r>
          </w:p>
        </w:tc>
      </w:tr>
      <w:tr w:rsidR="00E07B36" w:rsidRPr="008A6F5F" w:rsidTr="00EB2581">
        <w:trPr>
          <w:trHeight w:val="166"/>
          <w:tblHeader/>
        </w:trPr>
        <w:tc>
          <w:tcPr>
            <w:tcW w:w="0" w:type="auto"/>
            <w:tcBorders>
              <w:top w:val="single" w:sz="4" w:space="0" w:color="auto"/>
            </w:tcBorders>
            <w:shd w:val="clear" w:color="auto" w:fill="FFFFFF"/>
            <w:vAlign w:val="center"/>
          </w:tcPr>
          <w:p w:rsidR="00E07B36" w:rsidRPr="008A6F5F" w:rsidRDefault="00E07B36" w:rsidP="00EB2581">
            <w:pPr>
              <w:jc w:val="center"/>
              <w:rPr>
                <w:spacing w:val="-6"/>
              </w:rPr>
            </w:pPr>
            <w:r w:rsidRPr="008A6F5F">
              <w:rPr>
                <w:spacing w:val="-6"/>
              </w:rPr>
              <w:t>1</w:t>
            </w:r>
          </w:p>
        </w:tc>
        <w:tc>
          <w:tcPr>
            <w:tcW w:w="6270" w:type="dxa"/>
            <w:tcBorders>
              <w:top w:val="single" w:sz="4" w:space="0" w:color="auto"/>
            </w:tcBorders>
            <w:shd w:val="clear" w:color="auto" w:fill="FFFFFF"/>
            <w:vAlign w:val="center"/>
          </w:tcPr>
          <w:p w:rsidR="00E07B36" w:rsidRPr="008A6F5F" w:rsidRDefault="00E07B36" w:rsidP="00EB2581">
            <w:pPr>
              <w:jc w:val="center"/>
              <w:rPr>
                <w:spacing w:val="-6"/>
              </w:rPr>
            </w:pPr>
            <w:r w:rsidRPr="008A6F5F">
              <w:rPr>
                <w:spacing w:val="-6"/>
              </w:rPr>
              <w:t>5</w:t>
            </w:r>
          </w:p>
        </w:tc>
      </w:tr>
      <w:tr w:rsidR="00E07B36" w:rsidRPr="008A6F5F" w:rsidTr="00EB2581">
        <w:trPr>
          <w:trHeight w:val="554"/>
        </w:trPr>
        <w:tc>
          <w:tcPr>
            <w:tcW w:w="0" w:type="auto"/>
            <w:tcBorders>
              <w:bottom w:val="single" w:sz="2" w:space="0" w:color="auto"/>
            </w:tcBorders>
          </w:tcPr>
          <w:p w:rsidR="00E07B36" w:rsidRPr="008A6F5F" w:rsidRDefault="00E07B36" w:rsidP="00EB2581">
            <w:pPr>
              <w:widowControl w:val="0"/>
              <w:jc w:val="center"/>
              <w:rPr>
                <w:b/>
              </w:rPr>
            </w:pPr>
            <w:r w:rsidRPr="008A6F5F">
              <w:rPr>
                <w:b/>
              </w:rPr>
              <w:t>Объекты электроснабжения</w:t>
            </w:r>
          </w:p>
          <w:p w:rsidR="00E07B36" w:rsidRPr="008A6F5F" w:rsidRDefault="00E07B36" w:rsidP="00EB2581">
            <w:pPr>
              <w:widowControl w:val="0"/>
              <w:jc w:val="center"/>
              <w:rPr>
                <w:b/>
              </w:rPr>
            </w:pPr>
            <w:r w:rsidRPr="008A6F5F">
              <w:t>Комплекс сооружений электроснабжения</w:t>
            </w:r>
          </w:p>
        </w:tc>
        <w:tc>
          <w:tcPr>
            <w:tcW w:w="6270" w:type="dxa"/>
            <w:tcBorders>
              <w:bottom w:val="single" w:sz="2" w:space="0" w:color="auto"/>
            </w:tcBorders>
          </w:tcPr>
          <w:p w:rsidR="00E07B36" w:rsidRPr="008A6F5F" w:rsidRDefault="00E07B36" w:rsidP="00EB2581">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E07B36" w:rsidRPr="008A6F5F" w:rsidRDefault="00E07B36" w:rsidP="00EB2581">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E07B36" w:rsidRPr="008A6F5F" w:rsidRDefault="00E07B36" w:rsidP="00EB2581">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E07B36" w:rsidRPr="008A6F5F" w:rsidRDefault="00E07B36" w:rsidP="00EB2581">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E07B36" w:rsidRPr="008A6F5F" w:rsidRDefault="00E07B36" w:rsidP="00EB2581">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E07B36" w:rsidRPr="008A6F5F" w:rsidRDefault="00E07B36" w:rsidP="00EB2581">
            <w:pPr>
              <w:jc w:val="center"/>
              <w:rPr>
                <w:bCs/>
                <w:color w:val="000000"/>
                <w:spacing w:val="-4"/>
              </w:rPr>
            </w:pPr>
          </w:p>
          <w:p w:rsidR="00E07B36" w:rsidRPr="008A6F5F" w:rsidRDefault="00E07B36" w:rsidP="00EB2581">
            <w:pPr>
              <w:jc w:val="center"/>
              <w:rPr>
                <w:color w:val="000000"/>
                <w:spacing w:val="-4"/>
              </w:rPr>
            </w:pP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rPr>
                <w:b/>
              </w:rPr>
            </w:pPr>
            <w:r w:rsidRPr="008A6F5F">
              <w:rPr>
                <w:b/>
              </w:rPr>
              <w:t>Объекты теплоснабжения</w:t>
            </w:r>
          </w:p>
          <w:p w:rsidR="00E07B36" w:rsidRPr="008A6F5F" w:rsidRDefault="00E07B36" w:rsidP="00EB2581">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E07B36" w:rsidRPr="008A6F5F" w:rsidRDefault="00E07B36" w:rsidP="00EB2581">
            <w:pPr>
              <w:jc w:val="center"/>
              <w:rPr>
                <w:spacing w:val="-6"/>
              </w:rPr>
            </w:pPr>
            <w:r w:rsidRPr="008A6F5F">
              <w:rPr>
                <w:spacing w:val="-6"/>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w:t>
            </w:r>
            <w:r w:rsidRPr="008A6F5F">
              <w:rPr>
                <w:spacing w:val="-6"/>
              </w:rPr>
              <w:lastRenderedPageBreak/>
              <w:t>июля 2003 г. № 32). Приложение А.</w:t>
            </w:r>
          </w:p>
          <w:p w:rsidR="00E07B36" w:rsidRPr="008A6F5F" w:rsidRDefault="00564D62" w:rsidP="00EB2581">
            <w:pPr>
              <w:jc w:val="center"/>
              <w:rPr>
                <w:bCs/>
                <w:spacing w:val="-6"/>
              </w:rPr>
            </w:pPr>
            <w:r>
              <w:rPr>
                <w:bCs/>
                <w:spacing w:val="-6"/>
              </w:rPr>
              <w:t>Предельное значение по группе «В</w:t>
            </w:r>
            <w:r w:rsidR="00E07B36" w:rsidRPr="008A6F5F">
              <w:rPr>
                <w:bCs/>
                <w:spacing w:val="-6"/>
              </w:rPr>
              <w:t xml:space="preserve">» получаем по формуле: </w:t>
            </w:r>
          </w:p>
          <w:p w:rsidR="00E07B36" w:rsidRPr="008A6F5F" w:rsidRDefault="00E07B36" w:rsidP="00EB2581">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E07B36" w:rsidRPr="008A6F5F" w:rsidRDefault="00E07B36" w:rsidP="00EB2581">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E07B36" w:rsidRPr="008A6F5F" w:rsidRDefault="00E07B36" w:rsidP="00EB2581">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rPr>
                <w:b/>
              </w:rPr>
            </w:pPr>
            <w:r w:rsidRPr="008A6F5F">
              <w:rPr>
                <w:b/>
              </w:rPr>
              <w:lastRenderedPageBreak/>
              <w:t>Объекты водоснабжения</w:t>
            </w:r>
          </w:p>
          <w:p w:rsidR="00E07B36" w:rsidRPr="008A6F5F" w:rsidRDefault="00E07B36" w:rsidP="00EB2581">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E07B36" w:rsidRPr="008A6F5F" w:rsidRDefault="00564D62" w:rsidP="00EB2581">
            <w:pPr>
              <w:jc w:val="center"/>
              <w:rPr>
                <w:bCs/>
                <w:color w:val="000000"/>
                <w:spacing w:val="-4"/>
              </w:rPr>
            </w:pPr>
            <w:r>
              <w:rPr>
                <w:bCs/>
                <w:color w:val="000000"/>
                <w:spacing w:val="-4"/>
              </w:rPr>
              <w:t>Предельное значение по группе «В</w:t>
            </w:r>
            <w:r w:rsidR="00E07B36" w:rsidRPr="008A6F5F">
              <w:rPr>
                <w:bCs/>
                <w:color w:val="000000"/>
                <w:spacing w:val="-4"/>
              </w:rPr>
              <w:t xml:space="preserve">» получаем по формуле: </w:t>
            </w:r>
          </w:p>
          <w:p w:rsidR="00E07B36" w:rsidRPr="008A6F5F" w:rsidRDefault="00E07B36" w:rsidP="00EB2581">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E07B36" w:rsidRPr="008A6F5F" w:rsidRDefault="00E07B36" w:rsidP="00EB2581">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E07B36" w:rsidRPr="008A6F5F" w:rsidRDefault="00E07B36" w:rsidP="00EB2581">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rPr>
                <w:b/>
              </w:rPr>
            </w:pPr>
            <w:r w:rsidRPr="008A6F5F">
              <w:rPr>
                <w:b/>
              </w:rPr>
              <w:t>Объекты водоотведения</w:t>
            </w:r>
          </w:p>
          <w:p w:rsidR="00E07B36" w:rsidRPr="008A6F5F" w:rsidRDefault="00E07B36" w:rsidP="00EB2581">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564D62">
              <w:rPr>
                <w:color w:val="000000"/>
                <w:spacing w:val="-4"/>
              </w:rPr>
              <w:t>ете на одного жителя составил 89,1</w:t>
            </w:r>
            <w:r w:rsidRPr="008A6F5F">
              <w:rPr>
                <w:color w:val="000000"/>
                <w:spacing w:val="-4"/>
              </w:rPr>
              <w:t xml:space="preserve"> литров.</w:t>
            </w:r>
          </w:p>
          <w:p w:rsidR="00E07B36" w:rsidRPr="008A6F5F" w:rsidRDefault="00564D62" w:rsidP="00EB2581">
            <w:pPr>
              <w:jc w:val="center"/>
              <w:rPr>
                <w:color w:val="000000"/>
                <w:spacing w:val="-4"/>
              </w:rPr>
            </w:pPr>
            <w:r>
              <w:rPr>
                <w:color w:val="000000"/>
                <w:spacing w:val="-4"/>
              </w:rPr>
              <w:t>Предельное значение по группе «В</w:t>
            </w:r>
            <w:r w:rsidR="00E07B36" w:rsidRPr="008A6F5F">
              <w:rPr>
                <w:color w:val="000000"/>
                <w:spacing w:val="-4"/>
              </w:rPr>
              <w:t xml:space="preserve">» получаем по формуле: </w:t>
            </w:r>
          </w:p>
          <w:p w:rsidR="00E07B36" w:rsidRPr="008A6F5F" w:rsidRDefault="00E07B36" w:rsidP="00EB2581">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E07B36" w:rsidRPr="008A6F5F" w:rsidRDefault="00E07B36" w:rsidP="00EB2581">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E07B36" w:rsidRPr="008A6F5F" w:rsidRDefault="00E07B36" w:rsidP="00EB2581">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E07B36" w:rsidRPr="008A6F5F" w:rsidTr="00EB2581">
        <w:trPr>
          <w:trHeight w:val="496"/>
        </w:trPr>
        <w:tc>
          <w:tcPr>
            <w:tcW w:w="0" w:type="auto"/>
            <w:tcBorders>
              <w:bottom w:val="single" w:sz="2" w:space="0" w:color="auto"/>
            </w:tcBorders>
          </w:tcPr>
          <w:p w:rsidR="00E07B36" w:rsidRPr="008A6F5F" w:rsidRDefault="00E07B36" w:rsidP="00EB2581">
            <w:pPr>
              <w:widowControl w:val="0"/>
              <w:jc w:val="center"/>
              <w:rPr>
                <w:b/>
              </w:rPr>
            </w:pPr>
            <w:r w:rsidRPr="008A6F5F">
              <w:rPr>
                <w:b/>
              </w:rPr>
              <w:t>Объекты автомобильных дорог</w:t>
            </w:r>
          </w:p>
          <w:p w:rsidR="00E07B36" w:rsidRPr="008A6F5F" w:rsidRDefault="00E07B36" w:rsidP="00EB2581">
            <w:pPr>
              <w:widowControl w:val="0"/>
              <w:jc w:val="center"/>
            </w:pPr>
            <w:r w:rsidRPr="008A6F5F">
              <w:t>Улично-дорожная сеть</w:t>
            </w:r>
          </w:p>
        </w:tc>
        <w:tc>
          <w:tcPr>
            <w:tcW w:w="6270" w:type="dxa"/>
            <w:tcBorders>
              <w:bottom w:val="single" w:sz="2" w:space="0" w:color="auto"/>
            </w:tcBorders>
          </w:tcPr>
          <w:p w:rsidR="00E07B36" w:rsidRPr="008A6F5F" w:rsidRDefault="00E07B36" w:rsidP="00EB2581">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E07B36" w:rsidRPr="008A6F5F" w:rsidRDefault="00E07B36" w:rsidP="00EB2581">
            <w:pPr>
              <w:jc w:val="center"/>
              <w:rPr>
                <w:bCs/>
                <w:color w:val="000000"/>
                <w:spacing w:val="-4"/>
              </w:rPr>
            </w:pPr>
            <w:r w:rsidRPr="008A6F5F">
              <w:rPr>
                <w:bCs/>
                <w:color w:val="000000"/>
                <w:spacing w:val="-4"/>
              </w:rPr>
              <w:t>Предельное значение по гру</w:t>
            </w:r>
            <w:r w:rsidR="00564D62">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r w:rsidRPr="008A6F5F">
              <w:rPr>
                <w:bCs/>
                <w:color w:val="000000"/>
                <w:spacing w:val="-4"/>
              </w:rPr>
              <w:t xml:space="preserve"> К,</w:t>
            </w:r>
          </w:p>
          <w:p w:rsidR="00E07B36" w:rsidRPr="008A6F5F" w:rsidRDefault="00E07B36" w:rsidP="00EB2581">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E07B36" w:rsidRPr="008A6F5F" w:rsidRDefault="00E07B36" w:rsidP="00EB2581">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E07B36" w:rsidRPr="008A6F5F" w:rsidRDefault="00E07B36" w:rsidP="00EB2581">
            <w:pPr>
              <w:jc w:val="center"/>
              <w:rPr>
                <w:color w:val="000000"/>
                <w:spacing w:val="-4"/>
              </w:rPr>
            </w:pP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E07B36" w:rsidRPr="008A6F5F" w:rsidRDefault="00E07B36" w:rsidP="00EB2581">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E07B36" w:rsidRPr="008A6F5F" w:rsidTr="00EB2581">
        <w:trPr>
          <w:trHeight w:val="496"/>
        </w:trPr>
        <w:tc>
          <w:tcPr>
            <w:tcW w:w="0" w:type="auto"/>
            <w:tcBorders>
              <w:top w:val="single" w:sz="2" w:space="0" w:color="auto"/>
              <w:bottom w:val="single" w:sz="2" w:space="0" w:color="auto"/>
            </w:tcBorders>
          </w:tcPr>
          <w:p w:rsidR="00E07B36" w:rsidRPr="008A6F5F" w:rsidRDefault="00E07B36" w:rsidP="00EB2581">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sidRPr="008A6F5F">
              <w:rPr>
                <w:color w:val="000000"/>
                <w:spacing w:val="-4"/>
              </w:rPr>
              <w:t>-</w:t>
            </w:r>
          </w:p>
        </w:tc>
      </w:tr>
      <w:tr w:rsidR="00E07B36" w:rsidRPr="008A6F5F" w:rsidTr="00EB2581">
        <w:trPr>
          <w:trHeight w:val="3308"/>
        </w:trPr>
        <w:tc>
          <w:tcPr>
            <w:tcW w:w="0" w:type="auto"/>
            <w:tcBorders>
              <w:top w:val="single" w:sz="2" w:space="0" w:color="auto"/>
            </w:tcBorders>
          </w:tcPr>
          <w:p w:rsidR="00E07B36" w:rsidRPr="008A6F5F" w:rsidRDefault="00E07B36" w:rsidP="00EB2581">
            <w:pPr>
              <w:widowControl w:val="0"/>
              <w:jc w:val="center"/>
            </w:pPr>
            <w:r w:rsidRPr="008A6F5F">
              <w:lastRenderedPageBreak/>
              <w:t>Остановочный пункт</w:t>
            </w:r>
          </w:p>
        </w:tc>
        <w:tc>
          <w:tcPr>
            <w:tcW w:w="6270" w:type="dxa"/>
            <w:tcBorders>
              <w:top w:val="single" w:sz="2" w:space="0" w:color="auto"/>
            </w:tcBorders>
          </w:tcPr>
          <w:p w:rsidR="00E07B36" w:rsidRPr="008A6F5F" w:rsidRDefault="00E07B36" w:rsidP="00EB2581">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E07B36" w:rsidRPr="008A6F5F" w:rsidRDefault="00E07B36" w:rsidP="00EB2581">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E07B36" w:rsidRPr="008A6F5F" w:rsidRDefault="00E07B36" w:rsidP="00EB2581">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rPr>
                <w:b/>
              </w:rPr>
            </w:pPr>
            <w:r>
              <w:rPr>
                <w:b/>
              </w:rPr>
              <w:t>Объекты  образования</w:t>
            </w:r>
          </w:p>
        </w:tc>
        <w:tc>
          <w:tcPr>
            <w:tcW w:w="6270" w:type="dxa"/>
            <w:tcBorders>
              <w:top w:val="single" w:sz="2" w:space="0" w:color="auto"/>
              <w:bottom w:val="single" w:sz="2" w:space="0" w:color="auto"/>
            </w:tcBorders>
          </w:tcPr>
          <w:p w:rsidR="00E07B36" w:rsidRPr="008A6F5F" w:rsidRDefault="00E07B36" w:rsidP="00EB2581">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E07B36" w:rsidRPr="008A6F5F" w:rsidRDefault="00E07B36" w:rsidP="00EB2581">
            <w:pPr>
              <w:jc w:val="center"/>
            </w:pP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E07B36" w:rsidRPr="008A6F5F" w:rsidRDefault="00E07B36" w:rsidP="00EB2581">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E07B36" w:rsidRPr="008A6F5F" w:rsidRDefault="00E07B36" w:rsidP="00EB2581">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E07B36" w:rsidRPr="008A6F5F" w:rsidRDefault="00E07B36" w:rsidP="00EB2581">
            <w:pPr>
              <w:jc w:val="center"/>
            </w:pP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rPr>
                <w:b/>
              </w:rPr>
            </w:pPr>
            <w:r w:rsidRPr="008A6F5F">
              <w:rPr>
                <w:b/>
              </w:rPr>
              <w:t>Объекты</w:t>
            </w:r>
          </w:p>
          <w:p w:rsidR="00E07B36" w:rsidRPr="008A6F5F" w:rsidRDefault="00E07B36" w:rsidP="00EB2581">
            <w:pPr>
              <w:jc w:val="center"/>
              <w:rPr>
                <w:b/>
              </w:rPr>
            </w:pPr>
            <w:r w:rsidRPr="008A6F5F">
              <w:rPr>
                <w:b/>
              </w:rPr>
              <w:t>ритуальных услуг</w:t>
            </w:r>
          </w:p>
          <w:p w:rsidR="00E07B36" w:rsidRPr="008A6F5F" w:rsidRDefault="00E07B36" w:rsidP="00EB2581">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E07B36" w:rsidRPr="008A6F5F" w:rsidRDefault="00E07B36" w:rsidP="00EB2581">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E07B36" w:rsidRPr="008A6F5F" w:rsidTr="00EB2581">
        <w:trPr>
          <w:trHeight w:val="260"/>
        </w:trPr>
        <w:tc>
          <w:tcPr>
            <w:tcW w:w="0" w:type="auto"/>
            <w:tcBorders>
              <w:top w:val="single" w:sz="2" w:space="0" w:color="auto"/>
              <w:bottom w:val="single" w:sz="2" w:space="0" w:color="auto"/>
            </w:tcBorders>
          </w:tcPr>
          <w:p w:rsidR="00E07B36" w:rsidRPr="008A6F5F" w:rsidRDefault="00E07B36" w:rsidP="00EB2581">
            <w:pPr>
              <w:jc w:val="center"/>
              <w:rPr>
                <w:b/>
              </w:rPr>
            </w:pPr>
            <w:r>
              <w:rPr>
                <w:b/>
              </w:rPr>
              <w:t>Объекты  здравоохранения</w:t>
            </w:r>
          </w:p>
        </w:tc>
        <w:tc>
          <w:tcPr>
            <w:tcW w:w="6270" w:type="dxa"/>
            <w:tcBorders>
              <w:top w:val="single" w:sz="2" w:space="0" w:color="auto"/>
              <w:bottom w:val="single" w:sz="2" w:space="0" w:color="auto"/>
            </w:tcBorders>
          </w:tcPr>
          <w:p w:rsidR="00E07B36" w:rsidRPr="008A6F5F" w:rsidRDefault="00E07B36" w:rsidP="00EB2581">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E07B36" w:rsidRPr="008A6F5F" w:rsidRDefault="00E07B36" w:rsidP="00E07B36">
      <w:pPr>
        <w:spacing w:after="200" w:line="276" w:lineRule="auto"/>
        <w:rPr>
          <w:rFonts w:eastAsia="TimesNewRomanPSMT"/>
        </w:rPr>
        <w:sectPr w:rsidR="00E07B36" w:rsidRPr="008A6F5F" w:rsidSect="005C4669">
          <w:headerReference w:type="default" r:id="rId15"/>
          <w:pgSz w:w="11906" w:h="16838"/>
          <w:pgMar w:top="1134" w:right="1701" w:bottom="1134" w:left="1134" w:header="709" w:footer="709" w:gutter="0"/>
          <w:cols w:space="708"/>
          <w:docGrid w:linePitch="360"/>
        </w:sectPr>
      </w:pPr>
    </w:p>
    <w:p w:rsidR="00E07B36" w:rsidRPr="008A6F5F" w:rsidRDefault="00E07B36" w:rsidP="00E07B36">
      <w:pPr>
        <w:autoSpaceDE w:val="0"/>
        <w:spacing w:line="276" w:lineRule="auto"/>
        <w:ind w:left="-567"/>
        <w:jc w:val="right"/>
      </w:pPr>
    </w:p>
    <w:p w:rsidR="00E07B36" w:rsidRPr="007F11B6" w:rsidRDefault="00E07B36" w:rsidP="00E07B36">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Алексеевский </w:t>
      </w:r>
      <w:r w:rsidRPr="007F11B6">
        <w:rPr>
          <w:szCs w:val="24"/>
        </w:rPr>
        <w:t>сельсовет» Глушковского района КУРСКОЙ ОБЛАСТИ</w:t>
      </w:r>
    </w:p>
    <w:p w:rsidR="00E07B36" w:rsidRPr="007F11B6" w:rsidRDefault="00E07B36" w:rsidP="00E07B36">
      <w:pPr>
        <w:autoSpaceDE w:val="0"/>
        <w:spacing w:line="276" w:lineRule="auto"/>
        <w:ind w:left="-567"/>
        <w:jc w:val="both"/>
      </w:pPr>
    </w:p>
    <w:p w:rsidR="00E07B36" w:rsidRPr="007F11B6" w:rsidRDefault="00E07B36" w:rsidP="00E07B36">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r>
        <w:t>Алексеевский</w:t>
      </w:r>
      <w:r w:rsidRPr="007F11B6">
        <w:t xml:space="preserve"> сельсовет» Глушковского района Курской области объекты местного значения, относящиеся к областям, указанным в </w:t>
      </w:r>
      <w:hyperlink r:id="rId16"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E07B36" w:rsidRPr="007F11B6" w:rsidRDefault="00E07B36" w:rsidP="00E07B36">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E07B36" w:rsidRPr="007F11B6" w:rsidRDefault="00E07B36" w:rsidP="00E07B36">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r>
        <w:t>Алексеевский</w:t>
      </w:r>
      <w:r w:rsidRPr="007F11B6">
        <w:t xml:space="preserve"> сельсовет» Глушковского района </w:t>
      </w:r>
      <w:r w:rsidRPr="007F11B6">
        <w:rPr>
          <w:rFonts w:eastAsia="TimesNewRomanPSMT"/>
        </w:rPr>
        <w:t>Курской области:</w:t>
      </w:r>
    </w:p>
    <w:p w:rsidR="00E07B36" w:rsidRPr="008A6F5F" w:rsidRDefault="00E07B36" w:rsidP="00E07B36">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E07B36" w:rsidRPr="008A6F5F" w:rsidRDefault="00E07B36" w:rsidP="00E07B36">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E07B36" w:rsidRPr="008A6F5F" w:rsidRDefault="00E07B36" w:rsidP="00E07B36">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E07B36" w:rsidRPr="008A6F5F" w:rsidRDefault="00E07B36" w:rsidP="00E07B36">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E07B36" w:rsidRPr="008A6F5F" w:rsidRDefault="00E07B36" w:rsidP="00E07B36">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E07B36" w:rsidRPr="008A6F5F" w:rsidRDefault="00E07B36" w:rsidP="00E07B36">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E07B36" w:rsidRPr="008A6F5F" w:rsidRDefault="00E07B36" w:rsidP="00E07B36">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E07B36" w:rsidRPr="008A6F5F" w:rsidRDefault="00E07B36" w:rsidP="00E07B36">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E07B36" w:rsidRPr="008A6F5F" w:rsidRDefault="00E07B36" w:rsidP="00E07B36">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E07B36" w:rsidRPr="008A6F5F" w:rsidRDefault="00E07B36" w:rsidP="00E07B36">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E07B36" w:rsidRPr="008A6F5F" w:rsidRDefault="00E07B36" w:rsidP="00E07B36">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E07B36" w:rsidRPr="008A6F5F" w:rsidRDefault="00E07B36" w:rsidP="00E07B36">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E07B36" w:rsidRPr="008A6F5F" w:rsidRDefault="00E07B36" w:rsidP="00E07B36">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E07B36" w:rsidRPr="008A6F5F" w:rsidRDefault="00E07B36" w:rsidP="00E07B36">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E07B36" w:rsidRPr="008A6F5F" w:rsidRDefault="00E07B36" w:rsidP="00E07B36">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sectPr w:rsidR="00E07B36" w:rsidRPr="008A6F5F" w:rsidSect="00664BFA">
          <w:pgSz w:w="11906" w:h="16838"/>
          <w:pgMar w:top="1134" w:right="1134" w:bottom="1134" w:left="1701" w:header="709" w:footer="709" w:gutter="0"/>
          <w:cols w:space="708"/>
          <w:docGrid w:linePitch="360"/>
        </w:sectPr>
      </w:pPr>
    </w:p>
    <w:p w:rsidR="00E07B36" w:rsidRPr="008A6F5F" w:rsidRDefault="00E07B36" w:rsidP="00E07B36">
      <w:pPr>
        <w:pStyle w:val="270"/>
        <w:ind w:left="-567"/>
        <w:jc w:val="left"/>
        <w:rPr>
          <w:b w:val="0"/>
        </w:rPr>
      </w:pPr>
      <w:r w:rsidRPr="008A6F5F">
        <w:rPr>
          <w:b w:val="0"/>
        </w:rPr>
        <w:lastRenderedPageBreak/>
        <w:t xml:space="preserve">                                                                                                                   Приложение  </w:t>
      </w:r>
    </w:p>
    <w:p w:rsidR="00E07B36" w:rsidRPr="008A6F5F" w:rsidRDefault="00E07B36" w:rsidP="00E07B36">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E07B36" w:rsidRDefault="00E07B36" w:rsidP="00E07B36">
      <w:pPr>
        <w:pStyle w:val="270"/>
        <w:ind w:left="-567"/>
        <w:rPr>
          <w:b w:val="0"/>
        </w:rPr>
      </w:pPr>
      <w:r w:rsidRPr="008A6F5F">
        <w:rPr>
          <w:b w:val="0"/>
        </w:rPr>
        <w:t xml:space="preserve">проектирования </w:t>
      </w:r>
      <w:r>
        <w:rPr>
          <w:b w:val="0"/>
        </w:rPr>
        <w:t xml:space="preserve"> Алексеевского  сельсовета </w:t>
      </w:r>
    </w:p>
    <w:p w:rsidR="00E07B36" w:rsidRPr="008A6F5F" w:rsidRDefault="00E07B36" w:rsidP="00E07B36">
      <w:pPr>
        <w:pStyle w:val="270"/>
        <w:ind w:left="-567"/>
        <w:rPr>
          <w:b w:val="0"/>
        </w:rPr>
      </w:pPr>
      <w:r>
        <w:rPr>
          <w:b w:val="0"/>
        </w:rPr>
        <w:t xml:space="preserve"> Глушковского  района </w:t>
      </w:r>
      <w:r w:rsidRPr="008A6F5F">
        <w:rPr>
          <w:b w:val="0"/>
        </w:rPr>
        <w:t>Курской области</w:t>
      </w:r>
    </w:p>
    <w:p w:rsidR="00E07B36" w:rsidRPr="008A6F5F" w:rsidRDefault="00E07B36" w:rsidP="00E07B36">
      <w:pPr>
        <w:pStyle w:val="320"/>
        <w:ind w:left="-567"/>
      </w:pPr>
    </w:p>
    <w:p w:rsidR="00E07B36" w:rsidRPr="008A6F5F" w:rsidRDefault="00E07B36" w:rsidP="00E07B36">
      <w:pPr>
        <w:ind w:left="-567" w:firstLine="709"/>
        <w:jc w:val="center"/>
        <w:rPr>
          <w:b/>
        </w:rPr>
      </w:pPr>
    </w:p>
    <w:p w:rsidR="00E07B36" w:rsidRPr="008A6F5F" w:rsidRDefault="00E07B36" w:rsidP="00E07B36">
      <w:pPr>
        <w:ind w:left="-567"/>
        <w:jc w:val="center"/>
        <w:rPr>
          <w:b/>
        </w:rPr>
      </w:pPr>
      <w:r w:rsidRPr="008A6F5F">
        <w:rPr>
          <w:b/>
        </w:rPr>
        <w:t>ПЕРЕЧЕНЬ</w:t>
      </w:r>
    </w:p>
    <w:p w:rsidR="00E07B36" w:rsidRPr="008A6F5F" w:rsidRDefault="00E07B36" w:rsidP="00E07B36">
      <w:pPr>
        <w:ind w:left="-567"/>
        <w:jc w:val="center"/>
        <w:rPr>
          <w:b/>
        </w:rPr>
      </w:pPr>
      <w:r w:rsidRPr="008A6F5F">
        <w:rPr>
          <w:b/>
        </w:rPr>
        <w:t>используемых терминов и определений</w:t>
      </w:r>
    </w:p>
    <w:p w:rsidR="00E07B36" w:rsidRPr="008A6F5F" w:rsidRDefault="00E07B36" w:rsidP="00E07B36">
      <w:pPr>
        <w:ind w:left="-567" w:firstLine="709"/>
        <w:jc w:val="center"/>
        <w:rPr>
          <w:b/>
        </w:rPr>
      </w:pPr>
    </w:p>
    <w:p w:rsidR="00E07B36" w:rsidRPr="008A6F5F" w:rsidRDefault="00E07B36" w:rsidP="00E07B36">
      <w:pPr>
        <w:autoSpaceDE w:val="0"/>
        <w:ind w:left="-567"/>
        <w:jc w:val="both"/>
      </w:pPr>
    </w:p>
    <w:p w:rsidR="00E07B36" w:rsidRPr="008A6F5F" w:rsidRDefault="00E07B36" w:rsidP="00E07B36">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E07B36" w:rsidRPr="008A6F5F" w:rsidRDefault="00E07B36" w:rsidP="00E07B36">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E07B36" w:rsidRPr="008A6F5F" w:rsidRDefault="00E07B36" w:rsidP="00E07B36">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E07B36" w:rsidRPr="008A6F5F" w:rsidRDefault="00E07B36" w:rsidP="00E07B36">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E07B36" w:rsidRPr="008A6F5F" w:rsidRDefault="00E07B36" w:rsidP="00E07B36">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E07B36" w:rsidRPr="008A6F5F" w:rsidRDefault="00E07B36" w:rsidP="00E07B36">
      <w:pPr>
        <w:autoSpaceDE w:val="0"/>
        <w:ind w:left="-567" w:firstLine="709"/>
      </w:pPr>
    </w:p>
    <w:p w:rsidR="00E07B36" w:rsidRPr="008A6F5F" w:rsidRDefault="00E07B36" w:rsidP="00E07B36">
      <w:pPr>
        <w:autoSpaceDE w:val="0"/>
        <w:ind w:firstLine="709"/>
        <w:jc w:val="both"/>
        <w:sectPr w:rsidR="00E07B36" w:rsidRPr="008A6F5F" w:rsidSect="0010196E">
          <w:headerReference w:type="first" r:id="rId17"/>
          <w:pgSz w:w="11906" w:h="16838"/>
          <w:pgMar w:top="1134" w:right="1134" w:bottom="1134" w:left="1701" w:header="709" w:footer="709" w:gutter="0"/>
          <w:pgNumType w:start="1"/>
          <w:cols w:space="708"/>
          <w:titlePg/>
          <w:docGrid w:linePitch="360"/>
        </w:sectPr>
      </w:pPr>
    </w:p>
    <w:p w:rsidR="00E07B36" w:rsidRPr="008A6F5F" w:rsidRDefault="00E07B36" w:rsidP="00E07B36">
      <w:pPr>
        <w:pStyle w:val="270"/>
        <w:ind w:left="4962"/>
        <w:jc w:val="center"/>
        <w:rPr>
          <w:b w:val="0"/>
        </w:rPr>
      </w:pPr>
      <w:r w:rsidRPr="008A6F5F">
        <w:rPr>
          <w:b w:val="0"/>
        </w:rPr>
        <w:lastRenderedPageBreak/>
        <w:t xml:space="preserve">Приложение  </w:t>
      </w:r>
    </w:p>
    <w:p w:rsidR="00E07B36" w:rsidRPr="008A6F5F" w:rsidRDefault="00E07B36" w:rsidP="00E07B36">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Алексеевского  сельсовета  Глушковского  района  </w:t>
      </w:r>
      <w:r w:rsidRPr="008A6F5F">
        <w:rPr>
          <w:b w:val="0"/>
        </w:rPr>
        <w:t>Курской области</w:t>
      </w:r>
    </w:p>
    <w:p w:rsidR="00E07B36" w:rsidRPr="008A6F5F" w:rsidRDefault="00E07B36" w:rsidP="00E07B36">
      <w:pPr>
        <w:pStyle w:val="340"/>
      </w:pPr>
    </w:p>
    <w:p w:rsidR="00E07B36" w:rsidRPr="008A6F5F" w:rsidRDefault="00E07B36" w:rsidP="00E07B36">
      <w:pPr>
        <w:autoSpaceDE w:val="0"/>
        <w:spacing w:line="276" w:lineRule="auto"/>
        <w:ind w:left="720"/>
        <w:jc w:val="center"/>
        <w:rPr>
          <w:b/>
          <w:bCs/>
        </w:rPr>
      </w:pPr>
    </w:p>
    <w:p w:rsidR="00E07B36" w:rsidRPr="008A6F5F" w:rsidRDefault="00E07B36" w:rsidP="00E07B36">
      <w:pPr>
        <w:autoSpaceDE w:val="0"/>
        <w:spacing w:line="276" w:lineRule="auto"/>
        <w:ind w:left="720"/>
        <w:jc w:val="center"/>
        <w:rPr>
          <w:b/>
          <w:bCs/>
        </w:rPr>
      </w:pPr>
      <w:r w:rsidRPr="008A6F5F">
        <w:rPr>
          <w:b/>
          <w:bCs/>
        </w:rPr>
        <w:t>ПЕРЕЧЕНЬ</w:t>
      </w:r>
    </w:p>
    <w:p w:rsidR="00E07B36" w:rsidRPr="008A6F5F" w:rsidRDefault="00E07B36" w:rsidP="00E07B36">
      <w:pPr>
        <w:autoSpaceDE w:val="0"/>
        <w:spacing w:line="276" w:lineRule="auto"/>
        <w:ind w:left="720"/>
        <w:jc w:val="center"/>
        <w:rPr>
          <w:b/>
        </w:rPr>
      </w:pPr>
      <w:r w:rsidRPr="008A6F5F">
        <w:rPr>
          <w:b/>
          <w:bCs/>
        </w:rPr>
        <w:t>нормируемых объектов местного значения</w:t>
      </w:r>
    </w:p>
    <w:p w:rsidR="00E07B36" w:rsidRPr="008A6F5F" w:rsidRDefault="00E07B36" w:rsidP="00E07B36">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E07B36" w:rsidRPr="008A6F5F" w:rsidTr="00EB2581">
        <w:tc>
          <w:tcPr>
            <w:tcW w:w="838" w:type="dxa"/>
            <w:vAlign w:val="center"/>
          </w:tcPr>
          <w:p w:rsidR="00E07B36" w:rsidRPr="008A6F5F" w:rsidRDefault="00E07B36" w:rsidP="00EB2581">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E07B36" w:rsidRPr="008A6F5F" w:rsidRDefault="00E07B36" w:rsidP="00EB2581">
            <w:pPr>
              <w:autoSpaceDE w:val="0"/>
              <w:spacing w:line="276" w:lineRule="auto"/>
              <w:jc w:val="center"/>
              <w:rPr>
                <w:b/>
              </w:rPr>
            </w:pPr>
            <w:r w:rsidRPr="008A6F5F">
              <w:rPr>
                <w:b/>
              </w:rPr>
              <w:t>Наименование нормируемых объектов местного значения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1</w:t>
            </w:r>
          </w:p>
        </w:tc>
        <w:tc>
          <w:tcPr>
            <w:tcW w:w="8115" w:type="dxa"/>
            <w:vAlign w:val="center"/>
          </w:tcPr>
          <w:p w:rsidR="00E07B36" w:rsidRPr="008A6F5F" w:rsidRDefault="00E07B36" w:rsidP="00EB2581">
            <w:pPr>
              <w:autoSpaceDE w:val="0"/>
              <w:spacing w:line="276" w:lineRule="auto"/>
            </w:pPr>
            <w:r w:rsidRPr="008A6F5F">
              <w:t>Комплекс сооружений электроснабжения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2</w:t>
            </w:r>
          </w:p>
        </w:tc>
        <w:tc>
          <w:tcPr>
            <w:tcW w:w="8115" w:type="dxa"/>
            <w:vAlign w:val="center"/>
          </w:tcPr>
          <w:p w:rsidR="00E07B36" w:rsidRPr="008A6F5F" w:rsidRDefault="00E07B36" w:rsidP="00EB2581">
            <w:pPr>
              <w:autoSpaceDE w:val="0"/>
              <w:spacing w:line="276" w:lineRule="auto"/>
            </w:pPr>
            <w:r w:rsidRPr="008A6F5F">
              <w:t>Комплекс сооружений теплоснабжения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3</w:t>
            </w:r>
          </w:p>
        </w:tc>
        <w:tc>
          <w:tcPr>
            <w:tcW w:w="8115" w:type="dxa"/>
            <w:vAlign w:val="center"/>
          </w:tcPr>
          <w:p w:rsidR="00E07B36" w:rsidRPr="008A6F5F" w:rsidRDefault="00E07B36" w:rsidP="00EB2581">
            <w:pPr>
              <w:autoSpaceDE w:val="0"/>
              <w:spacing w:line="276" w:lineRule="auto"/>
            </w:pPr>
            <w:r w:rsidRPr="008A6F5F">
              <w:t>Комплекс сооружений водоснабжения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4</w:t>
            </w:r>
          </w:p>
        </w:tc>
        <w:tc>
          <w:tcPr>
            <w:tcW w:w="8115" w:type="dxa"/>
            <w:vAlign w:val="center"/>
          </w:tcPr>
          <w:p w:rsidR="00E07B36" w:rsidRPr="008A6F5F" w:rsidRDefault="00E07B36" w:rsidP="00EB2581">
            <w:pPr>
              <w:autoSpaceDE w:val="0"/>
              <w:spacing w:line="276" w:lineRule="auto"/>
            </w:pPr>
            <w:r w:rsidRPr="008A6F5F">
              <w:t>Комплекс сооружений водоотведения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5</w:t>
            </w:r>
          </w:p>
        </w:tc>
        <w:tc>
          <w:tcPr>
            <w:tcW w:w="8115" w:type="dxa"/>
            <w:vAlign w:val="center"/>
          </w:tcPr>
          <w:p w:rsidR="00E07B36" w:rsidRPr="008A6F5F" w:rsidRDefault="00E07B36" w:rsidP="00EB2581">
            <w:pPr>
              <w:autoSpaceDE w:val="0"/>
              <w:spacing w:line="276" w:lineRule="auto"/>
            </w:pPr>
            <w:r w:rsidRPr="008A6F5F">
              <w:t>Улично-дорожная сеть</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6</w:t>
            </w:r>
          </w:p>
        </w:tc>
        <w:tc>
          <w:tcPr>
            <w:tcW w:w="8115" w:type="dxa"/>
            <w:vAlign w:val="center"/>
          </w:tcPr>
          <w:p w:rsidR="00E07B36" w:rsidRPr="008A6F5F" w:rsidRDefault="00E07B36" w:rsidP="00EB2581">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7</w:t>
            </w:r>
          </w:p>
        </w:tc>
        <w:tc>
          <w:tcPr>
            <w:tcW w:w="8115" w:type="dxa"/>
            <w:vAlign w:val="center"/>
          </w:tcPr>
          <w:p w:rsidR="00E07B36" w:rsidRPr="008A6F5F" w:rsidRDefault="00E07B36" w:rsidP="00EB2581">
            <w:pPr>
              <w:autoSpaceDE w:val="0"/>
              <w:spacing w:line="276" w:lineRule="auto"/>
            </w:pPr>
            <w:r w:rsidRPr="008A6F5F">
              <w:t>Остановочный пункт</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8</w:t>
            </w:r>
          </w:p>
        </w:tc>
        <w:tc>
          <w:tcPr>
            <w:tcW w:w="8115" w:type="dxa"/>
            <w:vAlign w:val="center"/>
          </w:tcPr>
          <w:p w:rsidR="00E07B36" w:rsidRPr="008A6F5F" w:rsidRDefault="00E07B36" w:rsidP="00EB2581">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9</w:t>
            </w:r>
          </w:p>
        </w:tc>
        <w:tc>
          <w:tcPr>
            <w:tcW w:w="8115" w:type="dxa"/>
            <w:vAlign w:val="center"/>
          </w:tcPr>
          <w:p w:rsidR="00E07B36" w:rsidRPr="008A6F5F" w:rsidRDefault="00E07B36" w:rsidP="00EB2581">
            <w:pPr>
              <w:autoSpaceDE w:val="0"/>
              <w:spacing w:line="276" w:lineRule="auto"/>
            </w:pPr>
            <w:r>
              <w:t>Дошкольная  образовательная  организация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10</w:t>
            </w:r>
          </w:p>
        </w:tc>
        <w:tc>
          <w:tcPr>
            <w:tcW w:w="8115" w:type="dxa"/>
            <w:vAlign w:val="center"/>
          </w:tcPr>
          <w:p w:rsidR="00E07B36" w:rsidRPr="008A6F5F" w:rsidRDefault="00E07B36" w:rsidP="00EB2581">
            <w:pPr>
              <w:autoSpaceDE w:val="0"/>
              <w:spacing w:line="276" w:lineRule="auto"/>
            </w:pPr>
            <w:r>
              <w:t>Общеобразовательная    организация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rsidRPr="008A6F5F">
              <w:t>11</w:t>
            </w:r>
          </w:p>
        </w:tc>
        <w:tc>
          <w:tcPr>
            <w:tcW w:w="8115" w:type="dxa"/>
            <w:vAlign w:val="center"/>
          </w:tcPr>
          <w:p w:rsidR="00E07B36" w:rsidRPr="008A6F5F" w:rsidRDefault="00E07B36" w:rsidP="00EB2581">
            <w:pPr>
              <w:autoSpaceDE w:val="0"/>
              <w:spacing w:line="276" w:lineRule="auto"/>
            </w:pPr>
            <w:r>
              <w:t>Объекты  дополнительного  образования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t>12</w:t>
            </w:r>
          </w:p>
        </w:tc>
        <w:tc>
          <w:tcPr>
            <w:tcW w:w="8115" w:type="dxa"/>
            <w:vAlign w:val="center"/>
          </w:tcPr>
          <w:p w:rsidR="00E07B36" w:rsidRPr="008A6F5F" w:rsidRDefault="00DE52C6" w:rsidP="00EB2581">
            <w:pPr>
              <w:autoSpaceDE w:val="0"/>
              <w:spacing w:line="276" w:lineRule="auto"/>
            </w:pPr>
            <w:r>
              <w:t>Специализированная  служба  по  вопросам  похоронного  дела</w:t>
            </w:r>
          </w:p>
        </w:tc>
      </w:tr>
      <w:tr w:rsidR="00E07B36" w:rsidRPr="008A6F5F" w:rsidTr="00EB2581">
        <w:tc>
          <w:tcPr>
            <w:tcW w:w="838" w:type="dxa"/>
            <w:vAlign w:val="center"/>
          </w:tcPr>
          <w:p w:rsidR="00E07B36" w:rsidRPr="008A6F5F" w:rsidRDefault="00E07B36" w:rsidP="00EB2581">
            <w:pPr>
              <w:autoSpaceDE w:val="0"/>
              <w:spacing w:line="276" w:lineRule="auto"/>
              <w:jc w:val="center"/>
            </w:pPr>
            <w:r>
              <w:t>13</w:t>
            </w:r>
          </w:p>
        </w:tc>
        <w:tc>
          <w:tcPr>
            <w:tcW w:w="8115" w:type="dxa"/>
            <w:vAlign w:val="center"/>
          </w:tcPr>
          <w:p w:rsidR="00E07B36" w:rsidRPr="008A6F5F" w:rsidRDefault="00E07B36" w:rsidP="00EB2581">
            <w:pPr>
              <w:autoSpaceDE w:val="0"/>
              <w:spacing w:line="276" w:lineRule="auto"/>
            </w:pPr>
            <w:r w:rsidRPr="008A6F5F">
              <w:t>Кладбище традиционного захоронения</w:t>
            </w:r>
          </w:p>
        </w:tc>
      </w:tr>
      <w:tr w:rsidR="00E07B36" w:rsidRPr="008A6F5F" w:rsidTr="00EB2581">
        <w:tc>
          <w:tcPr>
            <w:tcW w:w="838" w:type="dxa"/>
            <w:vAlign w:val="center"/>
          </w:tcPr>
          <w:p w:rsidR="00E07B36" w:rsidRPr="008A6F5F" w:rsidRDefault="00E07B36" w:rsidP="00EB2581">
            <w:pPr>
              <w:autoSpaceDE w:val="0"/>
              <w:spacing w:line="276" w:lineRule="auto"/>
              <w:jc w:val="center"/>
            </w:pPr>
            <w:r>
              <w:t>14</w:t>
            </w:r>
          </w:p>
        </w:tc>
        <w:tc>
          <w:tcPr>
            <w:tcW w:w="8115" w:type="dxa"/>
            <w:vAlign w:val="center"/>
          </w:tcPr>
          <w:p w:rsidR="00E07B36" w:rsidRPr="008A6F5F" w:rsidRDefault="00DE52C6" w:rsidP="00EB2581">
            <w:pPr>
              <w:autoSpaceDE w:val="0"/>
              <w:spacing w:line="276" w:lineRule="auto"/>
            </w:pPr>
            <w:r>
              <w:t>Аптеки</w:t>
            </w:r>
          </w:p>
        </w:tc>
      </w:tr>
    </w:tbl>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sectPr w:rsidR="00E07B36" w:rsidRPr="008A6F5F" w:rsidSect="00C56078">
          <w:pgSz w:w="11906" w:h="16838"/>
          <w:pgMar w:top="1134" w:right="1134" w:bottom="1134" w:left="1701" w:header="709" w:footer="709" w:gutter="0"/>
          <w:pgNumType w:start="1"/>
          <w:cols w:space="708"/>
          <w:titlePg/>
          <w:docGrid w:linePitch="360"/>
        </w:sectPr>
      </w:pPr>
    </w:p>
    <w:p w:rsidR="00E07B36" w:rsidRPr="008A6F5F" w:rsidRDefault="00E07B36" w:rsidP="00E07B36">
      <w:pPr>
        <w:pStyle w:val="270"/>
        <w:ind w:left="4962"/>
        <w:jc w:val="center"/>
        <w:rPr>
          <w:b w:val="0"/>
        </w:rPr>
      </w:pPr>
      <w:r w:rsidRPr="008A6F5F">
        <w:rPr>
          <w:b w:val="0"/>
        </w:rPr>
        <w:lastRenderedPageBreak/>
        <w:t xml:space="preserve">Приложение   </w:t>
      </w:r>
    </w:p>
    <w:p w:rsidR="00E07B36" w:rsidRPr="008A6F5F" w:rsidRDefault="00E07B36" w:rsidP="00E07B36">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Алексеевского сельсовета  Глушковского  района  </w:t>
      </w:r>
      <w:r w:rsidRPr="008A6F5F">
        <w:rPr>
          <w:b w:val="0"/>
        </w:rPr>
        <w:t>Курской области</w:t>
      </w:r>
    </w:p>
    <w:p w:rsidR="00E07B36" w:rsidRPr="008A6F5F" w:rsidRDefault="00E07B36" w:rsidP="00E07B36">
      <w:pPr>
        <w:autoSpaceDE w:val="0"/>
        <w:spacing w:line="276" w:lineRule="auto"/>
        <w:rPr>
          <w:rFonts w:eastAsia="TimesNewRomanPSMT"/>
        </w:rPr>
      </w:pPr>
    </w:p>
    <w:p w:rsidR="00E07B36" w:rsidRPr="008A6F5F" w:rsidRDefault="00E07B36" w:rsidP="00E07B36">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E07B36" w:rsidRPr="008A6F5F" w:rsidRDefault="00E07B36" w:rsidP="00E07B36">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E07B36" w:rsidRPr="008A6F5F" w:rsidRDefault="00E07B36" w:rsidP="00E07B36">
      <w:pPr>
        <w:autoSpaceDE w:val="0"/>
        <w:jc w:val="center"/>
        <w:rPr>
          <w:rFonts w:eastAsia="TimesNewRomanPSMT"/>
          <w:b/>
          <w:bCs/>
        </w:rPr>
      </w:pPr>
      <w:r w:rsidRPr="008A6F5F">
        <w:rPr>
          <w:rFonts w:eastAsia="TimesNewRomanPSMT"/>
          <w:b/>
          <w:bCs/>
        </w:rPr>
        <w:t>к объектам местного значения</w:t>
      </w:r>
    </w:p>
    <w:p w:rsidR="00E07B36" w:rsidRPr="008A6F5F" w:rsidRDefault="00E07B36" w:rsidP="00E07B36">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E07B36" w:rsidRPr="008A6F5F" w:rsidTr="00EB2581">
        <w:trPr>
          <w:cantSplit/>
          <w:trHeight w:val="342"/>
          <w:jc w:val="center"/>
        </w:trPr>
        <w:tc>
          <w:tcPr>
            <w:tcW w:w="211" w:type="pct"/>
            <w:vMerge w:val="restart"/>
            <w:shd w:val="clear" w:color="auto" w:fill="FFFFFF"/>
            <w:vAlign w:val="center"/>
          </w:tcPr>
          <w:p w:rsidR="00E07B36" w:rsidRPr="008A6F5F" w:rsidRDefault="00E07B36" w:rsidP="00EB2581">
            <w:pPr>
              <w:jc w:val="center"/>
              <w:rPr>
                <w:b/>
                <w:color w:val="000000"/>
              </w:rPr>
            </w:pPr>
            <w:r w:rsidRPr="008A6F5F">
              <w:rPr>
                <w:b/>
                <w:color w:val="000000"/>
              </w:rPr>
              <w:t>№</w:t>
            </w:r>
          </w:p>
        </w:tc>
        <w:tc>
          <w:tcPr>
            <w:tcW w:w="1747" w:type="pct"/>
            <w:vMerge w:val="restart"/>
            <w:shd w:val="clear" w:color="auto" w:fill="FFFFFF"/>
            <w:vAlign w:val="center"/>
          </w:tcPr>
          <w:p w:rsidR="00E07B36" w:rsidRPr="008A6F5F" w:rsidRDefault="00E07B36" w:rsidP="00EB2581">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E07B36" w:rsidRPr="008A6F5F" w:rsidRDefault="00E07B36" w:rsidP="00EB2581">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E07B36" w:rsidRPr="008A6F5F" w:rsidRDefault="00E07B36" w:rsidP="00EB2581">
            <w:pPr>
              <w:ind w:firstLine="1"/>
              <w:jc w:val="center"/>
              <w:rPr>
                <w:b/>
                <w:color w:val="000000"/>
              </w:rPr>
            </w:pPr>
            <w:r w:rsidRPr="008A6F5F">
              <w:rPr>
                <w:b/>
                <w:color w:val="000000"/>
              </w:rPr>
              <w:t>Максимально</w:t>
            </w:r>
          </w:p>
          <w:p w:rsidR="00E07B36" w:rsidRPr="008A6F5F" w:rsidRDefault="00E07B36" w:rsidP="00EB2581">
            <w:pPr>
              <w:ind w:firstLine="1"/>
              <w:jc w:val="center"/>
              <w:rPr>
                <w:b/>
                <w:color w:val="000000"/>
              </w:rPr>
            </w:pPr>
            <w:r w:rsidRPr="008A6F5F">
              <w:rPr>
                <w:b/>
                <w:color w:val="000000"/>
              </w:rPr>
              <w:t xml:space="preserve">допустимый уровень </w:t>
            </w:r>
          </w:p>
          <w:p w:rsidR="00E07B36" w:rsidRPr="008A6F5F" w:rsidRDefault="00E07B36" w:rsidP="00EB2581">
            <w:pPr>
              <w:ind w:firstLine="1"/>
              <w:jc w:val="center"/>
              <w:rPr>
                <w:b/>
                <w:color w:val="000000"/>
              </w:rPr>
            </w:pPr>
            <w:r w:rsidRPr="008A6F5F">
              <w:rPr>
                <w:b/>
                <w:color w:val="000000"/>
              </w:rPr>
              <w:t xml:space="preserve">территориальной </w:t>
            </w:r>
          </w:p>
          <w:p w:rsidR="00E07B36" w:rsidRPr="008A6F5F" w:rsidRDefault="00E07B36" w:rsidP="00EB2581">
            <w:pPr>
              <w:ind w:firstLine="1"/>
              <w:jc w:val="center"/>
              <w:rPr>
                <w:b/>
                <w:color w:val="000000"/>
              </w:rPr>
            </w:pPr>
            <w:r w:rsidRPr="008A6F5F">
              <w:rPr>
                <w:b/>
                <w:color w:val="000000"/>
              </w:rPr>
              <w:t>доступности</w:t>
            </w:r>
          </w:p>
        </w:tc>
      </w:tr>
      <w:tr w:rsidR="00E07B36" w:rsidRPr="008A6F5F" w:rsidTr="00EB2581">
        <w:trPr>
          <w:cantSplit/>
          <w:trHeight w:val="342"/>
          <w:jc w:val="center"/>
        </w:trPr>
        <w:tc>
          <w:tcPr>
            <w:tcW w:w="211" w:type="pct"/>
            <w:vMerge/>
            <w:shd w:val="clear" w:color="auto" w:fill="FFFFFF"/>
            <w:vAlign w:val="center"/>
          </w:tcPr>
          <w:p w:rsidR="00E07B36" w:rsidRPr="008A6F5F" w:rsidRDefault="00E07B36" w:rsidP="00EB2581">
            <w:pPr>
              <w:jc w:val="center"/>
              <w:rPr>
                <w:b/>
                <w:color w:val="000000"/>
              </w:rPr>
            </w:pPr>
          </w:p>
        </w:tc>
        <w:tc>
          <w:tcPr>
            <w:tcW w:w="1747" w:type="pct"/>
            <w:vMerge/>
            <w:shd w:val="clear" w:color="auto" w:fill="FFFFFF"/>
            <w:vAlign w:val="center"/>
          </w:tcPr>
          <w:p w:rsidR="00E07B36" w:rsidRPr="008A6F5F" w:rsidRDefault="00E07B36" w:rsidP="00EB2581">
            <w:pPr>
              <w:jc w:val="center"/>
              <w:rPr>
                <w:b/>
                <w:color w:val="000000"/>
              </w:rPr>
            </w:pPr>
          </w:p>
        </w:tc>
        <w:tc>
          <w:tcPr>
            <w:tcW w:w="911" w:type="pct"/>
            <w:shd w:val="clear" w:color="auto" w:fill="FFFFFF"/>
            <w:vAlign w:val="center"/>
          </w:tcPr>
          <w:p w:rsidR="00E07B36" w:rsidRPr="008A6F5F" w:rsidRDefault="00E07B36" w:rsidP="00EB2581">
            <w:pPr>
              <w:jc w:val="center"/>
              <w:rPr>
                <w:b/>
                <w:color w:val="000000"/>
              </w:rPr>
            </w:pPr>
            <w:r w:rsidRPr="008A6F5F">
              <w:rPr>
                <w:b/>
                <w:color w:val="000000"/>
              </w:rPr>
              <w:t>Единица</w:t>
            </w:r>
          </w:p>
          <w:p w:rsidR="00E07B36" w:rsidRPr="008A6F5F" w:rsidRDefault="00E07B36" w:rsidP="00EB2581">
            <w:pPr>
              <w:jc w:val="center"/>
              <w:rPr>
                <w:b/>
                <w:color w:val="000000"/>
              </w:rPr>
            </w:pPr>
            <w:r w:rsidRPr="008A6F5F">
              <w:rPr>
                <w:b/>
                <w:color w:val="000000"/>
              </w:rPr>
              <w:t>измерения</w:t>
            </w:r>
          </w:p>
        </w:tc>
        <w:tc>
          <w:tcPr>
            <w:tcW w:w="672" w:type="pct"/>
            <w:shd w:val="clear" w:color="auto" w:fill="FFFFFF"/>
            <w:vAlign w:val="center"/>
          </w:tcPr>
          <w:p w:rsidR="00E07B36" w:rsidRPr="008A6F5F" w:rsidRDefault="00E07B36" w:rsidP="00EB2581">
            <w:pPr>
              <w:jc w:val="center"/>
              <w:rPr>
                <w:b/>
                <w:color w:val="000000"/>
              </w:rPr>
            </w:pPr>
            <w:r w:rsidRPr="008A6F5F">
              <w:rPr>
                <w:b/>
                <w:color w:val="000000"/>
              </w:rPr>
              <w:t>Величина</w:t>
            </w:r>
          </w:p>
        </w:tc>
        <w:tc>
          <w:tcPr>
            <w:tcW w:w="756" w:type="pct"/>
            <w:shd w:val="clear" w:color="auto" w:fill="FFFFFF"/>
            <w:vAlign w:val="center"/>
          </w:tcPr>
          <w:p w:rsidR="00E07B36" w:rsidRPr="008A6F5F" w:rsidRDefault="00E07B36" w:rsidP="00EB2581">
            <w:pPr>
              <w:jc w:val="center"/>
              <w:rPr>
                <w:b/>
                <w:color w:val="000000"/>
              </w:rPr>
            </w:pPr>
            <w:r w:rsidRPr="008A6F5F">
              <w:rPr>
                <w:b/>
                <w:color w:val="000000"/>
              </w:rPr>
              <w:t>Единица</w:t>
            </w:r>
          </w:p>
          <w:p w:rsidR="00E07B36" w:rsidRPr="008A6F5F" w:rsidRDefault="00E07B36" w:rsidP="00EB2581">
            <w:pPr>
              <w:ind w:left="136" w:firstLine="1"/>
              <w:jc w:val="center"/>
              <w:rPr>
                <w:b/>
                <w:color w:val="000000"/>
              </w:rPr>
            </w:pPr>
            <w:r w:rsidRPr="008A6F5F">
              <w:rPr>
                <w:b/>
                <w:color w:val="000000"/>
              </w:rPr>
              <w:t>измерения</w:t>
            </w:r>
          </w:p>
        </w:tc>
        <w:tc>
          <w:tcPr>
            <w:tcW w:w="703" w:type="pct"/>
            <w:shd w:val="clear" w:color="auto" w:fill="FFFFFF"/>
            <w:vAlign w:val="center"/>
          </w:tcPr>
          <w:p w:rsidR="00E07B36" w:rsidRPr="008A6F5F" w:rsidRDefault="00E07B36" w:rsidP="00EB2581">
            <w:pPr>
              <w:ind w:left="107" w:firstLine="1"/>
              <w:jc w:val="center"/>
              <w:rPr>
                <w:b/>
                <w:color w:val="000000"/>
              </w:rPr>
            </w:pPr>
            <w:r w:rsidRPr="008A6F5F">
              <w:rPr>
                <w:b/>
                <w:color w:val="000000"/>
              </w:rPr>
              <w:t>Величина</w:t>
            </w:r>
          </w:p>
        </w:tc>
      </w:tr>
      <w:tr w:rsidR="00E07B36" w:rsidRPr="008A6F5F" w:rsidTr="00EB2581">
        <w:trPr>
          <w:cantSplit/>
          <w:trHeight w:val="391"/>
          <w:jc w:val="center"/>
        </w:trPr>
        <w:tc>
          <w:tcPr>
            <w:tcW w:w="211" w:type="pct"/>
            <w:tcBorders>
              <w:top w:val="single" w:sz="4" w:space="0" w:color="auto"/>
            </w:tcBorders>
            <w:vAlign w:val="center"/>
          </w:tcPr>
          <w:p w:rsidR="00E07B36" w:rsidRPr="008A6F5F" w:rsidRDefault="00E07B36" w:rsidP="00EB2581">
            <w:pPr>
              <w:jc w:val="center"/>
            </w:pPr>
            <w:r w:rsidRPr="008A6F5F">
              <w:t>1</w:t>
            </w:r>
          </w:p>
        </w:tc>
        <w:tc>
          <w:tcPr>
            <w:tcW w:w="1747" w:type="pct"/>
            <w:tcBorders>
              <w:top w:val="single" w:sz="4" w:space="0" w:color="auto"/>
            </w:tcBorders>
            <w:vAlign w:val="center"/>
          </w:tcPr>
          <w:p w:rsidR="00E07B36" w:rsidRPr="008A6F5F" w:rsidRDefault="00E07B36" w:rsidP="00EB2581">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E07B36" w:rsidRPr="008A6F5F" w:rsidRDefault="00E07B36" w:rsidP="00EB2581">
            <w:pPr>
              <w:ind w:left="-72" w:firstLine="1"/>
              <w:jc w:val="center"/>
            </w:pPr>
            <w:r w:rsidRPr="008A6F5F">
              <w:t>5</w:t>
            </w:r>
          </w:p>
        </w:tc>
        <w:tc>
          <w:tcPr>
            <w:tcW w:w="703" w:type="pct"/>
            <w:tcBorders>
              <w:top w:val="single" w:sz="4" w:space="0" w:color="auto"/>
            </w:tcBorders>
            <w:vAlign w:val="center"/>
          </w:tcPr>
          <w:p w:rsidR="00E07B36" w:rsidRPr="008A6F5F" w:rsidRDefault="00E07B36" w:rsidP="00EB2581">
            <w:pPr>
              <w:ind w:left="-72" w:firstLine="1"/>
              <w:jc w:val="center"/>
            </w:pPr>
            <w:r w:rsidRPr="008A6F5F">
              <w:t>6</w:t>
            </w:r>
          </w:p>
        </w:tc>
      </w:tr>
      <w:tr w:rsidR="00E07B36" w:rsidRPr="008A6F5F" w:rsidTr="00EB2581">
        <w:trPr>
          <w:cantSplit/>
          <w:trHeight w:val="480"/>
          <w:jc w:val="center"/>
        </w:trPr>
        <w:tc>
          <w:tcPr>
            <w:tcW w:w="5000" w:type="pct"/>
            <w:gridSpan w:val="6"/>
            <w:vAlign w:val="center"/>
          </w:tcPr>
          <w:p w:rsidR="00E07B36" w:rsidRPr="008A6F5F" w:rsidRDefault="00E07B36" w:rsidP="00EB2581">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E07B36" w:rsidRPr="008A6F5F" w:rsidTr="00EB2581">
        <w:trPr>
          <w:cantSplit/>
          <w:trHeight w:val="234"/>
          <w:jc w:val="center"/>
        </w:trPr>
        <w:tc>
          <w:tcPr>
            <w:tcW w:w="211" w:type="pct"/>
            <w:tcBorders>
              <w:bottom w:val="single" w:sz="4" w:space="0" w:color="auto"/>
            </w:tcBorders>
            <w:vAlign w:val="center"/>
          </w:tcPr>
          <w:p w:rsidR="00E07B36" w:rsidRPr="008A6F5F" w:rsidRDefault="00E07B36" w:rsidP="00EB2581">
            <w:pPr>
              <w:jc w:val="center"/>
              <w:rPr>
                <w:b/>
              </w:rPr>
            </w:pPr>
            <w:r w:rsidRPr="008A6F5F">
              <w:rPr>
                <w:b/>
              </w:rPr>
              <w:t>1</w:t>
            </w:r>
          </w:p>
        </w:tc>
        <w:tc>
          <w:tcPr>
            <w:tcW w:w="4789" w:type="pct"/>
            <w:gridSpan w:val="5"/>
            <w:tcBorders>
              <w:bottom w:val="single" w:sz="4" w:space="0" w:color="auto"/>
            </w:tcBorders>
            <w:vAlign w:val="center"/>
          </w:tcPr>
          <w:p w:rsidR="00E07B36" w:rsidRPr="008A6F5F" w:rsidRDefault="00E07B36" w:rsidP="00EB2581">
            <w:pPr>
              <w:ind w:left="-72" w:firstLine="1"/>
              <w:rPr>
                <w:b/>
              </w:rPr>
            </w:pPr>
            <w:r w:rsidRPr="008A6F5F">
              <w:rPr>
                <w:b/>
              </w:rPr>
              <w:t>Объекты учебно-образовательного назначения</w:t>
            </w:r>
          </w:p>
        </w:tc>
      </w:tr>
      <w:tr w:rsidR="00E07B36" w:rsidRPr="008A6F5F" w:rsidTr="00EB2581">
        <w:trPr>
          <w:cantSplit/>
          <w:trHeight w:val="391"/>
          <w:jc w:val="center"/>
        </w:trPr>
        <w:tc>
          <w:tcPr>
            <w:tcW w:w="211" w:type="pct"/>
            <w:tcBorders>
              <w:top w:val="single" w:sz="4" w:space="0" w:color="auto"/>
            </w:tcBorders>
          </w:tcPr>
          <w:p w:rsidR="00E07B36" w:rsidRPr="008A6F5F" w:rsidRDefault="00E07B36" w:rsidP="00EB2581">
            <w:pPr>
              <w:jc w:val="center"/>
              <w:rPr>
                <w:b/>
              </w:rPr>
            </w:pPr>
          </w:p>
        </w:tc>
        <w:tc>
          <w:tcPr>
            <w:tcW w:w="1747" w:type="pct"/>
            <w:tcBorders>
              <w:top w:val="single" w:sz="4" w:space="0" w:color="auto"/>
            </w:tcBorders>
          </w:tcPr>
          <w:p w:rsidR="00E07B36" w:rsidRPr="008A6F5F" w:rsidRDefault="00E07B36" w:rsidP="00EB2581">
            <w:r w:rsidRPr="008A6F5F">
              <w:rPr>
                <w:rFonts w:eastAsia="Arial Unicode MS"/>
                <w:color w:val="000000"/>
              </w:rPr>
              <w:t>Высшие учебные заведения</w:t>
            </w:r>
          </w:p>
        </w:tc>
        <w:tc>
          <w:tcPr>
            <w:tcW w:w="911" w:type="pct"/>
            <w:tcBorders>
              <w:top w:val="single" w:sz="4" w:space="0" w:color="auto"/>
            </w:tcBorders>
          </w:tcPr>
          <w:p w:rsidR="00E07B36" w:rsidRPr="008A6F5F" w:rsidRDefault="00E07B36" w:rsidP="00EB2581">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E07B36" w:rsidRPr="008A6F5F" w:rsidRDefault="00E07B36" w:rsidP="00EB2581">
            <w:pPr>
              <w:ind w:left="-72"/>
              <w:jc w:val="center"/>
            </w:pPr>
            <w:r w:rsidRPr="008A6F5F">
              <w:rPr>
                <w:rFonts w:eastAsia="Arial Unicode MS"/>
                <w:color w:val="000000"/>
              </w:rPr>
              <w:t>4 + 20</w:t>
            </w:r>
          </w:p>
        </w:tc>
        <w:tc>
          <w:tcPr>
            <w:tcW w:w="756" w:type="pct"/>
            <w:vMerge w:val="restart"/>
            <w:tcBorders>
              <w:top w:val="single" w:sz="4" w:space="0" w:color="auto"/>
            </w:tcBorders>
          </w:tcPr>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p>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Средние профессиональные учебные заведения</w:t>
            </w:r>
          </w:p>
        </w:tc>
        <w:tc>
          <w:tcPr>
            <w:tcW w:w="911" w:type="pct"/>
          </w:tcPr>
          <w:p w:rsidR="00E07B36" w:rsidRPr="008A6F5F" w:rsidRDefault="00E07B36" w:rsidP="00EB2581">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rPr>
              <w:t>4 + 20</w:t>
            </w:r>
          </w:p>
        </w:tc>
        <w:tc>
          <w:tcPr>
            <w:tcW w:w="756" w:type="pct"/>
            <w:vMerge/>
          </w:tcPr>
          <w:p w:rsidR="00E07B36" w:rsidRPr="008A6F5F" w:rsidRDefault="00E07B36" w:rsidP="00EB2581">
            <w:pPr>
              <w:ind w:left="-72" w:firstLine="1"/>
              <w:jc w:val="center"/>
            </w:pPr>
          </w:p>
        </w:tc>
        <w:tc>
          <w:tcPr>
            <w:tcW w:w="703" w:type="pct"/>
            <w:vMerge/>
          </w:tcPr>
          <w:p w:rsidR="00E07B36" w:rsidRPr="008A6F5F" w:rsidRDefault="00E07B36" w:rsidP="00EB2581">
            <w:pPr>
              <w:ind w:left="-72" w:firstLine="1"/>
              <w:jc w:val="center"/>
            </w:pP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E07B36" w:rsidRPr="008A6F5F" w:rsidRDefault="00E07B36" w:rsidP="00EB2581">
            <w:pPr>
              <w:ind w:firstLine="1"/>
            </w:pPr>
            <w:r w:rsidRPr="008A6F5F">
              <w:rPr>
                <w:rFonts w:eastAsia="Arial Unicode MS"/>
                <w:color w:val="000000"/>
              </w:rPr>
              <w:t>Применяются только для новой застройки</w:t>
            </w:r>
          </w:p>
        </w:tc>
        <w:tc>
          <w:tcPr>
            <w:tcW w:w="911" w:type="pct"/>
          </w:tcPr>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rPr>
                <w:rFonts w:eastAsia="Arial Unicode MS"/>
                <w:color w:val="000000"/>
              </w:rPr>
            </w:pPr>
          </w:p>
          <w:p w:rsidR="00E07B36" w:rsidRPr="008A6F5F" w:rsidRDefault="00E07B36" w:rsidP="00EB2581">
            <w:pPr>
              <w:ind w:left="-72"/>
              <w:jc w:val="center"/>
            </w:pPr>
          </w:p>
        </w:tc>
        <w:tc>
          <w:tcPr>
            <w:tcW w:w="672" w:type="pct"/>
          </w:tcPr>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r w:rsidRPr="008A6F5F">
              <w:t>7</w:t>
            </w: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tc>
        <w:tc>
          <w:tcPr>
            <w:tcW w:w="756" w:type="pct"/>
            <w:vMerge/>
          </w:tcPr>
          <w:p w:rsidR="00E07B36" w:rsidRPr="008A6F5F" w:rsidRDefault="00E07B36" w:rsidP="00EB2581">
            <w:pPr>
              <w:ind w:left="-72" w:firstLine="1"/>
              <w:jc w:val="center"/>
            </w:pPr>
          </w:p>
        </w:tc>
        <w:tc>
          <w:tcPr>
            <w:tcW w:w="703" w:type="pct"/>
            <w:vMerge/>
          </w:tcPr>
          <w:p w:rsidR="00E07B36" w:rsidRPr="008A6F5F" w:rsidRDefault="00E07B36" w:rsidP="00EB2581">
            <w:pPr>
              <w:ind w:left="-72" w:firstLine="1"/>
              <w:jc w:val="center"/>
            </w:pP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E07B36" w:rsidRPr="008A6F5F" w:rsidRDefault="00E07B36" w:rsidP="00EB2581">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E07B36" w:rsidRPr="008A6F5F" w:rsidRDefault="00E07B36" w:rsidP="00EB2581">
            <w:pPr>
              <w:rPr>
                <w:rFonts w:eastAsia="Arial Unicode MS"/>
                <w:color w:val="000000"/>
              </w:rPr>
            </w:pPr>
            <w:r w:rsidRPr="008A6F5F">
              <w:rPr>
                <w:rFonts w:eastAsia="Arial Unicode MS"/>
                <w:color w:val="000000"/>
              </w:rPr>
              <w:t>Применяются только для новой застройки</w:t>
            </w:r>
          </w:p>
          <w:p w:rsidR="00E07B36" w:rsidRPr="008A6F5F" w:rsidRDefault="00E07B36" w:rsidP="00EB2581">
            <w:pPr>
              <w:rPr>
                <w:rFonts w:eastAsia="Arial Unicode MS"/>
                <w:color w:val="000000"/>
              </w:rPr>
            </w:pPr>
          </w:p>
          <w:p w:rsidR="00E07B36" w:rsidRPr="008A6F5F" w:rsidRDefault="00E07B36" w:rsidP="00EB2581">
            <w:pPr>
              <w:rPr>
                <w:rFonts w:eastAsia="Arial Unicode MS"/>
                <w:color w:val="000000"/>
              </w:rPr>
            </w:pPr>
          </w:p>
          <w:p w:rsidR="00E07B36" w:rsidRPr="008A6F5F" w:rsidRDefault="00E07B36" w:rsidP="00EB2581">
            <w:pPr>
              <w:rPr>
                <w:rFonts w:eastAsia="Arial Unicode MS"/>
                <w:color w:val="000000"/>
              </w:rPr>
            </w:pPr>
          </w:p>
          <w:p w:rsidR="00E07B36" w:rsidRPr="008A6F5F" w:rsidRDefault="00E07B36" w:rsidP="00EB2581"/>
        </w:tc>
        <w:tc>
          <w:tcPr>
            <w:tcW w:w="911" w:type="pct"/>
          </w:tcPr>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rPr>
                <w:rFonts w:eastAsia="Arial Unicode MS"/>
                <w:bCs/>
                <w:color w:val="000000"/>
              </w:rPr>
            </w:pPr>
          </w:p>
          <w:p w:rsidR="00E07B36" w:rsidRPr="008A6F5F" w:rsidRDefault="00E07B36" w:rsidP="00EB2581">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p>
          <w:p w:rsidR="00E07B36" w:rsidRPr="008A6F5F" w:rsidRDefault="00E07B36" w:rsidP="00EB2581">
            <w:pPr>
              <w:ind w:left="-72"/>
              <w:jc w:val="center"/>
            </w:pPr>
            <w:r w:rsidRPr="008A6F5F">
              <w:t>5</w:t>
            </w:r>
          </w:p>
        </w:tc>
        <w:tc>
          <w:tcPr>
            <w:tcW w:w="756" w:type="pct"/>
          </w:tcPr>
          <w:p w:rsidR="00E07B36" w:rsidRPr="008A6F5F" w:rsidRDefault="00E07B36" w:rsidP="00EB2581">
            <w:pPr>
              <w:ind w:left="-72" w:firstLine="1"/>
              <w:jc w:val="center"/>
            </w:pPr>
          </w:p>
        </w:tc>
        <w:tc>
          <w:tcPr>
            <w:tcW w:w="703" w:type="pct"/>
          </w:tcPr>
          <w:p w:rsidR="00E07B36" w:rsidRPr="008A6F5F" w:rsidRDefault="00E07B36" w:rsidP="00EB2581">
            <w:pPr>
              <w:ind w:left="-72" w:firstLine="1"/>
              <w:jc w:val="center"/>
            </w:pPr>
          </w:p>
        </w:tc>
      </w:tr>
      <w:tr w:rsidR="00E07B36" w:rsidRPr="008A6F5F" w:rsidTr="00EB2581">
        <w:trPr>
          <w:cantSplit/>
          <w:trHeight w:val="391"/>
          <w:jc w:val="center"/>
        </w:trPr>
        <w:tc>
          <w:tcPr>
            <w:tcW w:w="211" w:type="pct"/>
            <w:tcBorders>
              <w:top w:val="single" w:sz="4" w:space="0" w:color="auto"/>
            </w:tcBorders>
            <w:vAlign w:val="center"/>
          </w:tcPr>
          <w:p w:rsidR="00E07B36" w:rsidRPr="008A6F5F" w:rsidRDefault="00E07B36" w:rsidP="00EB2581">
            <w:pPr>
              <w:jc w:val="center"/>
            </w:pPr>
            <w:r w:rsidRPr="008A6F5F">
              <w:t>1</w:t>
            </w:r>
          </w:p>
        </w:tc>
        <w:tc>
          <w:tcPr>
            <w:tcW w:w="1747" w:type="pct"/>
            <w:tcBorders>
              <w:top w:val="single" w:sz="4" w:space="0" w:color="auto"/>
            </w:tcBorders>
            <w:vAlign w:val="center"/>
          </w:tcPr>
          <w:p w:rsidR="00E07B36" w:rsidRPr="008A6F5F" w:rsidRDefault="00E07B36" w:rsidP="00EB2581">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E07B36" w:rsidRPr="008A6F5F" w:rsidRDefault="00E07B36" w:rsidP="00EB2581">
            <w:pPr>
              <w:ind w:left="-72" w:firstLine="1"/>
              <w:jc w:val="center"/>
            </w:pPr>
            <w:r w:rsidRPr="008A6F5F">
              <w:t>5</w:t>
            </w:r>
          </w:p>
        </w:tc>
        <w:tc>
          <w:tcPr>
            <w:tcW w:w="703" w:type="pct"/>
            <w:tcBorders>
              <w:top w:val="single" w:sz="4" w:space="0" w:color="auto"/>
            </w:tcBorders>
            <w:vAlign w:val="center"/>
          </w:tcPr>
          <w:p w:rsidR="00E07B36" w:rsidRPr="008A6F5F" w:rsidRDefault="00E07B36" w:rsidP="00EB2581">
            <w:pPr>
              <w:ind w:left="-72" w:firstLine="1"/>
              <w:jc w:val="center"/>
            </w:pPr>
            <w:r w:rsidRPr="008A6F5F">
              <w:t>6</w:t>
            </w:r>
          </w:p>
        </w:tc>
      </w:tr>
      <w:tr w:rsidR="00E07B36" w:rsidRPr="008A6F5F" w:rsidTr="00EB2581">
        <w:trPr>
          <w:cantSplit/>
          <w:trHeight w:val="416"/>
          <w:jc w:val="center"/>
        </w:trPr>
        <w:tc>
          <w:tcPr>
            <w:tcW w:w="211" w:type="pct"/>
          </w:tcPr>
          <w:p w:rsidR="00E07B36" w:rsidRPr="008A6F5F" w:rsidRDefault="00E07B36" w:rsidP="00EB2581">
            <w:pPr>
              <w:jc w:val="center"/>
              <w:rPr>
                <w:b/>
              </w:rPr>
            </w:pPr>
            <w:r w:rsidRPr="008A6F5F">
              <w:rPr>
                <w:b/>
              </w:rPr>
              <w:t>2</w:t>
            </w:r>
          </w:p>
        </w:tc>
        <w:tc>
          <w:tcPr>
            <w:tcW w:w="4789" w:type="pct"/>
            <w:gridSpan w:val="5"/>
          </w:tcPr>
          <w:p w:rsidR="00E07B36" w:rsidRPr="008A6F5F" w:rsidRDefault="00E07B36" w:rsidP="00EB2581">
            <w:pPr>
              <w:ind w:left="-72" w:firstLine="1"/>
              <w:jc w:val="center"/>
            </w:pPr>
            <w:r w:rsidRPr="008A6F5F">
              <w:rPr>
                <w:rFonts w:eastAsia="Arial Unicode MS"/>
                <w:b/>
                <w:color w:val="000000"/>
                <w:lang w:eastAsia="ar-SA"/>
              </w:rPr>
              <w:t>Объекты административно-делового назначения</w:t>
            </w:r>
          </w:p>
        </w:tc>
      </w:tr>
      <w:tr w:rsidR="00E07B36" w:rsidRPr="008A6F5F" w:rsidTr="00EB2581">
        <w:trPr>
          <w:cantSplit/>
          <w:trHeight w:val="349"/>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Учреждения управления</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pPr>
            <w:r w:rsidRPr="008A6F5F">
              <w:t>100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8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Коммерческие деловые центры, офисные здания и помещения</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rPr>
                <w:vertAlign w:val="superscript"/>
              </w:rPr>
            </w:pPr>
            <w:r w:rsidRPr="008A6F5F">
              <w:t>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24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E07B36" w:rsidRPr="008A6F5F" w:rsidRDefault="00E07B36" w:rsidP="00EB2581">
            <w:r w:rsidRPr="008A6F5F">
              <w:rPr>
                <w:rFonts w:eastAsia="Arial Unicode MS"/>
                <w:color w:val="000000"/>
              </w:rPr>
              <w:t>(с операционным залом/ без него)</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pPr>
            <w:r w:rsidRPr="008A6F5F">
              <w:t>30(65)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Научно-исследовательские и проектные институты, лаборатории</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pPr>
            <w:r w:rsidRPr="008A6F5F">
              <w:t>150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240"/>
          <w:jc w:val="center"/>
        </w:trPr>
        <w:tc>
          <w:tcPr>
            <w:tcW w:w="211" w:type="pct"/>
          </w:tcPr>
          <w:p w:rsidR="00E07B36" w:rsidRPr="008A6F5F" w:rsidRDefault="00E07B36" w:rsidP="00EB2581">
            <w:pPr>
              <w:jc w:val="center"/>
              <w:rPr>
                <w:b/>
              </w:rPr>
            </w:pPr>
            <w:r w:rsidRPr="008A6F5F">
              <w:rPr>
                <w:b/>
              </w:rPr>
              <w:t>3</w:t>
            </w:r>
          </w:p>
        </w:tc>
        <w:tc>
          <w:tcPr>
            <w:tcW w:w="4789" w:type="pct"/>
            <w:gridSpan w:val="5"/>
          </w:tcPr>
          <w:p w:rsidR="00E07B36" w:rsidRPr="008A6F5F" w:rsidRDefault="00E07B36" w:rsidP="00EB2581">
            <w:pPr>
              <w:ind w:left="-72" w:firstLine="1"/>
              <w:jc w:val="center"/>
            </w:pPr>
            <w:r w:rsidRPr="008A6F5F">
              <w:rPr>
                <w:b/>
              </w:rPr>
              <w:t>Объекты здравоохранения, спорта, досуга</w:t>
            </w:r>
          </w:p>
        </w:tc>
      </w:tr>
      <w:tr w:rsidR="00E07B36" w:rsidRPr="008A6F5F" w:rsidTr="00EB2581">
        <w:trPr>
          <w:cantSplit/>
          <w:trHeight w:val="24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lang w:eastAsia="ar-SA"/>
              </w:rPr>
              <w:t>Больницы, профилактории</w:t>
            </w:r>
          </w:p>
        </w:tc>
        <w:tc>
          <w:tcPr>
            <w:tcW w:w="911" w:type="pct"/>
          </w:tcPr>
          <w:p w:rsidR="00E07B36" w:rsidRPr="008A6F5F" w:rsidRDefault="00E07B36" w:rsidP="00EB2581">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lang w:eastAsia="ar-SA"/>
              </w:rPr>
              <w:t>5 + 10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8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lang w:eastAsia="ar-SA"/>
              </w:rPr>
              <w:t>Поликлиники</w:t>
            </w:r>
          </w:p>
        </w:tc>
        <w:tc>
          <w:tcPr>
            <w:tcW w:w="911" w:type="pct"/>
          </w:tcPr>
          <w:p w:rsidR="00E07B36" w:rsidRPr="008A6F5F" w:rsidRDefault="00E07B36" w:rsidP="00EB2581">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lang w:eastAsia="ar-SA"/>
              </w:rPr>
              <w:t>5 + 50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spacing w:line="276" w:lineRule="auto"/>
              <w:rPr>
                <w:color w:val="000000"/>
              </w:rPr>
            </w:pPr>
            <w:r w:rsidRPr="008A6F5F">
              <w:rPr>
                <w:color w:val="000000"/>
              </w:rPr>
              <w:t>Ветеринарные клиники:</w:t>
            </w:r>
          </w:p>
          <w:p w:rsidR="00E07B36" w:rsidRPr="008A6F5F" w:rsidRDefault="00E07B36" w:rsidP="00EB2581">
            <w:pPr>
              <w:widowControl w:val="0"/>
              <w:suppressAutoHyphens/>
              <w:autoSpaceDE w:val="0"/>
              <w:spacing w:line="276" w:lineRule="auto"/>
              <w:ind w:firstLine="720"/>
              <w:rPr>
                <w:color w:val="000000"/>
              </w:rPr>
            </w:pPr>
          </w:p>
          <w:p w:rsidR="00E07B36" w:rsidRPr="008A6F5F" w:rsidRDefault="00E07B36" w:rsidP="00EB2581">
            <w:pPr>
              <w:widowControl w:val="0"/>
              <w:suppressAutoHyphens/>
              <w:autoSpaceDE w:val="0"/>
              <w:spacing w:line="276" w:lineRule="auto"/>
              <w:rPr>
                <w:color w:val="000000"/>
              </w:rPr>
            </w:pPr>
            <w:r w:rsidRPr="008A6F5F">
              <w:rPr>
                <w:color w:val="000000"/>
              </w:rPr>
              <w:t>- с 1 ветеринарным врачом</w:t>
            </w:r>
          </w:p>
          <w:p w:rsidR="00E07B36" w:rsidRPr="008A6F5F" w:rsidRDefault="00E07B36" w:rsidP="00EB2581">
            <w:r w:rsidRPr="008A6F5F">
              <w:rPr>
                <w:color w:val="000000"/>
              </w:rPr>
              <w:t>- с 2 и более ветеринарными врачами</w:t>
            </w:r>
          </w:p>
        </w:tc>
        <w:tc>
          <w:tcPr>
            <w:tcW w:w="911" w:type="pct"/>
          </w:tcPr>
          <w:p w:rsidR="00E07B36" w:rsidRPr="008A6F5F" w:rsidRDefault="00E07B36" w:rsidP="00EB2581">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color w:val="000000"/>
              </w:rPr>
            </w:pPr>
            <w:r w:rsidRPr="008A6F5F">
              <w:rPr>
                <w:color w:val="000000"/>
              </w:rPr>
              <w:t>7</w:t>
            </w:r>
          </w:p>
          <w:p w:rsidR="00E07B36" w:rsidRPr="008A6F5F" w:rsidRDefault="00E07B36" w:rsidP="00EB2581">
            <w:pPr>
              <w:ind w:left="-72"/>
              <w:jc w:val="center"/>
            </w:pPr>
            <w:r w:rsidRPr="008A6F5F">
              <w:rPr>
                <w:color w:val="000000"/>
              </w:rPr>
              <w:t>4</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E07B36" w:rsidRPr="008A6F5F" w:rsidRDefault="00E07B36" w:rsidP="00EB2581">
            <w:pPr>
              <w:ind w:left="-72"/>
              <w:jc w:val="center"/>
            </w:pPr>
            <w:r w:rsidRPr="008A6F5F">
              <w:t>25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73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E07B36" w:rsidRPr="008A6F5F" w:rsidRDefault="00E07B36" w:rsidP="00EB2581">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rPr>
              <w:t>5+25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24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Аквапарки, бассейны, катки</w:t>
            </w:r>
          </w:p>
        </w:tc>
        <w:tc>
          <w:tcPr>
            <w:tcW w:w="911" w:type="pct"/>
          </w:tcPr>
          <w:p w:rsidR="00E07B36" w:rsidRPr="008A6F5F" w:rsidRDefault="00E07B36" w:rsidP="00EB2581">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rPr>
                <w:rFonts w:eastAsia="BatangChe"/>
                <w:color w:val="000000"/>
              </w:rPr>
              <w:t>5 + 10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E07B36" w:rsidRPr="008A6F5F" w:rsidRDefault="00E07B36" w:rsidP="00EB2581">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t>6</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E07B36" w:rsidRPr="008A6F5F" w:rsidRDefault="00E07B36" w:rsidP="00EB2581">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t>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6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E07B36" w:rsidRPr="008A6F5F" w:rsidRDefault="00E07B36" w:rsidP="00EB2581"/>
        </w:tc>
        <w:tc>
          <w:tcPr>
            <w:tcW w:w="911" w:type="pct"/>
          </w:tcPr>
          <w:p w:rsidR="00E07B36" w:rsidRPr="008A6F5F" w:rsidRDefault="00E07B36" w:rsidP="00EB2581">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rPr>
                <w:color w:val="000000"/>
              </w:rPr>
              <w:t>5+5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391"/>
          <w:jc w:val="center"/>
        </w:trPr>
        <w:tc>
          <w:tcPr>
            <w:tcW w:w="211" w:type="pct"/>
            <w:tcBorders>
              <w:top w:val="single" w:sz="4" w:space="0" w:color="auto"/>
            </w:tcBorders>
            <w:vAlign w:val="center"/>
          </w:tcPr>
          <w:p w:rsidR="00E07B36" w:rsidRPr="008A6F5F" w:rsidRDefault="00E07B36" w:rsidP="00EB2581">
            <w:pPr>
              <w:jc w:val="center"/>
            </w:pPr>
            <w:r w:rsidRPr="008A6F5F">
              <w:t>1</w:t>
            </w:r>
          </w:p>
        </w:tc>
        <w:tc>
          <w:tcPr>
            <w:tcW w:w="1747" w:type="pct"/>
            <w:tcBorders>
              <w:top w:val="single" w:sz="4" w:space="0" w:color="auto"/>
            </w:tcBorders>
            <w:vAlign w:val="center"/>
          </w:tcPr>
          <w:p w:rsidR="00E07B36" w:rsidRPr="008A6F5F" w:rsidRDefault="00E07B36" w:rsidP="00EB2581">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E07B36" w:rsidRPr="008A6F5F" w:rsidRDefault="00E07B36" w:rsidP="00EB2581">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E07B36" w:rsidRPr="008A6F5F" w:rsidRDefault="00E07B36" w:rsidP="00EB2581">
            <w:pPr>
              <w:ind w:left="-72" w:firstLine="1"/>
              <w:jc w:val="center"/>
            </w:pPr>
            <w:r w:rsidRPr="008A6F5F">
              <w:t>5</w:t>
            </w:r>
          </w:p>
        </w:tc>
        <w:tc>
          <w:tcPr>
            <w:tcW w:w="703" w:type="pct"/>
            <w:tcBorders>
              <w:top w:val="single" w:sz="4" w:space="0" w:color="auto"/>
            </w:tcBorders>
            <w:vAlign w:val="center"/>
          </w:tcPr>
          <w:p w:rsidR="00E07B36" w:rsidRPr="008A6F5F" w:rsidRDefault="00E07B36" w:rsidP="00EB2581">
            <w:pPr>
              <w:ind w:left="-72" w:firstLine="1"/>
              <w:jc w:val="center"/>
            </w:pPr>
            <w:r w:rsidRPr="008A6F5F">
              <w:t>6</w:t>
            </w:r>
          </w:p>
        </w:tc>
      </w:tr>
      <w:tr w:rsidR="00E07B36" w:rsidRPr="008A6F5F" w:rsidTr="00EB2581">
        <w:trPr>
          <w:cantSplit/>
          <w:trHeight w:val="480"/>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rFonts w:eastAsia="Arial Unicode MS"/>
                <w:color w:val="000000"/>
              </w:rPr>
              <w:t>Банно-оздоровительный комплекс</w:t>
            </w:r>
          </w:p>
        </w:tc>
        <w:tc>
          <w:tcPr>
            <w:tcW w:w="911" w:type="pct"/>
          </w:tcPr>
          <w:p w:rsidR="00E07B36" w:rsidRPr="008A6F5F" w:rsidRDefault="00E07B36" w:rsidP="00EB2581">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7</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08"/>
          <w:jc w:val="center"/>
        </w:trPr>
        <w:tc>
          <w:tcPr>
            <w:tcW w:w="211" w:type="pct"/>
          </w:tcPr>
          <w:p w:rsidR="00E07B36" w:rsidRPr="008A6F5F" w:rsidRDefault="00E07B36" w:rsidP="00EB2581">
            <w:pPr>
              <w:jc w:val="center"/>
              <w:rPr>
                <w:b/>
              </w:rPr>
            </w:pPr>
            <w:r w:rsidRPr="008A6F5F">
              <w:rPr>
                <w:b/>
              </w:rPr>
              <w:t>4</w:t>
            </w:r>
          </w:p>
        </w:tc>
        <w:tc>
          <w:tcPr>
            <w:tcW w:w="4789" w:type="pct"/>
            <w:gridSpan w:val="5"/>
          </w:tcPr>
          <w:p w:rsidR="00E07B36" w:rsidRPr="008A6F5F" w:rsidRDefault="00E07B36" w:rsidP="00EB2581">
            <w:pPr>
              <w:ind w:left="-72" w:firstLine="1"/>
              <w:jc w:val="center"/>
            </w:pPr>
            <w:r w:rsidRPr="008A6F5F">
              <w:rPr>
                <w:rFonts w:eastAsia="BatangChe"/>
                <w:b/>
                <w:color w:val="000000"/>
              </w:rPr>
              <w:t>Объекты торгово-бытового и коммунального назначения</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E07B36" w:rsidRPr="008A6F5F" w:rsidRDefault="00E07B36" w:rsidP="00EB2581">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E07B36" w:rsidRPr="008A6F5F" w:rsidRDefault="00E07B36" w:rsidP="00EB2581">
            <w:pPr>
              <w:ind w:left="-72"/>
              <w:jc w:val="center"/>
            </w:pPr>
            <w:r w:rsidRPr="008A6F5F">
              <w:rPr>
                <w:rFonts w:eastAsia="BatangChe"/>
                <w:color w:val="000000"/>
                <w:lang w:eastAsia="ar-SA"/>
              </w:rPr>
              <w:t>5 + 5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EB2581">
            <w:pPr>
              <w:ind w:left="-72"/>
              <w:jc w:val="center"/>
            </w:pPr>
            <w:r w:rsidRPr="008A6F5F">
              <w:t>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EB2581">
            <w:pPr>
              <w:ind w:left="-72"/>
              <w:jc w:val="center"/>
            </w:pPr>
            <w:r w:rsidRPr="008A6F5F">
              <w:t>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lang w:eastAsia="ar-SA"/>
              </w:rPr>
              <w:t>Рестораны, кафе</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EB2581">
            <w:pPr>
              <w:ind w:left="-72"/>
              <w:jc w:val="center"/>
            </w:pPr>
            <w:r w:rsidRPr="008A6F5F">
              <w:t>7</w:t>
            </w:r>
          </w:p>
          <w:p w:rsidR="00E07B36" w:rsidRPr="008A6F5F" w:rsidRDefault="00E07B36" w:rsidP="00EB2581">
            <w:pPr>
              <w:ind w:left="-72"/>
              <w:jc w:val="center"/>
            </w:pPr>
            <w:r w:rsidRPr="008A6F5F">
              <w:t>(5)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lang w:eastAsia="ar-SA"/>
              </w:rPr>
              <w:t>Культовые объекты</w:t>
            </w:r>
          </w:p>
        </w:tc>
        <w:tc>
          <w:tcPr>
            <w:tcW w:w="911" w:type="pct"/>
          </w:tcPr>
          <w:p w:rsidR="00E07B36" w:rsidRPr="008A6F5F" w:rsidRDefault="00E07B36" w:rsidP="00EB2581">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EB2581">
            <w:pPr>
              <w:ind w:left="-72"/>
              <w:jc w:val="center"/>
            </w:pPr>
            <w:r w:rsidRPr="008A6F5F">
              <w:rPr>
                <w:rFonts w:eastAsia="Arial Unicode MS"/>
                <w:color w:val="000000"/>
                <w:lang w:eastAsia="ar-SA"/>
              </w:rPr>
              <w:t>4 + 50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E07B36" w:rsidRPr="008A6F5F" w:rsidRDefault="00E07B36" w:rsidP="00EB2581">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E07B36" w:rsidRPr="008A6F5F" w:rsidRDefault="00E07B36" w:rsidP="00EB2581">
            <w:pPr>
              <w:ind w:left="-72"/>
              <w:jc w:val="center"/>
            </w:pPr>
            <w:r w:rsidRPr="008A6F5F">
              <w:t>50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Calibri"/>
                <w:color w:val="000000"/>
                <w:lang w:eastAsia="ar-SA"/>
              </w:rPr>
              <w:t>Общежития</w:t>
            </w:r>
          </w:p>
        </w:tc>
        <w:tc>
          <w:tcPr>
            <w:tcW w:w="911" w:type="pct"/>
          </w:tcPr>
          <w:p w:rsidR="00E07B36" w:rsidRPr="008A6F5F" w:rsidRDefault="00E07B36" w:rsidP="00EB2581">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E07B36" w:rsidRPr="008A6F5F" w:rsidRDefault="00E07B36" w:rsidP="00EB2581">
            <w:pPr>
              <w:ind w:left="-72"/>
              <w:jc w:val="center"/>
            </w:pPr>
            <w:r w:rsidRPr="008A6F5F">
              <w:rPr>
                <w:rFonts w:eastAsia="Arial Unicode MS"/>
                <w:color w:val="000000"/>
                <w:lang w:eastAsia="ar-SA"/>
              </w:rPr>
              <w:t>5+10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r w:rsidRPr="008A6F5F">
              <w:rPr>
                <w:b/>
              </w:rPr>
              <w:t>5</w:t>
            </w:r>
          </w:p>
        </w:tc>
        <w:tc>
          <w:tcPr>
            <w:tcW w:w="4789" w:type="pct"/>
            <w:gridSpan w:val="5"/>
          </w:tcPr>
          <w:p w:rsidR="00E07B36" w:rsidRPr="008A6F5F" w:rsidRDefault="00E07B36" w:rsidP="00EB2581">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rPr>
              <w:t>Вокзалы всех видов транспорта</w:t>
            </w:r>
          </w:p>
        </w:tc>
        <w:tc>
          <w:tcPr>
            <w:tcW w:w="911" w:type="pct"/>
          </w:tcPr>
          <w:p w:rsidR="00E07B36" w:rsidRPr="008A6F5F" w:rsidRDefault="00E07B36" w:rsidP="00EB2581">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rPr>
                <w:rFonts w:eastAsia="BatangChe"/>
                <w:color w:val="000000"/>
              </w:rPr>
              <w:t>5 + 8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rPr>
              <w:t>Производственные и коммунально-складские здания</w:t>
            </w:r>
          </w:p>
        </w:tc>
        <w:tc>
          <w:tcPr>
            <w:tcW w:w="911" w:type="pct"/>
          </w:tcPr>
          <w:p w:rsidR="00E07B36" w:rsidRPr="008A6F5F" w:rsidRDefault="00E07B36" w:rsidP="00EB2581">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pPr>
            <w:r w:rsidRPr="008A6F5F">
              <w:t>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jc w:val="center"/>
            </w:pPr>
            <w:r w:rsidRPr="008A6F5F">
              <w:rPr>
                <w:rFonts w:eastAsia="Arial Unicode MS"/>
                <w:color w:val="000000"/>
              </w:rPr>
              <w:t>Гостиницы</w:t>
            </w:r>
          </w:p>
        </w:tc>
        <w:tc>
          <w:tcPr>
            <w:tcW w:w="911" w:type="pct"/>
          </w:tcPr>
          <w:p w:rsidR="00E07B36" w:rsidRPr="008A6F5F" w:rsidRDefault="00E07B36" w:rsidP="00EB2581">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E07B36" w:rsidRPr="008A6F5F" w:rsidRDefault="00E07B36" w:rsidP="00EB2581">
            <w:pPr>
              <w:ind w:left="-72"/>
              <w:jc w:val="center"/>
            </w:pPr>
          </w:p>
        </w:tc>
        <w:tc>
          <w:tcPr>
            <w:tcW w:w="672" w:type="pct"/>
          </w:tcPr>
          <w:p w:rsidR="00E07B36" w:rsidRPr="008A6F5F" w:rsidRDefault="00E07B36" w:rsidP="00EB2581">
            <w:pPr>
              <w:ind w:left="-72"/>
              <w:jc w:val="center"/>
            </w:pPr>
            <w:r w:rsidRPr="008A6F5F">
              <w:rPr>
                <w:rFonts w:eastAsia="BatangChe"/>
                <w:color w:val="000000"/>
              </w:rPr>
              <w:t>5 + 5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150</w:t>
            </w:r>
          </w:p>
        </w:tc>
      </w:tr>
      <w:tr w:rsidR="00E07B36" w:rsidRPr="008A6F5F" w:rsidTr="00EB2581">
        <w:trPr>
          <w:cantSplit/>
          <w:trHeight w:val="391"/>
          <w:jc w:val="center"/>
        </w:trPr>
        <w:tc>
          <w:tcPr>
            <w:tcW w:w="211" w:type="pct"/>
            <w:tcBorders>
              <w:top w:val="single" w:sz="4" w:space="0" w:color="auto"/>
            </w:tcBorders>
          </w:tcPr>
          <w:p w:rsidR="00E07B36" w:rsidRPr="008A6F5F" w:rsidRDefault="00E07B36" w:rsidP="00EB2581">
            <w:pPr>
              <w:jc w:val="center"/>
            </w:pPr>
            <w:r w:rsidRPr="008A6F5F">
              <w:t>1</w:t>
            </w:r>
          </w:p>
        </w:tc>
        <w:tc>
          <w:tcPr>
            <w:tcW w:w="1747" w:type="pct"/>
            <w:tcBorders>
              <w:top w:val="single" w:sz="4" w:space="0" w:color="auto"/>
            </w:tcBorders>
          </w:tcPr>
          <w:p w:rsidR="00E07B36" w:rsidRPr="008A6F5F" w:rsidRDefault="00E07B36" w:rsidP="00EB2581">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E07B36" w:rsidRPr="008A6F5F" w:rsidRDefault="00E07B36" w:rsidP="00EB2581">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E07B36" w:rsidRPr="008A6F5F" w:rsidRDefault="00E07B36" w:rsidP="00EB2581">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E07B36" w:rsidRPr="008A6F5F" w:rsidRDefault="00E07B36" w:rsidP="00EB2581">
            <w:pPr>
              <w:ind w:left="-72" w:firstLine="1"/>
              <w:jc w:val="center"/>
            </w:pPr>
            <w:r w:rsidRPr="008A6F5F">
              <w:t>5</w:t>
            </w:r>
          </w:p>
        </w:tc>
        <w:tc>
          <w:tcPr>
            <w:tcW w:w="703" w:type="pct"/>
            <w:tcBorders>
              <w:top w:val="single" w:sz="4" w:space="0" w:color="auto"/>
            </w:tcBorders>
          </w:tcPr>
          <w:p w:rsidR="00E07B36" w:rsidRPr="008A6F5F" w:rsidRDefault="00E07B36" w:rsidP="00EB2581">
            <w:pPr>
              <w:ind w:left="-72" w:firstLine="1"/>
              <w:jc w:val="center"/>
            </w:pPr>
            <w:r w:rsidRPr="008A6F5F">
              <w:t>6</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Детские дома-интернаты</w:t>
            </w:r>
          </w:p>
        </w:tc>
        <w:tc>
          <w:tcPr>
            <w:tcW w:w="911" w:type="pct"/>
          </w:tcPr>
          <w:p w:rsidR="00E07B36" w:rsidRPr="008A6F5F" w:rsidRDefault="00E07B36" w:rsidP="00EB2581">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250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E07B36" w:rsidRPr="008A6F5F" w:rsidRDefault="00E07B36" w:rsidP="00EB2581">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18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Зоопарки, зверинцы</w:t>
            </w:r>
          </w:p>
        </w:tc>
        <w:tc>
          <w:tcPr>
            <w:tcW w:w="911" w:type="pct"/>
          </w:tcPr>
          <w:p w:rsidR="00E07B36" w:rsidRPr="008A6F5F" w:rsidRDefault="00E07B36" w:rsidP="00EB2581">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Кладбища</w:t>
            </w:r>
          </w:p>
        </w:tc>
        <w:tc>
          <w:tcPr>
            <w:tcW w:w="911" w:type="pct"/>
          </w:tcPr>
          <w:p w:rsidR="00E07B36" w:rsidRPr="008A6F5F" w:rsidRDefault="00E07B36" w:rsidP="00EB2581">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EB2581">
            <w:pPr>
              <w:ind w:left="-72"/>
              <w:jc w:val="center"/>
            </w:pPr>
            <w:r w:rsidRPr="008A6F5F">
              <w:t>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E07B36" w:rsidRPr="008A6F5F" w:rsidRDefault="00E07B36" w:rsidP="00EB2581">
            <w:pPr>
              <w:ind w:left="-72"/>
              <w:jc w:val="center"/>
            </w:pPr>
            <w:r w:rsidRPr="008A6F5F">
              <w:rPr>
                <w:rFonts w:eastAsia="Arial Unicode MS"/>
                <w:color w:val="000000"/>
                <w:lang w:val="es-ES_tradnl"/>
              </w:rPr>
              <w:t>1 пост</w:t>
            </w:r>
          </w:p>
        </w:tc>
        <w:tc>
          <w:tcPr>
            <w:tcW w:w="672" w:type="pct"/>
          </w:tcPr>
          <w:p w:rsidR="00E07B36" w:rsidRPr="008A6F5F" w:rsidRDefault="00E07B36" w:rsidP="00EB2581">
            <w:pPr>
              <w:ind w:left="-72"/>
              <w:jc w:val="center"/>
            </w:pPr>
            <w:r w:rsidRPr="008A6F5F">
              <w:rPr>
                <w:rFonts w:eastAsia="Arial Unicode MS"/>
                <w:bCs/>
                <w:color w:val="000000"/>
                <w:lang w:val="es-ES_tradnl"/>
              </w:rPr>
              <w:t>0,5</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lang w:val="es-ES_tradnl"/>
              </w:rPr>
            </w:pPr>
            <w:r w:rsidRPr="008A6F5F">
              <w:rPr>
                <w:color w:val="000000"/>
              </w:rPr>
              <w:t>Технические этажи, технические помещения</w:t>
            </w:r>
          </w:p>
        </w:tc>
        <w:tc>
          <w:tcPr>
            <w:tcW w:w="911" w:type="pct"/>
          </w:tcPr>
          <w:p w:rsidR="00E07B36" w:rsidRPr="008A6F5F" w:rsidRDefault="00E07B36" w:rsidP="00EB2581">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100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r w:rsidRPr="008A6F5F">
              <w:rPr>
                <w:b/>
              </w:rPr>
              <w:t>6</w:t>
            </w:r>
          </w:p>
        </w:tc>
        <w:tc>
          <w:tcPr>
            <w:tcW w:w="4789" w:type="pct"/>
            <w:gridSpan w:val="5"/>
          </w:tcPr>
          <w:p w:rsidR="00E07B36" w:rsidRPr="008A6F5F" w:rsidRDefault="00E07B36" w:rsidP="00EB2581">
            <w:pPr>
              <w:ind w:left="-72" w:firstLine="1"/>
              <w:jc w:val="center"/>
              <w:rPr>
                <w:b/>
              </w:rPr>
            </w:pPr>
            <w:r w:rsidRPr="008A6F5F">
              <w:rPr>
                <w:b/>
              </w:rPr>
              <w:t>Рекреационные территории и объекты отдыха</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t>Пляжи и парки в зонах отдыха</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6</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Лесопарки и заповедники</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12</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8</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Береговые базы маломерного флота</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10</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Санатории</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16</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r w:rsidR="00E07B36" w:rsidRPr="008A6F5F" w:rsidTr="00EB2581">
        <w:trPr>
          <w:cantSplit/>
          <w:trHeight w:val="414"/>
          <w:jc w:val="center"/>
        </w:trPr>
        <w:tc>
          <w:tcPr>
            <w:tcW w:w="211" w:type="pct"/>
          </w:tcPr>
          <w:p w:rsidR="00E07B36" w:rsidRPr="008A6F5F" w:rsidRDefault="00E07B36" w:rsidP="00EB2581">
            <w:pPr>
              <w:jc w:val="center"/>
              <w:rPr>
                <w:b/>
              </w:rPr>
            </w:pPr>
          </w:p>
        </w:tc>
        <w:tc>
          <w:tcPr>
            <w:tcW w:w="1747" w:type="pct"/>
          </w:tcPr>
          <w:p w:rsidR="00E07B36" w:rsidRPr="008A6F5F" w:rsidRDefault="00E07B36" w:rsidP="00EB2581">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E07B36" w:rsidRPr="008A6F5F" w:rsidRDefault="00E07B36" w:rsidP="00EB2581">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EB2581">
            <w:pPr>
              <w:ind w:left="-72"/>
              <w:jc w:val="center"/>
              <w:rPr>
                <w:rFonts w:eastAsia="Arial Unicode MS"/>
                <w:bCs/>
                <w:color w:val="000000"/>
              </w:rPr>
            </w:pPr>
            <w:r w:rsidRPr="008A6F5F">
              <w:rPr>
                <w:rFonts w:eastAsia="Arial Unicode MS"/>
                <w:bCs/>
                <w:color w:val="000000"/>
              </w:rPr>
              <w:t>14</w:t>
            </w:r>
          </w:p>
        </w:tc>
        <w:tc>
          <w:tcPr>
            <w:tcW w:w="756" w:type="pct"/>
          </w:tcPr>
          <w:p w:rsidR="00E07B36" w:rsidRPr="008A6F5F" w:rsidRDefault="00E07B36" w:rsidP="00EB2581">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EB2581">
            <w:pPr>
              <w:ind w:left="-72" w:firstLine="1"/>
              <w:jc w:val="center"/>
            </w:pPr>
            <w:r w:rsidRPr="008A6F5F">
              <w:t>400</w:t>
            </w:r>
          </w:p>
        </w:tc>
      </w:tr>
    </w:tbl>
    <w:p w:rsidR="00E07B36" w:rsidRPr="008A6F5F" w:rsidRDefault="00E07B36" w:rsidP="00E07B36">
      <w:pPr>
        <w:rPr>
          <w:b/>
        </w:rPr>
        <w:sectPr w:rsidR="00E07B36" w:rsidRPr="008A6F5F" w:rsidSect="00C56078">
          <w:pgSz w:w="11906" w:h="16838"/>
          <w:pgMar w:top="1134" w:right="1134" w:bottom="1134" w:left="1701" w:header="709" w:footer="709" w:gutter="0"/>
          <w:pgNumType w:start="1"/>
          <w:cols w:space="708"/>
          <w:titlePg/>
          <w:docGrid w:linePitch="360"/>
        </w:sectPr>
      </w:pPr>
    </w:p>
    <w:bookmarkEnd w:id="7"/>
    <w:bookmarkEnd w:id="8"/>
    <w:bookmarkEnd w:id="9"/>
    <w:p w:rsidR="00E07B36" w:rsidRPr="008A6F5F" w:rsidRDefault="00E07B36" w:rsidP="00E07B36">
      <w:pPr>
        <w:autoSpaceDE w:val="0"/>
        <w:spacing w:line="276" w:lineRule="auto"/>
      </w:pPr>
    </w:p>
    <w:p w:rsidR="00096A32" w:rsidRDefault="0096731C" w:rsidP="0096731C">
      <w:pPr>
        <w:ind w:left="426" w:right="-710" w:firstLine="283"/>
        <w:rPr>
          <w:rFonts w:ascii="Century Gothic" w:hAnsi="Century Gothic"/>
          <w:caps/>
          <w:szCs w:val="28"/>
        </w:rPr>
      </w:pPr>
      <w:r>
        <w:rPr>
          <w:rFonts w:ascii="Century Gothic" w:hAnsi="Century Gothic"/>
          <w:caps/>
          <w:szCs w:val="28"/>
        </w:rPr>
        <w:t xml:space="preserve">                           </w:t>
      </w:r>
      <w:r w:rsidR="00096A32">
        <w:rPr>
          <w:rFonts w:ascii="Century Gothic" w:hAnsi="Century Gothic"/>
          <w:caps/>
          <w:szCs w:val="28"/>
        </w:rPr>
        <w:t xml:space="preserve">                                         </w:t>
      </w:r>
      <w:r w:rsidR="00924E7F">
        <w:rPr>
          <w:rFonts w:ascii="Century Gothic" w:hAnsi="Century Gothic"/>
          <w:caps/>
          <w:szCs w:val="28"/>
        </w:rPr>
        <w:t xml:space="preserve">                          </w:t>
      </w:r>
    </w:p>
    <w:p w:rsidR="0096731C" w:rsidRDefault="00480441" w:rsidP="0096731C">
      <w:pPr>
        <w:rPr>
          <w:sz w:val="28"/>
          <w:szCs w:val="28"/>
        </w:rPr>
      </w:pPr>
      <w:r>
        <w:rPr>
          <w:rFonts w:ascii="Century Gothic" w:hAnsi="Century Gothic"/>
          <w:caps/>
          <w:szCs w:val="28"/>
        </w:rPr>
        <w:t xml:space="preserve"> </w:t>
      </w:r>
    </w:p>
    <w:p w:rsidR="00945780" w:rsidRPr="00FB7DF5" w:rsidRDefault="00945780" w:rsidP="00945780"/>
    <w:sectPr w:rsidR="00945780"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8EE" w:rsidRDefault="004968EE" w:rsidP="00BB7348">
      <w:r>
        <w:separator/>
      </w:r>
    </w:p>
  </w:endnote>
  <w:endnote w:type="continuationSeparator" w:id="0">
    <w:p w:rsidR="004968EE" w:rsidRDefault="004968E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rsidP="00F00669">
    <w:pPr>
      <w:pStyle w:val="ae"/>
    </w:pPr>
  </w:p>
  <w:p w:rsidR="00C91F45" w:rsidRPr="00F00669" w:rsidRDefault="00C91F45" w:rsidP="00F0066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8EE" w:rsidRDefault="004968EE" w:rsidP="00BB7348">
      <w:r>
        <w:separator/>
      </w:r>
    </w:p>
  </w:footnote>
  <w:footnote w:type="continuationSeparator" w:id="0">
    <w:p w:rsidR="004968EE" w:rsidRDefault="004968EE"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C91F45" w:rsidRDefault="004E3007">
        <w:pPr>
          <w:pStyle w:val="ac"/>
          <w:jc w:val="center"/>
        </w:pPr>
        <w:r w:rsidRPr="00CA4E64">
          <w:rPr>
            <w:rFonts w:ascii="Times New Roman" w:hAnsi="Times New Roman" w:cs="Times New Roman"/>
          </w:rPr>
          <w:fldChar w:fldCharType="begin"/>
        </w:r>
        <w:r w:rsidR="00C91F45"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D5B96" w:rsidRPr="00ED5B96">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Default="00C91F45">
    <w:pPr>
      <w:pStyle w:val="ac"/>
      <w:jc w:val="center"/>
    </w:pPr>
  </w:p>
  <w:p w:rsidR="00C91F45" w:rsidRDefault="00C91F4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C91F45" w:rsidRDefault="004E3007">
        <w:pPr>
          <w:pStyle w:val="ac"/>
          <w:jc w:val="center"/>
        </w:pPr>
        <w:r w:rsidRPr="00CA4E64">
          <w:rPr>
            <w:rFonts w:ascii="Times New Roman" w:hAnsi="Times New Roman" w:cs="Times New Roman"/>
          </w:rPr>
          <w:fldChar w:fldCharType="begin"/>
        </w:r>
        <w:r w:rsidR="00C91F45"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D5B96" w:rsidRPr="00ED5B96">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45" w:rsidRPr="0010196E" w:rsidRDefault="00C91F45">
    <w:pPr>
      <w:pStyle w:val="ac"/>
      <w:jc w:val="center"/>
      <w:rPr>
        <w:lang w:val="ru-RU"/>
      </w:rPr>
    </w:pPr>
  </w:p>
  <w:p w:rsidR="00C91F45" w:rsidRDefault="00C91F4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3"/>
    <w:multiLevelType w:val="multilevel"/>
    <w:tmpl w:val="23B05AD6"/>
    <w:lvl w:ilvl="0">
      <w:start w:val="1"/>
      <w:numFmt w:val="decimal"/>
      <w:lvlText w:val="%1."/>
      <w:lvlJc w:val="left"/>
      <w:pPr>
        <w:tabs>
          <w:tab w:val="num" w:pos="360"/>
        </w:tabs>
        <w:ind w:left="360" w:hanging="360"/>
      </w:pPr>
    </w:lvl>
    <w:lvl w:ilvl="1">
      <w:start w:val="2"/>
      <w:numFmt w:val="decimal"/>
      <w:isLgl/>
      <w:lvlText w:val="%1.%2"/>
      <w:lvlJc w:val="left"/>
      <w:pPr>
        <w:ind w:left="1954" w:hanging="1245"/>
      </w:pPr>
      <w:rPr>
        <w:rFonts w:hint="default"/>
      </w:rPr>
    </w:lvl>
    <w:lvl w:ilvl="2">
      <w:start w:val="1"/>
      <w:numFmt w:val="decimal"/>
      <w:isLgl/>
      <w:lvlText w:val="%1.%2.%3"/>
      <w:lvlJc w:val="left"/>
      <w:pPr>
        <w:ind w:left="2663" w:hanging="1245"/>
      </w:pPr>
      <w:rPr>
        <w:rFonts w:hint="default"/>
      </w:rPr>
    </w:lvl>
    <w:lvl w:ilvl="3">
      <w:start w:val="1"/>
      <w:numFmt w:val="decimal"/>
      <w:isLgl/>
      <w:lvlText w:val="%1.%2.%3.%4"/>
      <w:lvlJc w:val="left"/>
      <w:pPr>
        <w:ind w:left="3372" w:hanging="1245"/>
      </w:pPr>
      <w:rPr>
        <w:rFonts w:hint="default"/>
      </w:rPr>
    </w:lvl>
    <w:lvl w:ilvl="4">
      <w:start w:val="1"/>
      <w:numFmt w:val="decimal"/>
      <w:isLgl/>
      <w:lvlText w:val="%1.%2.%3.%4.%5"/>
      <w:lvlJc w:val="left"/>
      <w:pPr>
        <w:ind w:left="4081" w:hanging="1245"/>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6">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7">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8">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9">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1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B33D27"/>
    <w:multiLevelType w:val="hybridMultilevel"/>
    <w:tmpl w:val="477A8900"/>
    <w:lvl w:ilvl="0" w:tplc="FFFFFFFF">
      <w:start w:val="2004"/>
      <w:numFmt w:val="bullet"/>
      <w:lvlText w:val="-"/>
      <w:lvlJc w:val="left"/>
      <w:pPr>
        <w:tabs>
          <w:tab w:val="num" w:pos="360"/>
        </w:tabs>
        <w:ind w:left="36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7">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1">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93722B"/>
    <w:multiLevelType w:val="hybridMultilevel"/>
    <w:tmpl w:val="509CFD2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9"/>
  </w:num>
  <w:num w:numId="8">
    <w:abstractNumId w:val="12"/>
  </w:num>
  <w:num w:numId="9">
    <w:abstractNumId w:val="0"/>
  </w:num>
  <w:num w:numId="10">
    <w:abstractNumId w:val="18"/>
  </w:num>
  <w:num w:numId="11">
    <w:abstractNumId w:val="11"/>
  </w:num>
  <w:num w:numId="12">
    <w:abstractNumId w:val="15"/>
  </w:num>
  <w:num w:numId="13">
    <w:abstractNumId w:val="13"/>
  </w:num>
  <w:num w:numId="14">
    <w:abstractNumId w:val="24"/>
  </w:num>
  <w:num w:numId="15">
    <w:abstractNumId w:val="27"/>
  </w:num>
  <w:num w:numId="16">
    <w:abstractNumId w:val="21"/>
  </w:num>
  <w:num w:numId="17">
    <w:abstractNumId w:val="17"/>
  </w:num>
  <w:num w:numId="18">
    <w:abstractNumId w:val="10"/>
  </w:num>
  <w:num w:numId="19">
    <w:abstractNumId w:val="26"/>
  </w:num>
  <w:num w:numId="20">
    <w:abstractNumId w:val="20"/>
  </w:num>
  <w:num w:numId="21">
    <w:abstractNumId w:val="7"/>
  </w:num>
  <w:num w:numId="22">
    <w:abstractNumId w:val="3"/>
  </w:num>
  <w:num w:numId="23">
    <w:abstractNumId w:val="2"/>
  </w:num>
  <w:num w:numId="24">
    <w:abstractNumId w:val="14"/>
  </w:num>
  <w:num w:numId="25">
    <w:abstractNumId w:val="22"/>
  </w:num>
  <w:num w:numId="26">
    <w:abstractNumId w:val="25"/>
  </w:num>
  <w:num w:numId="27">
    <w:abstractNumId w:val="23"/>
  </w:num>
  <w:num w:numId="28">
    <w:abstractNumId w:val="8"/>
  </w:num>
  <w:num w:numId="29">
    <w:abstractNumId w:val="6"/>
  </w:num>
  <w:num w:numId="30">
    <w:abstractNumId w:val="9"/>
  </w:num>
  <w:num w:numId="31">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9D0"/>
    <w:rsid w:val="00051AE8"/>
    <w:rsid w:val="0005365A"/>
    <w:rsid w:val="0005394E"/>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691"/>
    <w:rsid w:val="00080BF2"/>
    <w:rsid w:val="00081D92"/>
    <w:rsid w:val="0008271B"/>
    <w:rsid w:val="00082A49"/>
    <w:rsid w:val="000849F8"/>
    <w:rsid w:val="00084AF1"/>
    <w:rsid w:val="00084CCF"/>
    <w:rsid w:val="00085234"/>
    <w:rsid w:val="00087436"/>
    <w:rsid w:val="0008794A"/>
    <w:rsid w:val="000919B6"/>
    <w:rsid w:val="000928A8"/>
    <w:rsid w:val="00094AB5"/>
    <w:rsid w:val="00094CA1"/>
    <w:rsid w:val="00095115"/>
    <w:rsid w:val="00096A32"/>
    <w:rsid w:val="000A03FC"/>
    <w:rsid w:val="000A0896"/>
    <w:rsid w:val="000A1440"/>
    <w:rsid w:val="000A2B63"/>
    <w:rsid w:val="000A2CC8"/>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36D2"/>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53BD"/>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CAE"/>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9AE"/>
    <w:rsid w:val="00294D36"/>
    <w:rsid w:val="00295638"/>
    <w:rsid w:val="00296AA8"/>
    <w:rsid w:val="00297C0D"/>
    <w:rsid w:val="002A0141"/>
    <w:rsid w:val="002A07E5"/>
    <w:rsid w:val="002A24BA"/>
    <w:rsid w:val="002A2E7A"/>
    <w:rsid w:val="002A31EE"/>
    <w:rsid w:val="002A33FF"/>
    <w:rsid w:val="002A438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1F5"/>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0D23"/>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07AD"/>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441"/>
    <w:rsid w:val="00480735"/>
    <w:rsid w:val="00481CA5"/>
    <w:rsid w:val="00481FFE"/>
    <w:rsid w:val="0048282A"/>
    <w:rsid w:val="0048332C"/>
    <w:rsid w:val="00483A56"/>
    <w:rsid w:val="00484B87"/>
    <w:rsid w:val="004865B8"/>
    <w:rsid w:val="00486D82"/>
    <w:rsid w:val="00491DE0"/>
    <w:rsid w:val="00492550"/>
    <w:rsid w:val="004927B7"/>
    <w:rsid w:val="004930DC"/>
    <w:rsid w:val="0049322E"/>
    <w:rsid w:val="004935E2"/>
    <w:rsid w:val="004936DD"/>
    <w:rsid w:val="0049414C"/>
    <w:rsid w:val="004941A9"/>
    <w:rsid w:val="00495DC5"/>
    <w:rsid w:val="004961AC"/>
    <w:rsid w:val="004968EE"/>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0B8A"/>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007"/>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1E72"/>
    <w:rsid w:val="00535B27"/>
    <w:rsid w:val="005364E9"/>
    <w:rsid w:val="00536A54"/>
    <w:rsid w:val="0054392B"/>
    <w:rsid w:val="00543F29"/>
    <w:rsid w:val="0054408C"/>
    <w:rsid w:val="005469CA"/>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4D62"/>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9CE"/>
    <w:rsid w:val="005A5FEF"/>
    <w:rsid w:val="005A69FF"/>
    <w:rsid w:val="005A6EA5"/>
    <w:rsid w:val="005A7607"/>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34A"/>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1DA6"/>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A7A64"/>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1A0C"/>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9FA"/>
    <w:rsid w:val="00807BBF"/>
    <w:rsid w:val="00807EBD"/>
    <w:rsid w:val="0081189E"/>
    <w:rsid w:val="00812567"/>
    <w:rsid w:val="00813FE6"/>
    <w:rsid w:val="0081401D"/>
    <w:rsid w:val="0081502A"/>
    <w:rsid w:val="00815BC3"/>
    <w:rsid w:val="00815ED9"/>
    <w:rsid w:val="00816F22"/>
    <w:rsid w:val="0081728F"/>
    <w:rsid w:val="00817B9B"/>
    <w:rsid w:val="00817DDD"/>
    <w:rsid w:val="008215CC"/>
    <w:rsid w:val="00821D86"/>
    <w:rsid w:val="0082317C"/>
    <w:rsid w:val="008231FB"/>
    <w:rsid w:val="00824200"/>
    <w:rsid w:val="00825BE9"/>
    <w:rsid w:val="00826EB1"/>
    <w:rsid w:val="008279F2"/>
    <w:rsid w:val="00831125"/>
    <w:rsid w:val="008311CE"/>
    <w:rsid w:val="0083160F"/>
    <w:rsid w:val="00831B3C"/>
    <w:rsid w:val="00833FE1"/>
    <w:rsid w:val="008344F7"/>
    <w:rsid w:val="00834B28"/>
    <w:rsid w:val="00834C4D"/>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2B8A"/>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182"/>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4E7F"/>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5780"/>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31C"/>
    <w:rsid w:val="009676E7"/>
    <w:rsid w:val="00967E27"/>
    <w:rsid w:val="00970E35"/>
    <w:rsid w:val="0097181C"/>
    <w:rsid w:val="009722F0"/>
    <w:rsid w:val="009729DB"/>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06E01"/>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33A7"/>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1B4"/>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729"/>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646B"/>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0D8A"/>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082A"/>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16C"/>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7D7"/>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DBB"/>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0ABF"/>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1F45"/>
    <w:rsid w:val="00C92CBD"/>
    <w:rsid w:val="00C93921"/>
    <w:rsid w:val="00C94FCA"/>
    <w:rsid w:val="00C966A2"/>
    <w:rsid w:val="00C97525"/>
    <w:rsid w:val="00C97F8A"/>
    <w:rsid w:val="00CA041F"/>
    <w:rsid w:val="00CA112D"/>
    <w:rsid w:val="00CA1872"/>
    <w:rsid w:val="00CA18F8"/>
    <w:rsid w:val="00CA1D6A"/>
    <w:rsid w:val="00CA1EB4"/>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370"/>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7EB"/>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2C6"/>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36"/>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6AF"/>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581"/>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5B9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9E2"/>
    <w:rsid w:val="00F21BF3"/>
    <w:rsid w:val="00F21CBD"/>
    <w:rsid w:val="00F225D0"/>
    <w:rsid w:val="00F22B15"/>
    <w:rsid w:val="00F23E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552"/>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1B0C"/>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FontStyle49">
    <w:name w:val="Font Style49"/>
    <w:basedOn w:val="a0"/>
    <w:rsid w:val="00E516AF"/>
    <w:rPr>
      <w:rFonts w:ascii="Times New Roman" w:hAnsi="Times New Roman" w:cs="Times New Roman"/>
      <w:b/>
      <w:bCs/>
      <w:sz w:val="12"/>
      <w:szCs w:val="12"/>
    </w:rPr>
  </w:style>
  <w:style w:type="paragraph" w:styleId="afffc">
    <w:name w:val="No Spacing"/>
    <w:uiPriority w:val="1"/>
    <w:qFormat/>
    <w:rsid w:val="00E07B36"/>
    <w:rPr>
      <w:rFonts w:ascii="Times New Roman" w:eastAsiaTheme="minorHAnsi" w:hAnsi="Times New Roman" w:cstheme="minorBidi"/>
      <w:sz w:val="28"/>
      <w:szCs w:val="22"/>
      <w:lang w:eastAsia="en-US"/>
    </w:rPr>
  </w:style>
  <w:style w:type="character" w:customStyle="1" w:styleId="FontStyle22">
    <w:name w:val="Font Style22"/>
    <w:uiPriority w:val="99"/>
    <w:rsid w:val="0096731C"/>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5004672">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83173667">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5723-1B35-4923-AE7F-23CEBF58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8532</Words>
  <Characters>48635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41</cp:revision>
  <cp:lastPrinted>2024-07-02T13:48:00Z</cp:lastPrinted>
  <dcterms:created xsi:type="dcterms:W3CDTF">2021-05-28T09:55:00Z</dcterms:created>
  <dcterms:modified xsi:type="dcterms:W3CDTF">2024-07-02T13:51:00Z</dcterms:modified>
</cp:coreProperties>
</file>