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B0" w:rsidRDefault="000258B0" w:rsidP="00B76C35">
      <w:pPr>
        <w:spacing w:after="0" w:line="240" w:lineRule="auto"/>
        <w:ind w:left="708"/>
        <w:jc w:val="center"/>
        <w:rPr>
          <w:rFonts w:ascii="Times New Roman" w:hAnsi="Times New Roman" w:cs="Times New Roman"/>
          <w:sz w:val="32"/>
          <w:szCs w:val="32"/>
        </w:rPr>
      </w:pPr>
    </w:p>
    <w:p w:rsidR="00A60412" w:rsidRDefault="008F212D" w:rsidP="00B76C35">
      <w:pPr>
        <w:spacing w:after="0" w:line="240" w:lineRule="auto"/>
        <w:ind w:left="708"/>
        <w:jc w:val="center"/>
        <w:rPr>
          <w:rFonts w:ascii="Times New Roman" w:hAnsi="Times New Roman" w:cs="Times New Roman"/>
          <w:sz w:val="32"/>
          <w:szCs w:val="32"/>
        </w:rPr>
      </w:pPr>
      <w:r w:rsidRPr="00A60412">
        <w:rPr>
          <w:rFonts w:ascii="Times New Roman" w:hAnsi="Times New Roman" w:cs="Times New Roman"/>
          <w:sz w:val="32"/>
          <w:szCs w:val="32"/>
        </w:rPr>
        <w:t xml:space="preserve">КОНТРОЛЬНО-СЧЕТНЫЙ ОРГАН </w:t>
      </w:r>
      <w:r w:rsidR="00A60412" w:rsidRPr="00A60412">
        <w:rPr>
          <w:rFonts w:ascii="Times New Roman" w:hAnsi="Times New Roman" w:cs="Times New Roman"/>
          <w:sz w:val="32"/>
          <w:szCs w:val="32"/>
        </w:rPr>
        <w:t xml:space="preserve"> МУНИЦИПАЛЬНОГО </w:t>
      </w:r>
      <w:r w:rsidR="00A60412">
        <w:rPr>
          <w:rFonts w:ascii="Times New Roman" w:hAnsi="Times New Roman" w:cs="Times New Roman"/>
          <w:sz w:val="32"/>
          <w:szCs w:val="32"/>
        </w:rPr>
        <w:t xml:space="preserve">  </w:t>
      </w:r>
      <w:r w:rsidR="00A60412" w:rsidRPr="00A60412">
        <w:rPr>
          <w:rFonts w:ascii="Times New Roman" w:hAnsi="Times New Roman" w:cs="Times New Roman"/>
          <w:sz w:val="32"/>
          <w:szCs w:val="32"/>
        </w:rPr>
        <w:t>РАЙОНА «</w:t>
      </w:r>
      <w:r w:rsidRPr="00A60412">
        <w:rPr>
          <w:rFonts w:ascii="Times New Roman" w:hAnsi="Times New Roman" w:cs="Times New Roman"/>
          <w:sz w:val="32"/>
          <w:szCs w:val="32"/>
        </w:rPr>
        <w:t>ГЛУШКОВСК</w:t>
      </w:r>
      <w:r w:rsidR="00A60412" w:rsidRPr="00A60412">
        <w:rPr>
          <w:rFonts w:ascii="Times New Roman" w:hAnsi="Times New Roman" w:cs="Times New Roman"/>
          <w:sz w:val="32"/>
          <w:szCs w:val="32"/>
        </w:rPr>
        <w:t xml:space="preserve">ИЙ </w:t>
      </w:r>
      <w:r w:rsidRPr="00A60412">
        <w:rPr>
          <w:rFonts w:ascii="Times New Roman" w:hAnsi="Times New Roman" w:cs="Times New Roman"/>
          <w:sz w:val="32"/>
          <w:szCs w:val="32"/>
        </w:rPr>
        <w:t>РАЙОН</w:t>
      </w:r>
      <w:r w:rsidR="00A60412" w:rsidRPr="00A60412">
        <w:rPr>
          <w:rFonts w:ascii="Times New Roman" w:hAnsi="Times New Roman" w:cs="Times New Roman"/>
          <w:sz w:val="32"/>
          <w:szCs w:val="32"/>
        </w:rPr>
        <w:t>»</w:t>
      </w:r>
    </w:p>
    <w:p w:rsidR="00A15F2F" w:rsidRPr="00A60412" w:rsidRDefault="008F212D" w:rsidP="00B76C35">
      <w:pPr>
        <w:spacing w:after="0" w:line="240" w:lineRule="auto"/>
        <w:ind w:left="2124" w:firstLine="708"/>
        <w:rPr>
          <w:rFonts w:ascii="Times New Roman" w:hAnsi="Times New Roman" w:cs="Times New Roman"/>
          <w:sz w:val="32"/>
          <w:szCs w:val="32"/>
        </w:rPr>
      </w:pPr>
      <w:r w:rsidRPr="00A60412">
        <w:rPr>
          <w:rFonts w:ascii="Times New Roman" w:hAnsi="Times New Roman" w:cs="Times New Roman"/>
          <w:sz w:val="32"/>
          <w:szCs w:val="32"/>
        </w:rPr>
        <w:t xml:space="preserve"> </w:t>
      </w:r>
      <w:r w:rsidR="00A60412">
        <w:rPr>
          <w:rFonts w:ascii="Times New Roman" w:hAnsi="Times New Roman" w:cs="Times New Roman"/>
          <w:sz w:val="32"/>
          <w:szCs w:val="32"/>
        </w:rPr>
        <w:t xml:space="preserve">      </w:t>
      </w:r>
      <w:r w:rsidRPr="00A60412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0F06E1" w:rsidRDefault="000F06E1" w:rsidP="00B76C35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B76C35" w:rsidRPr="003643B4" w:rsidRDefault="008F212D" w:rsidP="00B76C35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B76C3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60412" w:rsidRPr="00B76C3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A7EB2" w:rsidRPr="003643B4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3643B4" w:rsidRPr="003643B4">
        <w:rPr>
          <w:rFonts w:ascii="Times New Roman" w:hAnsi="Times New Roman" w:cs="Times New Roman"/>
          <w:b/>
          <w:sz w:val="28"/>
          <w:szCs w:val="28"/>
        </w:rPr>
        <w:t xml:space="preserve"> №34</w:t>
      </w:r>
    </w:p>
    <w:p w:rsidR="00B76C35" w:rsidRPr="003643B4" w:rsidRDefault="00B76C35" w:rsidP="00B76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E5C" w:rsidRDefault="00B76C35" w:rsidP="00B76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3B4">
        <w:rPr>
          <w:rFonts w:ascii="Times New Roman" w:hAnsi="Times New Roman" w:cs="Times New Roman"/>
          <w:sz w:val="28"/>
          <w:szCs w:val="28"/>
        </w:rPr>
        <w:t>о</w:t>
      </w:r>
      <w:r w:rsidR="003643B4" w:rsidRPr="003643B4">
        <w:rPr>
          <w:rFonts w:ascii="Times New Roman" w:hAnsi="Times New Roman" w:cs="Times New Roman"/>
          <w:sz w:val="28"/>
          <w:szCs w:val="28"/>
        </w:rPr>
        <w:t>т 20.11</w:t>
      </w:r>
      <w:r w:rsidR="00521E5C" w:rsidRPr="003643B4">
        <w:rPr>
          <w:rFonts w:ascii="Times New Roman" w:hAnsi="Times New Roman" w:cs="Times New Roman"/>
          <w:sz w:val="28"/>
          <w:szCs w:val="28"/>
        </w:rPr>
        <w:t>.202</w:t>
      </w:r>
      <w:r w:rsidR="003643B4" w:rsidRPr="003643B4">
        <w:rPr>
          <w:rFonts w:ascii="Times New Roman" w:hAnsi="Times New Roman" w:cs="Times New Roman"/>
          <w:sz w:val="28"/>
          <w:szCs w:val="28"/>
        </w:rPr>
        <w:t>4</w:t>
      </w:r>
      <w:r w:rsidR="00521E5C" w:rsidRPr="003643B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F212D" w:rsidRPr="00C928D8" w:rsidRDefault="008F212D" w:rsidP="00B76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о результатах экспертно-аналитического мероприятия по теме: «Экспертиза проекта решения «О бюджете муниципального образования «</w:t>
      </w:r>
      <w:r w:rsidR="00D076B5">
        <w:rPr>
          <w:rFonts w:ascii="Times New Roman" w:hAnsi="Times New Roman" w:cs="Times New Roman"/>
          <w:sz w:val="28"/>
          <w:szCs w:val="28"/>
        </w:rPr>
        <w:t xml:space="preserve">Марковский </w:t>
      </w:r>
      <w:r w:rsidR="004A1580">
        <w:rPr>
          <w:rFonts w:ascii="Times New Roman" w:hAnsi="Times New Roman" w:cs="Times New Roman"/>
          <w:sz w:val="28"/>
          <w:szCs w:val="28"/>
        </w:rPr>
        <w:t>сельсовет» на 202</w:t>
      </w:r>
      <w:r w:rsidR="00222B4E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22B4E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222B4E">
        <w:rPr>
          <w:rFonts w:ascii="Times New Roman" w:hAnsi="Times New Roman" w:cs="Times New Roman"/>
          <w:sz w:val="28"/>
          <w:szCs w:val="28"/>
        </w:rPr>
        <w:t>7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8F212D" w:rsidRPr="00C928D8" w:rsidRDefault="008F212D" w:rsidP="00B76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ab/>
        <w:t>Основание проведения мероприятия: план работы Контрольно-счетного органа Глушковско</w:t>
      </w:r>
      <w:r w:rsidR="006A7EB2">
        <w:rPr>
          <w:rFonts w:ascii="Times New Roman" w:hAnsi="Times New Roman" w:cs="Times New Roman"/>
          <w:sz w:val="28"/>
          <w:szCs w:val="28"/>
        </w:rPr>
        <w:t>го района Курской области на 202</w:t>
      </w:r>
      <w:r w:rsidR="00222B4E">
        <w:rPr>
          <w:rFonts w:ascii="Times New Roman" w:hAnsi="Times New Roman" w:cs="Times New Roman"/>
          <w:sz w:val="28"/>
          <w:szCs w:val="28"/>
        </w:rPr>
        <w:t>4</w:t>
      </w:r>
      <w:r w:rsidR="006A7EB2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год.</w:t>
      </w:r>
    </w:p>
    <w:p w:rsidR="008F212D" w:rsidRPr="00C928D8" w:rsidRDefault="008F212D" w:rsidP="00B76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ab/>
        <w:t>Цель мероприятия: экспертиза проекта решения «О бюджете муниципального образования «</w:t>
      </w:r>
      <w:r w:rsidR="00D076B5" w:rsidRPr="00D076B5">
        <w:rPr>
          <w:rFonts w:ascii="Times New Roman" w:hAnsi="Times New Roman" w:cs="Times New Roman"/>
          <w:sz w:val="28"/>
          <w:szCs w:val="28"/>
        </w:rPr>
        <w:t>Марковский</w:t>
      </w:r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222B4E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22B4E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222B4E">
        <w:rPr>
          <w:rFonts w:ascii="Times New Roman" w:hAnsi="Times New Roman" w:cs="Times New Roman"/>
          <w:sz w:val="28"/>
          <w:szCs w:val="28"/>
        </w:rPr>
        <w:t>7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8F212D" w:rsidRPr="00C928D8" w:rsidRDefault="008F212D" w:rsidP="00B76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Контрольно-счетного органа Глушковского муниципального района на проект решения </w:t>
      </w:r>
      <w:r w:rsidR="004E6B73" w:rsidRPr="00C928D8">
        <w:rPr>
          <w:rFonts w:ascii="Times New Roman" w:hAnsi="Times New Roman" w:cs="Times New Roman"/>
          <w:sz w:val="28"/>
          <w:szCs w:val="28"/>
        </w:rPr>
        <w:t>«</w:t>
      </w:r>
      <w:r w:rsidRPr="00C928D8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4E6B73" w:rsidRPr="00C928D8">
        <w:rPr>
          <w:rFonts w:ascii="Times New Roman" w:hAnsi="Times New Roman" w:cs="Times New Roman"/>
          <w:sz w:val="28"/>
          <w:szCs w:val="28"/>
        </w:rPr>
        <w:t>«</w:t>
      </w:r>
      <w:r w:rsidR="00D076B5" w:rsidRPr="00D076B5">
        <w:rPr>
          <w:rFonts w:ascii="Times New Roman" w:hAnsi="Times New Roman" w:cs="Times New Roman"/>
          <w:sz w:val="28"/>
          <w:szCs w:val="28"/>
        </w:rPr>
        <w:t>Марковский</w:t>
      </w:r>
      <w:r w:rsidRPr="00C928D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E6B73" w:rsidRPr="00C928D8">
        <w:rPr>
          <w:rFonts w:ascii="Times New Roman" w:hAnsi="Times New Roman" w:cs="Times New Roman"/>
          <w:sz w:val="28"/>
          <w:szCs w:val="28"/>
        </w:rPr>
        <w:t>» Глушковского района Курской области на 202</w:t>
      </w:r>
      <w:r w:rsidR="00222B4E">
        <w:rPr>
          <w:rFonts w:ascii="Times New Roman" w:hAnsi="Times New Roman" w:cs="Times New Roman"/>
          <w:sz w:val="28"/>
          <w:szCs w:val="28"/>
        </w:rPr>
        <w:t>5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22B4E">
        <w:rPr>
          <w:rFonts w:ascii="Times New Roman" w:hAnsi="Times New Roman" w:cs="Times New Roman"/>
          <w:sz w:val="28"/>
          <w:szCs w:val="28"/>
        </w:rPr>
        <w:t>6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222B4E">
        <w:rPr>
          <w:rFonts w:ascii="Times New Roman" w:hAnsi="Times New Roman" w:cs="Times New Roman"/>
          <w:sz w:val="28"/>
          <w:szCs w:val="28"/>
        </w:rPr>
        <w:t>7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годов» подготовлено в соответствии с бюджетным кодексом Российской Федерации, решением Собрания депутатов МО «</w:t>
      </w:r>
      <w:r w:rsidR="00D076B5" w:rsidRPr="00D076B5">
        <w:rPr>
          <w:rFonts w:ascii="Times New Roman" w:hAnsi="Times New Roman" w:cs="Times New Roman"/>
          <w:sz w:val="28"/>
          <w:szCs w:val="28"/>
        </w:rPr>
        <w:t>Марковский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сельсовет» Глушковского района Курской области  «О бюджете муниципального образования» </w:t>
      </w:r>
      <w:r w:rsidR="00D076B5" w:rsidRPr="00D076B5">
        <w:rPr>
          <w:rFonts w:ascii="Times New Roman" w:hAnsi="Times New Roman" w:cs="Times New Roman"/>
          <w:sz w:val="28"/>
          <w:szCs w:val="28"/>
        </w:rPr>
        <w:t>Марковский</w:t>
      </w:r>
      <w:r w:rsidR="0086417D" w:rsidRPr="0086417D">
        <w:rPr>
          <w:rFonts w:ascii="Times New Roman" w:hAnsi="Times New Roman" w:cs="Times New Roman"/>
          <w:sz w:val="28"/>
          <w:szCs w:val="28"/>
        </w:rPr>
        <w:t xml:space="preserve"> </w:t>
      </w:r>
      <w:r w:rsidR="004E6B73" w:rsidRPr="00C928D8">
        <w:rPr>
          <w:rFonts w:ascii="Times New Roman" w:hAnsi="Times New Roman" w:cs="Times New Roman"/>
          <w:sz w:val="28"/>
          <w:szCs w:val="28"/>
        </w:rPr>
        <w:t>сельсовет «Глушковского района Курской области на 202</w:t>
      </w:r>
      <w:r w:rsidR="00222B4E">
        <w:rPr>
          <w:rFonts w:ascii="Times New Roman" w:hAnsi="Times New Roman" w:cs="Times New Roman"/>
          <w:sz w:val="28"/>
          <w:szCs w:val="28"/>
        </w:rPr>
        <w:t>5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6B73" w:rsidRPr="00C928D8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222B4E">
        <w:rPr>
          <w:rFonts w:ascii="Times New Roman" w:hAnsi="Times New Roman" w:cs="Times New Roman"/>
          <w:sz w:val="28"/>
          <w:szCs w:val="28"/>
        </w:rPr>
        <w:t>6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222B4E">
        <w:rPr>
          <w:rFonts w:ascii="Times New Roman" w:hAnsi="Times New Roman" w:cs="Times New Roman"/>
          <w:sz w:val="28"/>
          <w:szCs w:val="28"/>
        </w:rPr>
        <w:t>7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807C6" w:rsidRPr="00C928D8">
        <w:rPr>
          <w:rFonts w:ascii="Times New Roman" w:hAnsi="Times New Roman" w:cs="Times New Roman"/>
          <w:sz w:val="28"/>
          <w:szCs w:val="28"/>
        </w:rPr>
        <w:t>, Положением «О б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юджетном процессе в МО </w:t>
      </w:r>
      <w:r w:rsidR="00D076B5" w:rsidRPr="00D076B5">
        <w:rPr>
          <w:rFonts w:ascii="Times New Roman" w:hAnsi="Times New Roman" w:cs="Times New Roman"/>
          <w:sz w:val="28"/>
          <w:szCs w:val="28"/>
        </w:rPr>
        <w:t>Марковский</w:t>
      </w:r>
      <w:r w:rsidR="005807C6" w:rsidRPr="00C928D8">
        <w:rPr>
          <w:rFonts w:ascii="Times New Roman" w:hAnsi="Times New Roman" w:cs="Times New Roman"/>
          <w:sz w:val="28"/>
          <w:szCs w:val="28"/>
        </w:rPr>
        <w:t xml:space="preserve"> сельсовет», Положением о Контрольно-счетном орган</w:t>
      </w:r>
      <w:r w:rsidR="00BD02CB" w:rsidRPr="00C928D8">
        <w:rPr>
          <w:rFonts w:ascii="Times New Roman" w:hAnsi="Times New Roman" w:cs="Times New Roman"/>
          <w:sz w:val="28"/>
          <w:szCs w:val="28"/>
        </w:rPr>
        <w:t>е</w:t>
      </w:r>
      <w:r w:rsidR="005807C6" w:rsidRPr="00C928D8">
        <w:rPr>
          <w:rFonts w:ascii="Times New Roman" w:hAnsi="Times New Roman" w:cs="Times New Roman"/>
          <w:sz w:val="28"/>
          <w:szCs w:val="28"/>
        </w:rPr>
        <w:t xml:space="preserve"> Глушковского района</w:t>
      </w:r>
      <w:r w:rsidR="00BD02CB" w:rsidRPr="00C928D8">
        <w:rPr>
          <w:rFonts w:ascii="Times New Roman" w:hAnsi="Times New Roman" w:cs="Times New Roman"/>
          <w:sz w:val="28"/>
          <w:szCs w:val="28"/>
        </w:rPr>
        <w:t>, у</w:t>
      </w:r>
      <w:r w:rsidR="005807C6" w:rsidRPr="00C928D8">
        <w:rPr>
          <w:rFonts w:ascii="Times New Roman" w:hAnsi="Times New Roman" w:cs="Times New Roman"/>
          <w:sz w:val="28"/>
          <w:szCs w:val="28"/>
        </w:rPr>
        <w:t>твержденного решением Представительного Собрания Глушковского района Курской области №35 от 27.12.2013г., Соглашением о передаче полномочий по осуществлению внешнего муниципального финансов</w:t>
      </w:r>
      <w:r w:rsidR="00DD2F87" w:rsidRPr="00C928D8">
        <w:rPr>
          <w:rFonts w:ascii="Times New Roman" w:hAnsi="Times New Roman" w:cs="Times New Roman"/>
          <w:sz w:val="28"/>
          <w:szCs w:val="28"/>
        </w:rPr>
        <w:t>ого контроля</w:t>
      </w:r>
      <w:r w:rsidR="005807C6" w:rsidRPr="00A565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807C6" w:rsidRPr="00C928D8">
        <w:rPr>
          <w:rFonts w:ascii="Times New Roman" w:hAnsi="Times New Roman" w:cs="Times New Roman"/>
          <w:sz w:val="28"/>
          <w:szCs w:val="28"/>
        </w:rPr>
        <w:t xml:space="preserve"> заключенного между </w:t>
      </w:r>
      <w:r w:rsidR="006A7EB2">
        <w:rPr>
          <w:rFonts w:ascii="Times New Roman" w:hAnsi="Times New Roman" w:cs="Times New Roman"/>
          <w:sz w:val="28"/>
          <w:szCs w:val="28"/>
        </w:rPr>
        <w:t xml:space="preserve">Представительным Собранием </w:t>
      </w:r>
      <w:proofErr w:type="spellStart"/>
      <w:r w:rsidR="006A7EB2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6A7EB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 и Собранием депутатов </w:t>
      </w:r>
      <w:r w:rsidR="005048FC">
        <w:rPr>
          <w:rFonts w:ascii="Times New Roman" w:hAnsi="Times New Roman" w:cs="Times New Roman"/>
          <w:sz w:val="28"/>
          <w:szCs w:val="28"/>
        </w:rPr>
        <w:t>Марковского</w:t>
      </w:r>
      <w:r w:rsidR="00D076B5" w:rsidRPr="00D076B5">
        <w:rPr>
          <w:rFonts w:ascii="Times New Roman" w:hAnsi="Times New Roman" w:cs="Times New Roman"/>
          <w:sz w:val="28"/>
          <w:szCs w:val="28"/>
        </w:rPr>
        <w:t xml:space="preserve"> </w:t>
      </w:r>
      <w:r w:rsidR="005807C6" w:rsidRPr="00C928D8">
        <w:rPr>
          <w:rFonts w:ascii="Times New Roman" w:hAnsi="Times New Roman" w:cs="Times New Roman"/>
          <w:sz w:val="28"/>
          <w:szCs w:val="28"/>
        </w:rPr>
        <w:t xml:space="preserve">сельского совета </w:t>
      </w:r>
      <w:proofErr w:type="spellStart"/>
      <w:r w:rsidR="005807C6"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5807C6" w:rsidRPr="00C928D8"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proofErr w:type="gramEnd"/>
      <w:r w:rsidR="005807C6" w:rsidRPr="00C928D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023300">
        <w:rPr>
          <w:rFonts w:ascii="Times New Roman" w:hAnsi="Times New Roman" w:cs="Times New Roman"/>
          <w:sz w:val="28"/>
          <w:szCs w:val="28"/>
        </w:rPr>
        <w:t xml:space="preserve"> и Контрольно-счетным органом муниципального района «</w:t>
      </w:r>
      <w:proofErr w:type="spellStart"/>
      <w:r w:rsidR="00023300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023300">
        <w:rPr>
          <w:rFonts w:ascii="Times New Roman" w:hAnsi="Times New Roman" w:cs="Times New Roman"/>
          <w:sz w:val="28"/>
          <w:szCs w:val="28"/>
        </w:rPr>
        <w:t xml:space="preserve"> район» Курской области от 26.02.2024г. № 10</w:t>
      </w:r>
      <w:r w:rsidR="005807C6" w:rsidRPr="00C928D8">
        <w:rPr>
          <w:rFonts w:ascii="Times New Roman" w:hAnsi="Times New Roman" w:cs="Times New Roman"/>
          <w:sz w:val="28"/>
          <w:szCs w:val="28"/>
        </w:rPr>
        <w:t>.</w:t>
      </w:r>
    </w:p>
    <w:p w:rsidR="005807C6" w:rsidRDefault="005807C6" w:rsidP="00161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При подготовке заключения Контрольно-счетный орган Глушковского муниципального района (дале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928D8">
        <w:rPr>
          <w:rFonts w:ascii="Times New Roman" w:hAnsi="Times New Roman" w:cs="Times New Roman"/>
          <w:sz w:val="28"/>
          <w:szCs w:val="28"/>
        </w:rPr>
        <w:t xml:space="preserve"> КСО Глушковского района) основывался на соответствие проекта решения «О бюджете муниц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 w:rsidR="006A7EB2">
        <w:rPr>
          <w:rFonts w:ascii="Times New Roman" w:hAnsi="Times New Roman" w:cs="Times New Roman"/>
          <w:sz w:val="28"/>
          <w:szCs w:val="28"/>
        </w:rPr>
        <w:t>«</w:t>
      </w:r>
      <w:r w:rsidR="00D076B5" w:rsidRPr="00D076B5">
        <w:rPr>
          <w:rFonts w:ascii="Times New Roman" w:hAnsi="Times New Roman" w:cs="Times New Roman"/>
          <w:sz w:val="28"/>
          <w:szCs w:val="28"/>
        </w:rPr>
        <w:t>Марковский</w:t>
      </w:r>
      <w:r w:rsidR="006A7EB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222B4E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22B4E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222B4E">
        <w:rPr>
          <w:rFonts w:ascii="Times New Roman" w:hAnsi="Times New Roman" w:cs="Times New Roman"/>
          <w:sz w:val="28"/>
          <w:szCs w:val="28"/>
        </w:rPr>
        <w:t>7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годов», проект решения Представительного собрания Глушковского района Курской области «О бюджете Глушковского муниципального района на 202</w:t>
      </w:r>
      <w:r w:rsidR="00222B4E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22B4E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222B4E">
        <w:rPr>
          <w:rFonts w:ascii="Times New Roman" w:hAnsi="Times New Roman" w:cs="Times New Roman"/>
          <w:sz w:val="28"/>
          <w:szCs w:val="28"/>
        </w:rPr>
        <w:t>7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годов», основным направлениям бюджетной и налоговой политики</w:t>
      </w:r>
      <w:r w:rsidR="003E1D30" w:rsidRPr="003E1D30">
        <w:t xml:space="preserve"> </w:t>
      </w:r>
      <w:r w:rsidR="00D076B5" w:rsidRPr="00D076B5">
        <w:rPr>
          <w:rFonts w:ascii="Times New Roman" w:hAnsi="Times New Roman" w:cs="Times New Roman"/>
          <w:sz w:val="28"/>
          <w:szCs w:val="28"/>
        </w:rPr>
        <w:t>Марковск</w:t>
      </w:r>
      <w:r w:rsidR="006A7EB2">
        <w:rPr>
          <w:rFonts w:ascii="Times New Roman" w:hAnsi="Times New Roman" w:cs="Times New Roman"/>
          <w:sz w:val="28"/>
          <w:szCs w:val="28"/>
        </w:rPr>
        <w:t>ого</w:t>
      </w:r>
      <w:r w:rsidR="003E1D30" w:rsidRPr="003E1D30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 xml:space="preserve">сельского совета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222B4E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>-202</w:t>
      </w:r>
      <w:r w:rsidR="00222B4E">
        <w:rPr>
          <w:rFonts w:ascii="Times New Roman" w:hAnsi="Times New Roman" w:cs="Times New Roman"/>
          <w:sz w:val="28"/>
          <w:szCs w:val="28"/>
        </w:rPr>
        <w:t>7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годы, прогнозу социально- экономического развития </w:t>
      </w:r>
      <w:r w:rsidR="00D076B5" w:rsidRPr="00D076B5">
        <w:rPr>
          <w:rFonts w:ascii="Times New Roman" w:hAnsi="Times New Roman" w:cs="Times New Roman"/>
          <w:sz w:val="28"/>
          <w:szCs w:val="28"/>
        </w:rPr>
        <w:t>Марковский</w:t>
      </w:r>
      <w:r w:rsidRPr="00C928D8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r w:rsidRPr="00C928D8">
        <w:rPr>
          <w:rFonts w:ascii="Times New Roman" w:hAnsi="Times New Roman" w:cs="Times New Roman"/>
          <w:sz w:val="28"/>
          <w:szCs w:val="28"/>
        </w:rPr>
        <w:lastRenderedPageBreak/>
        <w:t>Глушковского района Курской области на 202</w:t>
      </w:r>
      <w:r w:rsidR="00222B4E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>-202</w:t>
      </w:r>
      <w:r w:rsidR="00222B4E">
        <w:rPr>
          <w:rFonts w:ascii="Times New Roman" w:hAnsi="Times New Roman" w:cs="Times New Roman"/>
          <w:sz w:val="28"/>
          <w:szCs w:val="28"/>
        </w:rPr>
        <w:t>7</w:t>
      </w:r>
      <w:r w:rsidR="006A7EB2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годы.</w:t>
      </w:r>
      <w:r w:rsidR="00BD02CB" w:rsidRPr="00C92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 xml:space="preserve">В ходе проведения экспертно-аналитического мероприятия для проведения сравнительного анализа были использованы плановые показатели проекта решения «О бюджете муниципального образования» </w:t>
      </w:r>
      <w:r w:rsidR="00D076B5" w:rsidRPr="00D076B5">
        <w:rPr>
          <w:rFonts w:ascii="Times New Roman" w:hAnsi="Times New Roman" w:cs="Times New Roman"/>
          <w:sz w:val="28"/>
          <w:szCs w:val="28"/>
        </w:rPr>
        <w:t>Марковский</w:t>
      </w:r>
      <w:r w:rsidRPr="00C928D8">
        <w:rPr>
          <w:rFonts w:ascii="Times New Roman" w:hAnsi="Times New Roman" w:cs="Times New Roman"/>
          <w:sz w:val="28"/>
          <w:szCs w:val="28"/>
        </w:rPr>
        <w:t xml:space="preserve"> сельсовет «Глушковского района Курской области на 202</w:t>
      </w:r>
      <w:r w:rsidR="00222B4E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22B4E">
        <w:rPr>
          <w:rFonts w:ascii="Times New Roman" w:hAnsi="Times New Roman" w:cs="Times New Roman"/>
          <w:sz w:val="28"/>
          <w:szCs w:val="28"/>
        </w:rPr>
        <w:t>6</w:t>
      </w:r>
      <w:r w:rsidR="007D3E31" w:rsidRPr="00C928D8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и 202</w:t>
      </w:r>
      <w:r w:rsidR="00222B4E">
        <w:rPr>
          <w:rFonts w:ascii="Times New Roman" w:hAnsi="Times New Roman" w:cs="Times New Roman"/>
          <w:sz w:val="28"/>
          <w:szCs w:val="28"/>
        </w:rPr>
        <w:t>7</w:t>
      </w:r>
      <w:r w:rsidR="004A1580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годов»</w:t>
      </w:r>
      <w:r w:rsidR="006A7EB2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 xml:space="preserve"> </w:t>
      </w:r>
      <w:r w:rsidR="007B16BF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по доходам и расходам,</w:t>
      </w:r>
      <w:r w:rsidR="006A7EB2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 xml:space="preserve"> соответствующие показатели бю</w:t>
      </w:r>
      <w:r w:rsidR="006A7EB2">
        <w:rPr>
          <w:rFonts w:ascii="Times New Roman" w:hAnsi="Times New Roman" w:cs="Times New Roman"/>
          <w:sz w:val="28"/>
          <w:szCs w:val="28"/>
        </w:rPr>
        <w:t>д</w:t>
      </w:r>
      <w:r w:rsidR="00B76C35">
        <w:rPr>
          <w:rFonts w:ascii="Times New Roman" w:hAnsi="Times New Roman" w:cs="Times New Roman"/>
          <w:sz w:val="28"/>
          <w:szCs w:val="28"/>
        </w:rPr>
        <w:t>жета сельского поселения на 202</w:t>
      </w:r>
      <w:r w:rsidR="00222B4E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год, а также ожидаемое исполнение показателей за 20</w:t>
      </w:r>
      <w:r w:rsidR="006A7EB2">
        <w:rPr>
          <w:rFonts w:ascii="Times New Roman" w:hAnsi="Times New Roman" w:cs="Times New Roman"/>
          <w:sz w:val="28"/>
          <w:szCs w:val="28"/>
        </w:rPr>
        <w:t>2</w:t>
      </w:r>
      <w:r w:rsidR="00222B4E">
        <w:rPr>
          <w:rFonts w:ascii="Times New Roman" w:hAnsi="Times New Roman" w:cs="Times New Roman"/>
          <w:sz w:val="28"/>
          <w:szCs w:val="28"/>
        </w:rPr>
        <w:t>4</w:t>
      </w:r>
      <w:r w:rsidR="007B16BF">
        <w:rPr>
          <w:rFonts w:ascii="Times New Roman" w:hAnsi="Times New Roman" w:cs="Times New Roman"/>
          <w:sz w:val="28"/>
          <w:szCs w:val="28"/>
        </w:rPr>
        <w:t xml:space="preserve"> </w:t>
      </w:r>
      <w:r w:rsidR="006A7EB2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год.</w:t>
      </w:r>
      <w:proofErr w:type="gramEnd"/>
    </w:p>
    <w:p w:rsidR="00D9742F" w:rsidRPr="001617F8" w:rsidRDefault="000F06E1" w:rsidP="000F06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17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9D26C8" w:rsidRPr="001617F8">
        <w:rPr>
          <w:rFonts w:ascii="Times New Roman" w:hAnsi="Times New Roman" w:cs="Times New Roman"/>
          <w:b/>
          <w:sz w:val="28"/>
          <w:szCs w:val="28"/>
        </w:rPr>
        <w:t>Обще</w:t>
      </w:r>
      <w:r w:rsidR="00D9742F" w:rsidRPr="001617F8">
        <w:rPr>
          <w:rFonts w:ascii="Times New Roman" w:hAnsi="Times New Roman" w:cs="Times New Roman"/>
          <w:b/>
          <w:sz w:val="28"/>
          <w:szCs w:val="28"/>
        </w:rPr>
        <w:t>е положение</w:t>
      </w:r>
      <w:bookmarkStart w:id="0" w:name="_GoBack"/>
      <w:bookmarkEnd w:id="0"/>
    </w:p>
    <w:p w:rsidR="00D9742F" w:rsidRPr="00C928D8" w:rsidRDefault="00D9742F" w:rsidP="00161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Для подготовки заключения года в КСО Глушковского района был представлен проект решения Собрания депутатов </w:t>
      </w:r>
      <w:r w:rsidR="00D076B5">
        <w:rPr>
          <w:rFonts w:ascii="Times New Roman" w:hAnsi="Times New Roman" w:cs="Times New Roman"/>
          <w:sz w:val="28"/>
          <w:szCs w:val="28"/>
        </w:rPr>
        <w:t>Марковского</w:t>
      </w:r>
      <w:r w:rsidRPr="00C928D8">
        <w:rPr>
          <w:rFonts w:ascii="Times New Roman" w:hAnsi="Times New Roman" w:cs="Times New Roman"/>
          <w:sz w:val="28"/>
          <w:szCs w:val="28"/>
        </w:rPr>
        <w:t xml:space="preserve"> сельского совета Глушковского района Курской области ( дале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928D8">
        <w:rPr>
          <w:rFonts w:ascii="Times New Roman" w:hAnsi="Times New Roman" w:cs="Times New Roman"/>
          <w:sz w:val="28"/>
          <w:szCs w:val="28"/>
        </w:rPr>
        <w:t xml:space="preserve"> Проект решения о бюджете). Проект решения о бюджете подготовлен </w:t>
      </w:r>
      <w:r w:rsidR="00BD02CB" w:rsidRPr="00C928D8">
        <w:rPr>
          <w:rFonts w:ascii="Times New Roman" w:hAnsi="Times New Roman" w:cs="Times New Roman"/>
          <w:sz w:val="28"/>
          <w:szCs w:val="28"/>
        </w:rPr>
        <w:t>с учетом требований статей 184.1, 1</w:t>
      </w:r>
      <w:r w:rsidRPr="00C928D8">
        <w:rPr>
          <w:rFonts w:ascii="Times New Roman" w:hAnsi="Times New Roman" w:cs="Times New Roman"/>
          <w:sz w:val="28"/>
          <w:szCs w:val="28"/>
        </w:rPr>
        <w:t>84.2 Бюджетного кодекса Российской Федерации (далее-БК РФ) и статей 23.24 положения «О бю</w:t>
      </w:r>
      <w:r w:rsidR="00DD2F87" w:rsidRPr="00C928D8">
        <w:rPr>
          <w:rFonts w:ascii="Times New Roman" w:hAnsi="Times New Roman" w:cs="Times New Roman"/>
          <w:sz w:val="28"/>
          <w:szCs w:val="28"/>
        </w:rPr>
        <w:t>джетном процессе в МО «</w:t>
      </w:r>
      <w:r w:rsidR="00D076B5" w:rsidRPr="00D076B5">
        <w:rPr>
          <w:rFonts w:ascii="Times New Roman" w:hAnsi="Times New Roman" w:cs="Times New Roman"/>
          <w:sz w:val="28"/>
          <w:szCs w:val="28"/>
        </w:rPr>
        <w:t>Марковский</w:t>
      </w:r>
      <w:r w:rsidR="0086417D" w:rsidRPr="0086417D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сельсовет».</w:t>
      </w:r>
    </w:p>
    <w:p w:rsidR="00D9742F" w:rsidRPr="00C928D8" w:rsidRDefault="00D9742F" w:rsidP="00161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8D8">
        <w:rPr>
          <w:rFonts w:ascii="Times New Roman" w:hAnsi="Times New Roman" w:cs="Times New Roman"/>
          <w:sz w:val="28"/>
          <w:szCs w:val="28"/>
        </w:rPr>
        <w:t>Согласно представленных документов, формирование основных параметров бюджета сельского поселения на 202</w:t>
      </w:r>
      <w:r w:rsidR="00222B4E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22B4E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222B4E">
        <w:rPr>
          <w:rFonts w:ascii="Times New Roman" w:hAnsi="Times New Roman" w:cs="Times New Roman"/>
          <w:sz w:val="28"/>
          <w:szCs w:val="28"/>
        </w:rPr>
        <w:t>7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 осуществлялось на основании действующего законодательства Российской Федерации, ожидаемых пара</w:t>
      </w:r>
      <w:r w:rsidR="006A7EB2">
        <w:rPr>
          <w:rFonts w:ascii="Times New Roman" w:hAnsi="Times New Roman" w:cs="Times New Roman"/>
          <w:sz w:val="28"/>
          <w:szCs w:val="28"/>
        </w:rPr>
        <w:t>метров исполнения бюджета за 202</w:t>
      </w:r>
      <w:r w:rsidR="00222B4E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год, основных направлений бюджетной и налоговой политики МО «</w:t>
      </w:r>
      <w:r w:rsidR="00D076B5" w:rsidRPr="00D076B5">
        <w:rPr>
          <w:rFonts w:ascii="Times New Roman" w:hAnsi="Times New Roman" w:cs="Times New Roman"/>
          <w:sz w:val="28"/>
          <w:szCs w:val="28"/>
        </w:rPr>
        <w:t xml:space="preserve">Марковский </w:t>
      </w:r>
      <w:r w:rsidR="006A7EB2">
        <w:rPr>
          <w:rFonts w:ascii="Times New Roman" w:hAnsi="Times New Roman" w:cs="Times New Roman"/>
          <w:sz w:val="28"/>
          <w:szCs w:val="28"/>
        </w:rPr>
        <w:t>сельсовет» на 202</w:t>
      </w:r>
      <w:r w:rsidR="00222B4E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</w:t>
      </w:r>
      <w:r w:rsidR="00AB11C0" w:rsidRPr="00C928D8">
        <w:rPr>
          <w:rFonts w:ascii="Times New Roman" w:hAnsi="Times New Roman" w:cs="Times New Roman"/>
          <w:sz w:val="28"/>
          <w:szCs w:val="28"/>
        </w:rPr>
        <w:t>риод 202</w:t>
      </w:r>
      <w:r w:rsidR="00222B4E">
        <w:rPr>
          <w:rFonts w:ascii="Times New Roman" w:hAnsi="Times New Roman" w:cs="Times New Roman"/>
          <w:sz w:val="28"/>
          <w:szCs w:val="28"/>
        </w:rPr>
        <w:t>6</w:t>
      </w:r>
      <w:r w:rsidR="00AB11C0"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222B4E">
        <w:rPr>
          <w:rFonts w:ascii="Times New Roman" w:hAnsi="Times New Roman" w:cs="Times New Roman"/>
          <w:sz w:val="28"/>
          <w:szCs w:val="28"/>
        </w:rPr>
        <w:t>7</w:t>
      </w:r>
      <w:r w:rsidR="00AB11C0" w:rsidRPr="00C928D8">
        <w:rPr>
          <w:rFonts w:ascii="Times New Roman" w:hAnsi="Times New Roman" w:cs="Times New Roman"/>
          <w:sz w:val="28"/>
          <w:szCs w:val="28"/>
        </w:rPr>
        <w:t xml:space="preserve"> годов,</w:t>
      </w:r>
      <w:r w:rsidR="004A1580">
        <w:rPr>
          <w:rFonts w:ascii="Times New Roman" w:hAnsi="Times New Roman" w:cs="Times New Roman"/>
          <w:sz w:val="28"/>
          <w:szCs w:val="28"/>
        </w:rPr>
        <w:t xml:space="preserve"> </w:t>
      </w:r>
      <w:r w:rsidR="006A7EB2">
        <w:rPr>
          <w:rFonts w:ascii="Times New Roman" w:hAnsi="Times New Roman" w:cs="Times New Roman"/>
          <w:sz w:val="28"/>
          <w:szCs w:val="28"/>
        </w:rPr>
        <w:t xml:space="preserve"> </w:t>
      </w:r>
      <w:r w:rsidR="00AB11C0" w:rsidRPr="00C928D8">
        <w:rPr>
          <w:rFonts w:ascii="Times New Roman" w:hAnsi="Times New Roman" w:cs="Times New Roman"/>
          <w:sz w:val="28"/>
          <w:szCs w:val="28"/>
        </w:rPr>
        <w:t xml:space="preserve"> прогнозу </w:t>
      </w:r>
      <w:r w:rsidRPr="00C928D8">
        <w:rPr>
          <w:rFonts w:ascii="Times New Roman" w:hAnsi="Times New Roman" w:cs="Times New Roman"/>
          <w:sz w:val="28"/>
          <w:szCs w:val="28"/>
        </w:rPr>
        <w:t xml:space="preserve"> социально-экон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омического развития МО </w:t>
      </w:r>
      <w:r w:rsidR="00D076B5" w:rsidRPr="00D076B5">
        <w:rPr>
          <w:rFonts w:ascii="Times New Roman" w:hAnsi="Times New Roman" w:cs="Times New Roman"/>
          <w:sz w:val="28"/>
          <w:szCs w:val="28"/>
        </w:rPr>
        <w:t>Марковский</w:t>
      </w:r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222B4E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>-202</w:t>
      </w:r>
      <w:r w:rsidR="00222B4E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928D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A7EB2" w:rsidRPr="005A6D96" w:rsidRDefault="006A7EB2" w:rsidP="006A7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Планирование доходной и расходной части местного бюджета осуществляется согласно методике, утвержденно</w:t>
      </w:r>
      <w:r w:rsidR="00E95C21" w:rsidRPr="005A6D96">
        <w:rPr>
          <w:rFonts w:ascii="Times New Roman" w:hAnsi="Times New Roman" w:cs="Times New Roman"/>
          <w:sz w:val="28"/>
          <w:szCs w:val="28"/>
        </w:rPr>
        <w:t xml:space="preserve">й Постановлением </w:t>
      </w:r>
      <w:r w:rsidR="00E95C21" w:rsidRPr="008F3FAC">
        <w:rPr>
          <w:rFonts w:ascii="Times New Roman" w:hAnsi="Times New Roman" w:cs="Times New Roman"/>
          <w:sz w:val="28"/>
          <w:szCs w:val="28"/>
        </w:rPr>
        <w:t>Администрации Марков</w:t>
      </w:r>
      <w:r w:rsidRPr="008F3FAC">
        <w:rPr>
          <w:rFonts w:ascii="Times New Roman" w:hAnsi="Times New Roman" w:cs="Times New Roman"/>
          <w:sz w:val="28"/>
          <w:szCs w:val="28"/>
        </w:rPr>
        <w:t>ского сел</w:t>
      </w:r>
      <w:r w:rsidR="002225C4" w:rsidRPr="008F3FAC">
        <w:rPr>
          <w:rFonts w:ascii="Times New Roman" w:hAnsi="Times New Roman" w:cs="Times New Roman"/>
          <w:sz w:val="28"/>
          <w:szCs w:val="28"/>
        </w:rPr>
        <w:t xml:space="preserve">ьсовета </w:t>
      </w:r>
      <w:proofErr w:type="spellStart"/>
      <w:r w:rsidR="002225C4" w:rsidRPr="008F3FAC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2225C4" w:rsidRPr="008F3FAC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8F3FAC">
        <w:rPr>
          <w:rFonts w:ascii="Times New Roman" w:hAnsi="Times New Roman" w:cs="Times New Roman"/>
          <w:sz w:val="28"/>
          <w:szCs w:val="28"/>
        </w:rPr>
        <w:t>14</w:t>
      </w:r>
      <w:r w:rsidRPr="008F3FAC">
        <w:rPr>
          <w:rFonts w:ascii="Times New Roman" w:hAnsi="Times New Roman" w:cs="Times New Roman"/>
          <w:sz w:val="28"/>
          <w:szCs w:val="28"/>
        </w:rPr>
        <w:t>.11.202</w:t>
      </w:r>
      <w:r w:rsidR="008F3FAC">
        <w:rPr>
          <w:rFonts w:ascii="Times New Roman" w:hAnsi="Times New Roman" w:cs="Times New Roman"/>
          <w:sz w:val="28"/>
          <w:szCs w:val="28"/>
        </w:rPr>
        <w:t>4г. № 162</w:t>
      </w:r>
      <w:r w:rsidRPr="008F3FAC">
        <w:rPr>
          <w:rFonts w:ascii="Times New Roman" w:hAnsi="Times New Roman" w:cs="Times New Roman"/>
          <w:sz w:val="28"/>
          <w:szCs w:val="28"/>
        </w:rPr>
        <w:t>.</w:t>
      </w:r>
    </w:p>
    <w:p w:rsidR="006A7EB2" w:rsidRDefault="006A7EB2" w:rsidP="006A7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решения о бюджете му</w:t>
      </w:r>
      <w:r w:rsidR="005E3420">
        <w:rPr>
          <w:rFonts w:ascii="Times New Roman" w:hAnsi="Times New Roman" w:cs="Times New Roman"/>
          <w:sz w:val="28"/>
          <w:szCs w:val="28"/>
        </w:rPr>
        <w:t>ниципального образования «Мар</w:t>
      </w:r>
      <w:r>
        <w:rPr>
          <w:rFonts w:ascii="Times New Roman" w:hAnsi="Times New Roman" w:cs="Times New Roman"/>
          <w:sz w:val="28"/>
          <w:szCs w:val="28"/>
        </w:rPr>
        <w:t>ковский сельсовет» Курской области на 202</w:t>
      </w:r>
      <w:r w:rsidR="00222B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22B4E">
        <w:rPr>
          <w:rFonts w:ascii="Times New Roman" w:hAnsi="Times New Roman" w:cs="Times New Roman"/>
          <w:sz w:val="28"/>
          <w:szCs w:val="28"/>
        </w:rPr>
        <w:t>6</w:t>
      </w:r>
      <w:r w:rsidR="004A1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202</w:t>
      </w:r>
      <w:r w:rsidR="00222B4E">
        <w:rPr>
          <w:rFonts w:ascii="Times New Roman" w:hAnsi="Times New Roman" w:cs="Times New Roman"/>
          <w:sz w:val="28"/>
          <w:szCs w:val="28"/>
        </w:rPr>
        <w:t>7</w:t>
      </w:r>
      <w:r w:rsidR="007B1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годов предусматривается утверждение основных характеристик бюджета:</w:t>
      </w:r>
    </w:p>
    <w:p w:rsidR="006A7EB2" w:rsidRDefault="006A7EB2" w:rsidP="006A7EB2">
      <w:pPr>
        <w:pStyle w:val="3"/>
        <w:numPr>
          <w:ilvl w:val="0"/>
          <w:numId w:val="1"/>
        </w:numPr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на 202</w:t>
      </w:r>
      <w:r w:rsidR="00222B4E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6A7EB2" w:rsidRDefault="006A7EB2" w:rsidP="006A7EB2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прогнозируемый общий объем доходов бюджета в сумме </w:t>
      </w:r>
      <w:r w:rsidR="00A26D1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1 668 </w:t>
      </w:r>
      <w:r w:rsidR="00E858D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0</w:t>
      </w:r>
      <w:r w:rsidR="00A26D1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73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, 00 </w:t>
      </w:r>
      <w:r w:rsidR="00A26D1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рубля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6A7EB2" w:rsidRDefault="006A7EB2" w:rsidP="006A7EB2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- общий</w:t>
      </w:r>
      <w:r w:rsidR="00E858D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объем расходов бюджета </w:t>
      </w:r>
      <w:proofErr w:type="gramStart"/>
      <w:r w:rsidR="00E858D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в</w:t>
      </w:r>
      <w:proofErr w:type="gramEnd"/>
      <w:r w:rsidR="00E858D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сумм </w:t>
      </w:r>
      <w:r w:rsidR="00A26D1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1 </w:t>
      </w:r>
      <w:r w:rsidR="00E858D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="00A26D1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68 073,00 рубля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;</w:t>
      </w:r>
    </w:p>
    <w:p w:rsidR="006A7EB2" w:rsidRDefault="006A7EB2" w:rsidP="006A7EB2">
      <w:pPr>
        <w:pStyle w:val="3"/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       2) на 202</w:t>
      </w:r>
      <w:r w:rsidR="00222B4E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год</w:t>
      </w:r>
    </w:p>
    <w:p w:rsidR="006A7EB2" w:rsidRDefault="006A7EB2" w:rsidP="006A7EB2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- прогнозируемый общий объем доходов бюджета в сумме </w:t>
      </w:r>
      <w:r w:rsidR="00A26D1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786 417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 рубл</w:t>
      </w:r>
      <w:r w:rsidR="00BA5797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6A7EB2" w:rsidRDefault="006A7EB2" w:rsidP="006A7EB2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A26D1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786 417</w:t>
      </w:r>
      <w:r w:rsidR="00BA5797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,00 рублей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, в том числе условно утвержденные расходы </w:t>
      </w:r>
      <w:r w:rsidR="00A2290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30 773</w:t>
      </w:r>
      <w:r w:rsidR="00E858D4" w:rsidRPr="00A2290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A2290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я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;</w:t>
      </w:r>
    </w:p>
    <w:p w:rsidR="006A7EB2" w:rsidRDefault="006A7EB2" w:rsidP="006A7EB2">
      <w:pPr>
        <w:pStyle w:val="3"/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       3) на 202</w:t>
      </w:r>
      <w:r w:rsidR="00222B4E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7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6A7EB2" w:rsidRDefault="006A7EB2" w:rsidP="006A7EB2">
      <w:pPr>
        <w:pStyle w:val="3"/>
        <w:spacing w:after="0"/>
        <w:ind w:left="212" w:right="141" w:firstLine="708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прогнозируемый общий объем доходов бюджета в сумме </w:t>
      </w:r>
      <w:r w:rsidR="00E858D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75</w:t>
      </w:r>
      <w:r w:rsidR="00A26D1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8 938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 рубл</w:t>
      </w:r>
      <w:r w:rsidR="00E858D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6A7EB2" w:rsidRDefault="006A7EB2" w:rsidP="006A7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4"/>
          <w:sz w:val="28"/>
          <w:szCs w:val="28"/>
        </w:rPr>
        <w:lastRenderedPageBreak/>
        <w:t xml:space="preserve">- общий объем расходов бюджета в сумме </w:t>
      </w:r>
      <w:r w:rsidR="00A26D12">
        <w:rPr>
          <w:rFonts w:ascii="Times New Roman" w:hAnsi="Times New Roman"/>
          <w:color w:val="000000"/>
          <w:spacing w:val="-14"/>
          <w:sz w:val="28"/>
          <w:szCs w:val="28"/>
        </w:rPr>
        <w:t>75 938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,</w:t>
      </w:r>
      <w:r w:rsidR="00E95C21"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 w:rsidR="00E858D4">
        <w:rPr>
          <w:rFonts w:ascii="Times New Roman" w:hAnsi="Times New Roman"/>
          <w:color w:val="000000"/>
          <w:spacing w:val="-14"/>
          <w:sz w:val="28"/>
          <w:szCs w:val="28"/>
        </w:rPr>
        <w:t>00 рублей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, в том числе условно</w:t>
      </w:r>
      <w:r w:rsidR="00E95C21">
        <w:rPr>
          <w:rFonts w:ascii="Times New Roman" w:hAnsi="Times New Roman"/>
          <w:color w:val="000000"/>
          <w:spacing w:val="-14"/>
          <w:sz w:val="28"/>
          <w:szCs w:val="28"/>
        </w:rPr>
        <w:t xml:space="preserve"> утвержденные расходы в сумме </w:t>
      </w:r>
      <w:r w:rsidR="00A22904">
        <w:rPr>
          <w:rFonts w:ascii="Times New Roman" w:hAnsi="Times New Roman"/>
          <w:color w:val="000000"/>
          <w:spacing w:val="-14"/>
          <w:sz w:val="28"/>
          <w:szCs w:val="28"/>
        </w:rPr>
        <w:t>29 086</w:t>
      </w:r>
      <w:r w:rsidR="00BA5797">
        <w:rPr>
          <w:rFonts w:ascii="Times New Roman" w:hAnsi="Times New Roman"/>
          <w:color w:val="000000"/>
          <w:spacing w:val="-14"/>
          <w:sz w:val="28"/>
          <w:szCs w:val="28"/>
        </w:rPr>
        <w:t>,</w:t>
      </w:r>
      <w:r w:rsidR="00A22904">
        <w:rPr>
          <w:rFonts w:ascii="Times New Roman" w:hAnsi="Times New Roman"/>
          <w:color w:val="000000"/>
          <w:spacing w:val="-14"/>
          <w:sz w:val="28"/>
          <w:szCs w:val="28"/>
        </w:rPr>
        <w:t>85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рубл</w:t>
      </w:r>
      <w:r w:rsidR="00E858D4">
        <w:rPr>
          <w:rFonts w:ascii="Times New Roman" w:hAnsi="Times New Roman"/>
          <w:color w:val="000000"/>
          <w:spacing w:val="-14"/>
          <w:sz w:val="28"/>
          <w:szCs w:val="28"/>
        </w:rPr>
        <w:t>ей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.</w:t>
      </w:r>
    </w:p>
    <w:p w:rsidR="006A7EB2" w:rsidRDefault="006A7EB2" w:rsidP="006A7E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 бюджета муниципального образования «</w:t>
      </w:r>
      <w:r w:rsidR="00E95C21">
        <w:rPr>
          <w:rFonts w:ascii="Times New Roman" w:hAnsi="Times New Roman" w:cs="Times New Roman"/>
          <w:b/>
          <w:sz w:val="28"/>
          <w:szCs w:val="28"/>
        </w:rPr>
        <w:t>Марк</w:t>
      </w:r>
      <w:r>
        <w:rPr>
          <w:rFonts w:ascii="Times New Roman" w:hAnsi="Times New Roman" w:cs="Times New Roman"/>
          <w:b/>
          <w:sz w:val="28"/>
          <w:szCs w:val="28"/>
        </w:rPr>
        <w:t xml:space="preserve">овский сельсовет»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222B4E">
        <w:rPr>
          <w:rFonts w:ascii="Times New Roman" w:hAnsi="Times New Roman" w:cs="Times New Roman"/>
          <w:b/>
          <w:sz w:val="28"/>
          <w:szCs w:val="28"/>
        </w:rPr>
        <w:t>5</w:t>
      </w:r>
      <w:r w:rsidR="00B76C35">
        <w:rPr>
          <w:rFonts w:ascii="Times New Roman" w:hAnsi="Times New Roman" w:cs="Times New Roman"/>
          <w:b/>
          <w:sz w:val="28"/>
          <w:szCs w:val="28"/>
        </w:rPr>
        <w:t>-202</w:t>
      </w:r>
      <w:r w:rsidR="00222B4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E00080" w:rsidRPr="00C92FAB" w:rsidRDefault="00E00080" w:rsidP="00E00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AB">
        <w:rPr>
          <w:rFonts w:ascii="Times New Roman" w:hAnsi="Times New Roman" w:cs="Times New Roman"/>
          <w:sz w:val="28"/>
          <w:szCs w:val="28"/>
        </w:rPr>
        <w:t>Основные характеристики бюджета муни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 «Марковского сельсовета</w:t>
      </w:r>
      <w:r w:rsidRPr="00C92FA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92FAB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FAB">
        <w:rPr>
          <w:rFonts w:ascii="Times New Roman" w:hAnsi="Times New Roman" w:cs="Times New Roman"/>
          <w:sz w:val="28"/>
          <w:szCs w:val="28"/>
        </w:rPr>
        <w:t xml:space="preserve"> района Курской области составили по доходам:</w:t>
      </w:r>
    </w:p>
    <w:p w:rsidR="00E00080" w:rsidRPr="006A23CE" w:rsidRDefault="00E00080" w:rsidP="00E00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202</w:t>
      </w:r>
      <w:r w:rsidR="00222B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6A23CE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A22904" w:rsidRPr="00A22904">
        <w:rPr>
          <w:rFonts w:ascii="Times New Roman" w:hAnsi="Times New Roman"/>
          <w:bCs/>
          <w:color w:val="000000"/>
          <w:spacing w:val="-14"/>
          <w:sz w:val="28"/>
          <w:szCs w:val="28"/>
        </w:rPr>
        <w:t xml:space="preserve">1 668 </w:t>
      </w:r>
      <w:r w:rsidR="00A22904" w:rsidRPr="00A22904">
        <w:rPr>
          <w:rFonts w:ascii="Times New Roman" w:hAnsi="Times New Roman"/>
          <w:color w:val="000000"/>
          <w:spacing w:val="-14"/>
          <w:sz w:val="28"/>
          <w:szCs w:val="28"/>
        </w:rPr>
        <w:t>0</w:t>
      </w:r>
      <w:r w:rsidR="00A22904" w:rsidRPr="00A22904">
        <w:rPr>
          <w:rFonts w:ascii="Times New Roman" w:hAnsi="Times New Roman"/>
          <w:bCs/>
          <w:color w:val="000000"/>
          <w:spacing w:val="-14"/>
          <w:sz w:val="28"/>
          <w:szCs w:val="28"/>
        </w:rPr>
        <w:t>73</w:t>
      </w:r>
      <w:r w:rsidR="00A22904">
        <w:rPr>
          <w:rFonts w:ascii="Times New Roman" w:hAnsi="Times New Roman"/>
          <w:color w:val="000000"/>
          <w:spacing w:val="-14"/>
          <w:sz w:val="28"/>
          <w:szCs w:val="28"/>
        </w:rPr>
        <w:t>,</w:t>
      </w:r>
      <w:r w:rsidR="006A23CE" w:rsidRPr="006A23CE">
        <w:rPr>
          <w:rFonts w:ascii="Times New Roman" w:hAnsi="Times New Roman"/>
          <w:color w:val="000000"/>
          <w:spacing w:val="-14"/>
          <w:sz w:val="28"/>
          <w:szCs w:val="28"/>
        </w:rPr>
        <w:t xml:space="preserve"> 00 </w:t>
      </w:r>
      <w:r w:rsidRPr="006A23CE">
        <w:rPr>
          <w:rFonts w:ascii="Times New Roman" w:hAnsi="Times New Roman" w:cs="Times New Roman"/>
          <w:sz w:val="28"/>
          <w:szCs w:val="28"/>
        </w:rPr>
        <w:t>рублей, соответственно</w:t>
      </w:r>
    </w:p>
    <w:p w:rsidR="00E00080" w:rsidRPr="006A23CE" w:rsidRDefault="00E00080" w:rsidP="00E00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3CE">
        <w:rPr>
          <w:rFonts w:ascii="Times New Roman" w:hAnsi="Times New Roman" w:cs="Times New Roman"/>
          <w:sz w:val="28"/>
          <w:szCs w:val="28"/>
        </w:rPr>
        <w:t>-</w:t>
      </w:r>
      <w:r w:rsidRPr="006A23CE">
        <w:rPr>
          <w:rFonts w:ascii="Times New Roman" w:hAnsi="Times New Roman" w:cs="Times New Roman"/>
          <w:sz w:val="28"/>
          <w:szCs w:val="28"/>
        </w:rPr>
        <w:tab/>
        <w:t>202</w:t>
      </w:r>
      <w:r w:rsidR="00222B4E">
        <w:rPr>
          <w:rFonts w:ascii="Times New Roman" w:hAnsi="Times New Roman" w:cs="Times New Roman"/>
          <w:sz w:val="28"/>
          <w:szCs w:val="28"/>
        </w:rPr>
        <w:t>6</w:t>
      </w:r>
      <w:r w:rsidRPr="006A23C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22904" w:rsidRPr="00A22904">
        <w:rPr>
          <w:rFonts w:ascii="Times New Roman" w:hAnsi="Times New Roman"/>
          <w:bCs/>
          <w:color w:val="000000"/>
          <w:spacing w:val="-14"/>
          <w:sz w:val="28"/>
          <w:szCs w:val="28"/>
        </w:rPr>
        <w:t>786 417</w:t>
      </w:r>
      <w:r w:rsidR="00A22904">
        <w:rPr>
          <w:rFonts w:ascii="Times New Roman" w:hAnsi="Times New Roman"/>
          <w:color w:val="000000"/>
          <w:spacing w:val="-14"/>
          <w:sz w:val="28"/>
          <w:szCs w:val="28"/>
        </w:rPr>
        <w:t>,00</w:t>
      </w:r>
      <w:r w:rsidR="006A23CE" w:rsidRPr="006A23CE"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 w:rsidRPr="006A23CE">
        <w:rPr>
          <w:rFonts w:ascii="Times New Roman" w:hAnsi="Times New Roman" w:cs="Times New Roman"/>
          <w:sz w:val="28"/>
          <w:szCs w:val="28"/>
        </w:rPr>
        <w:t>рублей, соответственно</w:t>
      </w:r>
    </w:p>
    <w:p w:rsidR="00E00080" w:rsidRDefault="00E00080" w:rsidP="00E00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3CE">
        <w:rPr>
          <w:rFonts w:ascii="Times New Roman" w:hAnsi="Times New Roman" w:cs="Times New Roman"/>
          <w:sz w:val="28"/>
          <w:szCs w:val="28"/>
        </w:rPr>
        <w:t>-</w:t>
      </w:r>
      <w:r w:rsidRPr="006A23CE">
        <w:rPr>
          <w:rFonts w:ascii="Times New Roman" w:hAnsi="Times New Roman" w:cs="Times New Roman"/>
          <w:sz w:val="28"/>
          <w:szCs w:val="28"/>
        </w:rPr>
        <w:tab/>
        <w:t>202</w:t>
      </w:r>
      <w:r w:rsidR="00222B4E">
        <w:rPr>
          <w:rFonts w:ascii="Times New Roman" w:hAnsi="Times New Roman" w:cs="Times New Roman"/>
          <w:sz w:val="28"/>
          <w:szCs w:val="28"/>
        </w:rPr>
        <w:t>7</w:t>
      </w:r>
      <w:r w:rsidRPr="006A23CE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A22904" w:rsidRPr="00A22904">
        <w:rPr>
          <w:rFonts w:ascii="Times New Roman" w:hAnsi="Times New Roman"/>
          <w:color w:val="000000"/>
          <w:spacing w:val="-14"/>
          <w:sz w:val="28"/>
          <w:szCs w:val="28"/>
        </w:rPr>
        <w:t>75</w:t>
      </w:r>
      <w:r w:rsidR="00A22904" w:rsidRPr="00A22904">
        <w:rPr>
          <w:rFonts w:ascii="Times New Roman" w:hAnsi="Times New Roman"/>
          <w:bCs/>
          <w:color w:val="000000"/>
          <w:spacing w:val="-14"/>
          <w:sz w:val="28"/>
          <w:szCs w:val="28"/>
        </w:rPr>
        <w:t>8 938</w:t>
      </w:r>
      <w:r w:rsidR="006A23CE" w:rsidRPr="006A23CE">
        <w:rPr>
          <w:rFonts w:ascii="Times New Roman" w:hAnsi="Times New Roman"/>
          <w:color w:val="000000"/>
          <w:spacing w:val="-14"/>
          <w:sz w:val="28"/>
          <w:szCs w:val="28"/>
        </w:rPr>
        <w:t xml:space="preserve">, 00 </w:t>
      </w:r>
      <w:r w:rsidR="00BA5797">
        <w:rPr>
          <w:rFonts w:ascii="Times New Roman" w:hAnsi="Times New Roman" w:cs="Times New Roman"/>
          <w:sz w:val="28"/>
          <w:szCs w:val="28"/>
        </w:rPr>
        <w:t>рубл</w:t>
      </w:r>
      <w:r w:rsidR="00E858D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соответственно</w:t>
      </w:r>
    </w:p>
    <w:p w:rsidR="00E00080" w:rsidRPr="00357B43" w:rsidRDefault="00E00080" w:rsidP="00E00080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proofErr w:type="gramStart"/>
      <w:r w:rsidRPr="006F5977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Проект решения Собрания депутатов Марковского сельсовета </w:t>
      </w:r>
      <w:proofErr w:type="spellStart"/>
      <w:r w:rsidRPr="006F5977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Глушковского</w:t>
      </w:r>
      <w:proofErr w:type="spellEnd"/>
      <w:r w:rsidRPr="006F5977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района Курской области  « О бюджете муниципального образования «Марковский сельсовет» </w:t>
      </w:r>
      <w:proofErr w:type="spellStart"/>
      <w:r w:rsidRPr="006F5977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Глушковского</w:t>
      </w:r>
      <w:proofErr w:type="spellEnd"/>
      <w:r w:rsidRPr="006F5977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района» Курской области на 202</w:t>
      </w:r>
      <w:r w:rsidR="00222B4E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Pr="006F5977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 и плановый период 202</w:t>
      </w:r>
      <w:r w:rsidR="00222B4E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Pr="006F5977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и 202</w:t>
      </w:r>
      <w:r w:rsidR="00222B4E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7  </w:t>
      </w:r>
      <w:r w:rsidRPr="006F5977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годов» </w:t>
      </w:r>
      <w:r w:rsidR="007B16B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="004A1580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B2292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предусматривает </w:t>
      </w:r>
      <w:r w:rsidR="00F352F9" w:rsidRPr="00B2292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B2292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у</w:t>
      </w:r>
      <w:r w:rsidR="00B2292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меньше</w:t>
      </w:r>
      <w:r w:rsidR="00F352F9" w:rsidRPr="00B2292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ние</w:t>
      </w:r>
      <w:r w:rsidRPr="00B2292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доходной части муниципального бюджета в 202</w:t>
      </w:r>
      <w:r w:rsidR="00B2292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Pr="00B2292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году по сравнению с ожидаемым исполнением 202</w:t>
      </w:r>
      <w:r w:rsidR="00B2292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4</w:t>
      </w:r>
      <w:r w:rsidRPr="00B2292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года на </w:t>
      </w:r>
      <w:r w:rsidR="00B2292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47,3</w:t>
      </w:r>
      <w:r w:rsidRPr="00B2292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B22924">
        <w:rPr>
          <w:rFonts w:ascii="Times New Roman" w:hAnsi="Times New Roman"/>
          <w:b w:val="0"/>
          <w:bCs w:val="0"/>
          <w:color w:val="000000" w:themeColor="text1"/>
          <w:spacing w:val="-14"/>
          <w:sz w:val="28"/>
          <w:szCs w:val="28"/>
        </w:rPr>
        <w:t>%</w:t>
      </w:r>
      <w:r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</w:t>
      </w:r>
      <w:r w:rsidR="00F352F9"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202</w:t>
      </w:r>
      <w:r w:rsidR="004A1580"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года на </w:t>
      </w:r>
      <w:r w:rsid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75,1</w:t>
      </w:r>
      <w:r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%,</w:t>
      </w:r>
      <w:r w:rsid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в 2027 году на 76% </w:t>
      </w:r>
      <w:r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за счет </w:t>
      </w:r>
      <w:r w:rsidR="0073538F"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у</w:t>
      </w:r>
      <w:r w:rsid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меньше</w:t>
      </w:r>
      <w:r w:rsidR="005D49DF"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ния</w:t>
      </w:r>
      <w:proofErr w:type="gramEnd"/>
      <w:r w:rsidR="005D49DF"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налоговых и неналоговых доходов</w:t>
      </w:r>
      <w:r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 </w:t>
      </w:r>
      <w:r w:rsid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99,2</w:t>
      </w:r>
      <w:r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% </w:t>
      </w:r>
      <w:r w:rsidR="00F352F9"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 </w:t>
      </w:r>
      <w:r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в 202</w:t>
      </w:r>
      <w:r w:rsid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году, на </w:t>
      </w:r>
      <w:r w:rsid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99,1</w:t>
      </w:r>
      <w:r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в 202</w:t>
      </w:r>
      <w:r w:rsid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="00C03F91"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году, на </w:t>
      </w:r>
      <w:r w:rsid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99</w:t>
      </w:r>
      <w:r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в 202</w:t>
      </w:r>
      <w:r w:rsid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году.</w:t>
      </w:r>
    </w:p>
    <w:p w:rsidR="00E00080" w:rsidRDefault="00E00080" w:rsidP="00E00080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Первая составная часть доходов бюджета муниципального  образовани</w:t>
      </w:r>
      <w:proofErr w:type="gramStart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я-</w:t>
      </w:r>
      <w:proofErr w:type="gramEnd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налоговые и неналоговые доходы которые планируются в виде налогов на доходы физических лиц, налогов на  имущество, государственная пошлина.</w:t>
      </w:r>
    </w:p>
    <w:p w:rsidR="00E00080" w:rsidRPr="00BF10C6" w:rsidRDefault="00E00080" w:rsidP="00E00080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 w:rsidRPr="00CB646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Ожидаемое исполнение налоговых и неналоговых доходов предусмотрено в 202</w:t>
      </w:r>
      <w:r w:rsid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CB646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в сумме </w:t>
      </w:r>
      <w:r w:rsidR="00CB646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</w:t>
      </w:r>
      <w:r w:rsidR="00DB630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339</w:t>
      </w:r>
      <w:r w:rsidR="00CB646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Pr="00CB646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рублей, </w:t>
      </w:r>
      <w:r w:rsidR="00DB630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где прогнозируется у</w:t>
      </w:r>
      <w:r w:rsid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меньше</w:t>
      </w:r>
      <w:r w:rsidRPr="00CB646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ние  собственных доходов в 202</w:t>
      </w:r>
      <w:r w:rsidR="00222B4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="004A158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CB646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году на сумму </w:t>
      </w:r>
      <w:r w:rsid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1 841 161</w:t>
      </w:r>
      <w:r w:rsidR="00CB646B" w:rsidRPr="00BD06C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</w:t>
      </w:r>
      <w:r w:rsidR="00CB646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CB646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</w:t>
      </w:r>
      <w:r w:rsidR="00DB630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ей</w:t>
      </w:r>
      <w:proofErr w:type="gramStart"/>
      <w:r w:rsid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7B16B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</w:t>
      </w:r>
      <w:proofErr w:type="gramEnd"/>
      <w:r w:rsidR="007B16B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в 202</w:t>
      </w:r>
      <w:r w:rsidR="00222B4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CB646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1 840 171</w:t>
      </w:r>
      <w:r w:rsidR="00CB646B" w:rsidRPr="00BD06C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</w:t>
      </w:r>
      <w:r w:rsidR="00CB646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CB646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рубл</w:t>
      </w:r>
      <w:r w:rsid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ь</w:t>
      </w:r>
      <w:r w:rsidRPr="00CB646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 в 202</w:t>
      </w:r>
      <w:r w:rsidR="00222B4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Pr="00CB646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1 838 308</w:t>
      </w:r>
      <w:r w:rsidR="00CB646B" w:rsidRPr="00BD06C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</w:t>
      </w:r>
      <w:r w:rsid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рублей</w:t>
      </w:r>
      <w:r w:rsidRPr="00CB646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.</w:t>
      </w:r>
    </w:p>
    <w:p w:rsidR="00E00080" w:rsidRDefault="00E00080" w:rsidP="00E00080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Вторая составная часть доходов бюджета муниципального </w:t>
      </w:r>
      <w:r w:rsidR="00CB646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образовани</w:t>
      </w:r>
      <w:proofErr w:type="gramStart"/>
      <w:r w:rsidR="00CB646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-</w:t>
      </w:r>
      <w:proofErr w:type="gramEnd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безвозмездные поступления, которые планируются в виде дотации на выравнивание бюджетной обеспеченности, субсидии бюджетам бюджетной системы Российской Федерации, субвенции бюджетам бюджетной системы Российской Федерации, иных межбюджетных трансфертов.</w:t>
      </w:r>
    </w:p>
    <w:p w:rsidR="00E00080" w:rsidRPr="00B3577F" w:rsidRDefault="00E00080" w:rsidP="00E00080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FF0000"/>
          <w:spacing w:val="-14"/>
          <w:sz w:val="28"/>
          <w:szCs w:val="28"/>
        </w:rPr>
      </w:pPr>
      <w:r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Ожидаемое исполнение безвозмездных поступлений предусмотрено в 202</w:t>
      </w:r>
      <w:r w:rsidR="00222B4E"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в сумме </w:t>
      </w:r>
      <w:r w:rsidR="00F352F9"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</w:t>
      </w:r>
      <w:r w:rsidR="00FF7E5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 312 600</w:t>
      </w:r>
      <w:r w:rsidR="000944C0"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</w:t>
      </w:r>
      <w:r w:rsidR="000944C0"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ей</w:t>
      </w:r>
      <w:r w:rsidR="00F352F9"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 где прогнозируется у</w:t>
      </w:r>
      <w:r w:rsidR="00FF7E5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величен</w:t>
      </w:r>
      <w:r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ие в 202</w:t>
      </w:r>
      <w:r w:rsidR="00222B4E"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FF7E5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341 134</w:t>
      </w:r>
      <w:r w:rsidR="000944C0"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="00FF7E5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рубля</w:t>
      </w:r>
      <w:r w:rsidR="0073538F"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(</w:t>
      </w:r>
      <w:r w:rsidR="00FF7E5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25,9</w:t>
      </w:r>
      <w:r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</w:t>
      </w:r>
      <w:r w:rsidR="00DB6303"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уменьш</w:t>
      </w:r>
      <w:r w:rsidR="00F352F9"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ение</w:t>
      </w:r>
      <w:r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в 202</w:t>
      </w:r>
      <w:r w:rsidR="00222B4E"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FF7E5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541 822</w:t>
      </w:r>
      <w:r w:rsidR="000944C0"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 рубл</w:t>
      </w:r>
      <w:r w:rsidR="00DB6303"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</w:t>
      </w:r>
      <w:r w:rsidR="000944C0"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(</w:t>
      </w:r>
      <w:r w:rsidR="00DB6303"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="00FF7E5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</w:t>
      </w:r>
      <w:r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222B4E"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FF7E5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570 854</w:t>
      </w:r>
      <w:r w:rsidR="000944C0"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="00DB6303"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рубля</w:t>
      </w:r>
      <w:r w:rsidR="0073538F"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(</w:t>
      </w:r>
      <w:r w:rsidR="00FF7E5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43</w:t>
      </w:r>
      <w:r w:rsidRPr="00B2292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%).</w:t>
      </w:r>
    </w:p>
    <w:p w:rsidR="00E00080" w:rsidRDefault="00E00080" w:rsidP="00E00080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Таблица 1 «Ожидаемое исполнение доходов в 202</w:t>
      </w:r>
      <w:r w:rsidR="00222B4E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4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году и прогноз доходов муниципального 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образования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«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Марковский сельсовет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»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района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Курской области на 202</w:t>
      </w:r>
      <w:r w:rsidR="00222B4E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5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 и плановый 202</w:t>
      </w:r>
      <w:r w:rsidR="00222B4E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6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и 202</w:t>
      </w:r>
      <w:r w:rsidR="00222B4E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7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годов»</w:t>
      </w:r>
    </w:p>
    <w:p w:rsidR="00B22924" w:rsidRDefault="00B22924" w:rsidP="00E00080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</w:p>
    <w:tbl>
      <w:tblPr>
        <w:tblStyle w:val="a5"/>
        <w:tblW w:w="9855" w:type="dxa"/>
        <w:tblLayout w:type="fixed"/>
        <w:tblLook w:val="04A0"/>
      </w:tblPr>
      <w:tblGrid>
        <w:gridCol w:w="2076"/>
        <w:gridCol w:w="1718"/>
        <w:gridCol w:w="2126"/>
        <w:gridCol w:w="1985"/>
        <w:gridCol w:w="1950"/>
      </w:tblGrid>
      <w:tr w:rsidR="00E00080" w:rsidTr="009E48C3">
        <w:tc>
          <w:tcPr>
            <w:tcW w:w="2076" w:type="dxa"/>
          </w:tcPr>
          <w:p w:rsidR="00E00080" w:rsidRPr="00BE0992" w:rsidRDefault="00E00080" w:rsidP="009E48C3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Показатели</w:t>
            </w:r>
          </w:p>
        </w:tc>
        <w:tc>
          <w:tcPr>
            <w:tcW w:w="1718" w:type="dxa"/>
          </w:tcPr>
          <w:p w:rsidR="00E00080" w:rsidRPr="00BE0992" w:rsidRDefault="00E00080" w:rsidP="00222B4E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Ожидаемое исполнение в 202</w:t>
            </w:r>
            <w:r w:rsidR="00222B4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году</w:t>
            </w:r>
          </w:p>
        </w:tc>
        <w:tc>
          <w:tcPr>
            <w:tcW w:w="2126" w:type="dxa"/>
          </w:tcPr>
          <w:p w:rsidR="00E00080" w:rsidRPr="00BE0992" w:rsidRDefault="00E00080" w:rsidP="00222B4E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222B4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</w:tcPr>
          <w:p w:rsidR="00E00080" w:rsidRPr="00BE0992" w:rsidRDefault="00E00080" w:rsidP="00222B4E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222B4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  <w:tc>
          <w:tcPr>
            <w:tcW w:w="1950" w:type="dxa"/>
          </w:tcPr>
          <w:p w:rsidR="00E00080" w:rsidRPr="00BE0992" w:rsidRDefault="00E00080" w:rsidP="007B16BF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222B4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</w:t>
            </w:r>
            <w:r w:rsidR="004A158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год</w:t>
            </w:r>
          </w:p>
        </w:tc>
      </w:tr>
      <w:tr w:rsidR="00E00080" w:rsidTr="009E48C3">
        <w:tc>
          <w:tcPr>
            <w:tcW w:w="2076" w:type="dxa"/>
          </w:tcPr>
          <w:p w:rsidR="00E00080" w:rsidRPr="00D526F1" w:rsidRDefault="00E00080" w:rsidP="009E48C3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D526F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Доходы всего, руб.</w:t>
            </w:r>
          </w:p>
        </w:tc>
        <w:tc>
          <w:tcPr>
            <w:tcW w:w="1718" w:type="dxa"/>
          </w:tcPr>
          <w:p w:rsidR="00A22904" w:rsidRPr="00A22904" w:rsidRDefault="00A22904" w:rsidP="00A2290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29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A229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229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  <w:p w:rsidR="00E00080" w:rsidRPr="00A231E1" w:rsidRDefault="00E00080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0080" w:rsidRPr="00A231E1" w:rsidRDefault="00C339C7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 xml:space="preserve">1 668 073 </w:t>
            </w:r>
            <w:r w:rsidR="00E858D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</w:t>
            </w:r>
            <w:r w:rsidR="00E00080" w:rsidRPr="00A231E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E00080" w:rsidRPr="00C339C7" w:rsidRDefault="00C339C7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C339C7">
              <w:rPr>
                <w:rFonts w:ascii="Times New Roman" w:hAnsi="Times New Roman"/>
                <w:bCs w:val="0"/>
                <w:color w:val="000000"/>
                <w:spacing w:val="-14"/>
                <w:sz w:val="20"/>
                <w:szCs w:val="20"/>
              </w:rPr>
              <w:t>786 417</w:t>
            </w:r>
            <w:r w:rsidRPr="00C339C7">
              <w:rPr>
                <w:rFonts w:ascii="Times New Roman" w:hAnsi="Times New Roman"/>
                <w:b w:val="0"/>
                <w:bCs w:val="0"/>
                <w:color w:val="000000"/>
                <w:spacing w:val="-14"/>
                <w:sz w:val="20"/>
                <w:szCs w:val="20"/>
              </w:rPr>
              <w:t>,00</w:t>
            </w:r>
          </w:p>
        </w:tc>
        <w:tc>
          <w:tcPr>
            <w:tcW w:w="1950" w:type="dxa"/>
          </w:tcPr>
          <w:p w:rsidR="00E00080" w:rsidRPr="00C339C7" w:rsidRDefault="00C339C7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C339C7">
              <w:rPr>
                <w:rFonts w:ascii="Times New Roman" w:hAnsi="Times New Roman"/>
                <w:bCs w:val="0"/>
                <w:color w:val="000000"/>
                <w:spacing w:val="-14"/>
                <w:sz w:val="20"/>
                <w:szCs w:val="20"/>
              </w:rPr>
              <w:t>758 938</w:t>
            </w:r>
            <w:r w:rsidRPr="00C339C7">
              <w:rPr>
                <w:rFonts w:ascii="Times New Roman" w:hAnsi="Times New Roman"/>
                <w:color w:val="000000"/>
                <w:spacing w:val="-14"/>
                <w:sz w:val="20"/>
                <w:szCs w:val="20"/>
              </w:rPr>
              <w:t>, 00</w:t>
            </w:r>
          </w:p>
        </w:tc>
      </w:tr>
      <w:tr w:rsidR="00E00080" w:rsidTr="009E48C3">
        <w:tc>
          <w:tcPr>
            <w:tcW w:w="2076" w:type="dxa"/>
          </w:tcPr>
          <w:p w:rsidR="00E00080" w:rsidRPr="00BE0992" w:rsidRDefault="00E00080" w:rsidP="009E48C3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E00080" w:rsidRPr="00BE0992" w:rsidRDefault="00E00080" w:rsidP="00222B4E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222B4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г. 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lastRenderedPageBreak/>
              <w:t>руб., %</w:t>
            </w:r>
          </w:p>
        </w:tc>
        <w:tc>
          <w:tcPr>
            <w:tcW w:w="1718" w:type="dxa"/>
          </w:tcPr>
          <w:p w:rsidR="00E00080" w:rsidRPr="00A231E1" w:rsidRDefault="00E00080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0080" w:rsidRPr="00A231E1" w:rsidRDefault="00471DBD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- 1 500 027</w:t>
            </w:r>
            <w:r w:rsidR="00E00080"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00080" w:rsidRPr="00A231E1" w:rsidRDefault="00E00080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E00080" w:rsidRPr="00A231E1" w:rsidRDefault="00471DBD" w:rsidP="00471DB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-47,3</w:t>
            </w:r>
            <w:r w:rsidR="00E00080"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E00080" w:rsidRPr="00A231E1" w:rsidRDefault="00E00080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E032B9"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471DBD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2 381 683</w:t>
            </w:r>
            <w:r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00080" w:rsidRPr="00A231E1" w:rsidRDefault="00E00080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E00080" w:rsidRPr="00A231E1" w:rsidRDefault="00471DBD" w:rsidP="00471DB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- 75,1</w:t>
            </w:r>
            <w:r w:rsidR="00E00080"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E00080" w:rsidRPr="00A231E1" w:rsidRDefault="00E00080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E032B9"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471DBD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2 409 162</w:t>
            </w:r>
            <w:r w:rsidR="00E85985"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00</w:t>
            </w:r>
          </w:p>
          <w:p w:rsidR="00E00080" w:rsidRPr="00A231E1" w:rsidRDefault="00E00080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E00080" w:rsidRPr="00A231E1" w:rsidRDefault="00E858D4" w:rsidP="00471DB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471DBD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="00E00080"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E00080" w:rsidTr="009E48C3">
        <w:tc>
          <w:tcPr>
            <w:tcW w:w="2076" w:type="dxa"/>
          </w:tcPr>
          <w:p w:rsidR="00E00080" w:rsidRPr="00BE0992" w:rsidRDefault="00E00080" w:rsidP="009E48C3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lastRenderedPageBreak/>
              <w:t>Налоговые и неналоговые доходы, руб.</w:t>
            </w:r>
          </w:p>
        </w:tc>
        <w:tc>
          <w:tcPr>
            <w:tcW w:w="1718" w:type="dxa"/>
          </w:tcPr>
          <w:p w:rsidR="00E00080" w:rsidRPr="00C339C7" w:rsidRDefault="00A22904" w:rsidP="006841B0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C339C7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6841B0" w:rsidRPr="00C339C7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 855 500</w:t>
            </w:r>
            <w:r w:rsidR="006A23CE" w:rsidRPr="00C339C7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C339C7" w:rsidRPr="00C339C7" w:rsidRDefault="00C339C7" w:rsidP="00C339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14 339,00</w:t>
            </w:r>
          </w:p>
          <w:p w:rsidR="00E00080" w:rsidRPr="00A231E1" w:rsidRDefault="00471DBD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0,8</w:t>
            </w:r>
            <w:r w:rsidR="00E00080" w:rsidRPr="00A231E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E00080" w:rsidRPr="00C339C7" w:rsidRDefault="00E00080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C339C7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471DBD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5 629</w:t>
            </w:r>
            <w:r w:rsidRPr="00C339C7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00080" w:rsidRPr="00A231E1" w:rsidRDefault="00471DBD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1,</w:t>
            </w:r>
            <w:r w:rsidR="0073538F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9</w:t>
            </w:r>
            <w:r w:rsidR="00E00080" w:rsidRPr="00A231E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E00080" w:rsidRPr="00C339C7" w:rsidRDefault="00E00080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C339C7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E858D4" w:rsidRPr="00C339C7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7</w:t>
            </w:r>
            <w:r w:rsidR="00471DBD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 xml:space="preserve"> 192</w:t>
            </w:r>
            <w:r w:rsidRPr="00C339C7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00080" w:rsidRPr="00A231E1" w:rsidRDefault="00471DBD" w:rsidP="0073538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2,2</w:t>
            </w:r>
            <w:r w:rsidR="00E00080" w:rsidRPr="00A231E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E00080" w:rsidTr="009E48C3">
        <w:tc>
          <w:tcPr>
            <w:tcW w:w="2076" w:type="dxa"/>
          </w:tcPr>
          <w:p w:rsidR="00E00080" w:rsidRPr="00BE0992" w:rsidRDefault="00E00080" w:rsidP="009E48C3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E00080" w:rsidRPr="00BE0992" w:rsidRDefault="00E00080" w:rsidP="00222B4E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222B4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E00080" w:rsidRPr="00A231E1" w:rsidRDefault="00E00080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0080" w:rsidRPr="00A231E1" w:rsidRDefault="00471DBD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- 1 841 161</w:t>
            </w:r>
            <w:r w:rsidR="00E00080"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00080" w:rsidRPr="00A231E1" w:rsidRDefault="00E00080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E00080" w:rsidRPr="00A231E1" w:rsidRDefault="00F71D52" w:rsidP="00471DB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+</w:t>
            </w:r>
            <w:r w:rsidR="00471DBD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99,2</w:t>
            </w:r>
            <w:r w:rsidR="00E00080"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E00080" w:rsidRPr="00A231E1" w:rsidRDefault="00471DBD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- 1 840 171,</w:t>
            </w:r>
            <w:r w:rsidR="00E00080"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00</w:t>
            </w:r>
          </w:p>
          <w:p w:rsidR="00E00080" w:rsidRPr="00A231E1" w:rsidRDefault="00E00080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E00080" w:rsidRPr="00A231E1" w:rsidRDefault="00471DBD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-99,1</w:t>
            </w:r>
            <w:r w:rsidR="00E00080"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  <w:p w:rsidR="00E00080" w:rsidRPr="00A231E1" w:rsidRDefault="00E00080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950" w:type="dxa"/>
          </w:tcPr>
          <w:p w:rsidR="00E00080" w:rsidRPr="00A231E1" w:rsidRDefault="00471DBD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- 1 838 308</w:t>
            </w:r>
            <w:r w:rsidR="00E00080"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00080" w:rsidRPr="00A231E1" w:rsidRDefault="00E00080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E00080" w:rsidRPr="00A231E1" w:rsidRDefault="00471DBD" w:rsidP="00471DB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-99,0</w:t>
            </w:r>
            <w:r w:rsidR="00E00080"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E00080" w:rsidTr="009E48C3">
        <w:tc>
          <w:tcPr>
            <w:tcW w:w="2076" w:type="dxa"/>
          </w:tcPr>
          <w:p w:rsidR="00E00080" w:rsidRPr="00BE0992" w:rsidRDefault="00E00080" w:rsidP="009E48C3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Безвозмездные поступления, руб.</w:t>
            </w:r>
          </w:p>
        </w:tc>
        <w:tc>
          <w:tcPr>
            <w:tcW w:w="1718" w:type="dxa"/>
          </w:tcPr>
          <w:p w:rsidR="00E00080" w:rsidRPr="00C339C7" w:rsidRDefault="00BA5797" w:rsidP="00A2290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C339C7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A22904" w:rsidRPr="00C339C7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 312 600</w:t>
            </w:r>
            <w:r w:rsidR="00E00080" w:rsidRPr="00C339C7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C339C7" w:rsidRPr="00C339C7" w:rsidRDefault="00C339C7" w:rsidP="00C339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39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1 653 734,00</w:t>
            </w:r>
          </w:p>
          <w:p w:rsidR="00E00080" w:rsidRPr="00A231E1" w:rsidRDefault="00471DBD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99,1</w:t>
            </w:r>
            <w:r w:rsidR="006E41FC" w:rsidRPr="00A231E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E00080" w:rsidRPr="00471DBD" w:rsidRDefault="00BA5797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471DBD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7</w:t>
            </w:r>
            <w:r w:rsidR="00471DBD" w:rsidRPr="00471DBD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70 77</w:t>
            </w:r>
            <w:r w:rsidR="00E858D4" w:rsidRPr="00471DBD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8</w:t>
            </w:r>
            <w:r w:rsidR="00E00080" w:rsidRPr="00471DBD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00080" w:rsidRPr="00A231E1" w:rsidRDefault="00471DBD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98,0</w:t>
            </w:r>
            <w:r w:rsidR="00E00080" w:rsidRPr="00A231E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E00080" w:rsidRPr="00471DBD" w:rsidRDefault="00471DBD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471DBD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741</w:t>
            </w:r>
            <w:r w:rsidR="00E858D4" w:rsidRPr="00471DBD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Pr="00471DBD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746</w:t>
            </w:r>
            <w:r w:rsidR="00E00080" w:rsidRPr="00471DBD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00080" w:rsidRPr="00A231E1" w:rsidRDefault="0073538F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9</w:t>
            </w:r>
            <w:r w:rsidR="00205F15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7,4</w:t>
            </w:r>
            <w:r w:rsidR="00E00080" w:rsidRPr="00A231E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E00080" w:rsidTr="009E48C3">
        <w:tc>
          <w:tcPr>
            <w:tcW w:w="2076" w:type="dxa"/>
          </w:tcPr>
          <w:p w:rsidR="00E00080" w:rsidRPr="00BE0992" w:rsidRDefault="00E00080" w:rsidP="009E48C3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E00080" w:rsidRPr="00BE0992" w:rsidRDefault="00E00080" w:rsidP="00222B4E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 w:rsidR="007B16B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222B4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E00080" w:rsidRPr="00A231E1" w:rsidRDefault="00E00080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0080" w:rsidRPr="00A231E1" w:rsidRDefault="00471DBD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+ 341 134</w:t>
            </w:r>
            <w:r w:rsidR="00036CCF"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E00080"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00</w:t>
            </w:r>
          </w:p>
          <w:p w:rsidR="00E00080" w:rsidRPr="00A231E1" w:rsidRDefault="00FF7E5C" w:rsidP="00471DB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+</w:t>
            </w:r>
            <w:r w:rsidR="00471DBD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25,9</w:t>
            </w:r>
            <w:r w:rsidR="00E00080"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E00080" w:rsidRPr="00A231E1" w:rsidRDefault="00E00080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471DBD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541 822</w:t>
            </w:r>
            <w:r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00080" w:rsidRPr="00A231E1" w:rsidRDefault="00E032B9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471DBD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41,2</w:t>
            </w:r>
            <w:r w:rsidR="00E00080"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E00080" w:rsidRPr="00A231E1" w:rsidRDefault="00E00080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471DBD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570 854</w:t>
            </w:r>
            <w:r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00080" w:rsidRPr="00A231E1" w:rsidRDefault="00E00080" w:rsidP="00471DB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471DBD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43,4</w:t>
            </w:r>
            <w:r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</w:tbl>
    <w:p w:rsidR="006A7EB2" w:rsidRDefault="006A7EB2" w:rsidP="006A7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бюджета муниципального образования «</w:t>
      </w:r>
      <w:r w:rsidR="00E95C21">
        <w:rPr>
          <w:rFonts w:ascii="Times New Roman" w:hAnsi="Times New Roman" w:cs="Times New Roman"/>
          <w:b/>
          <w:sz w:val="28"/>
          <w:szCs w:val="28"/>
        </w:rPr>
        <w:t>Марко</w:t>
      </w:r>
      <w:r>
        <w:rPr>
          <w:rFonts w:ascii="Times New Roman" w:hAnsi="Times New Roman" w:cs="Times New Roman"/>
          <w:b/>
          <w:sz w:val="28"/>
          <w:szCs w:val="28"/>
        </w:rPr>
        <w:t xml:space="preserve">вский сельсовет»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222B4E">
        <w:rPr>
          <w:rFonts w:ascii="Times New Roman" w:hAnsi="Times New Roman" w:cs="Times New Roman"/>
          <w:b/>
          <w:sz w:val="28"/>
          <w:szCs w:val="28"/>
        </w:rPr>
        <w:t>5</w:t>
      </w:r>
      <w:r w:rsidR="00B76C35">
        <w:rPr>
          <w:rFonts w:ascii="Times New Roman" w:hAnsi="Times New Roman" w:cs="Times New Roman"/>
          <w:b/>
          <w:sz w:val="28"/>
          <w:szCs w:val="28"/>
        </w:rPr>
        <w:t>-202</w:t>
      </w:r>
      <w:r w:rsidR="00222B4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6A7EB2" w:rsidRDefault="006A7EB2" w:rsidP="006A7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расходов местного бюджета на 202</w:t>
      </w:r>
      <w:r w:rsidR="00222B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22B4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22B4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осуществляется в рам</w:t>
      </w:r>
      <w:r w:rsidR="00087AA7">
        <w:rPr>
          <w:rFonts w:ascii="Times New Roman" w:hAnsi="Times New Roman" w:cs="Times New Roman"/>
          <w:sz w:val="28"/>
          <w:szCs w:val="28"/>
        </w:rPr>
        <w:t>ках муниципальных программ Марк</w:t>
      </w:r>
      <w:r>
        <w:rPr>
          <w:rFonts w:ascii="Times New Roman" w:hAnsi="Times New Roman" w:cs="Times New Roman"/>
          <w:sz w:val="28"/>
          <w:szCs w:val="28"/>
        </w:rPr>
        <w:t xml:space="preserve">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F73942" w:rsidRPr="00297C97" w:rsidRDefault="00F73942" w:rsidP="00F73942">
      <w:pPr>
        <w:autoSpaceDE w:val="0"/>
        <w:autoSpaceDN w:val="0"/>
        <w:adjustRightInd w:val="0"/>
        <w:spacing w:after="0"/>
        <w:ind w:firstLine="6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C97">
        <w:rPr>
          <w:rFonts w:ascii="Times New Roman" w:eastAsia="Calibri" w:hAnsi="Times New Roman" w:cs="Times New Roman"/>
          <w:sz w:val="28"/>
          <w:szCs w:val="28"/>
        </w:rPr>
        <w:t>При формировании местного бюджета на 2025  год и плановый период 2026 и 2027 годов применены общие подходы к расчету бюджетных проектировок:</w:t>
      </w:r>
    </w:p>
    <w:p w:rsidR="00F73942" w:rsidRPr="00297C97" w:rsidRDefault="00F73942" w:rsidP="00F73942">
      <w:pPr>
        <w:autoSpaceDE w:val="0"/>
        <w:autoSpaceDN w:val="0"/>
        <w:adjustRightInd w:val="0"/>
        <w:spacing w:after="0"/>
        <w:ind w:firstLine="684"/>
        <w:jc w:val="both"/>
        <w:rPr>
          <w:rFonts w:ascii="Times New Roman" w:eastAsia="Calibri" w:hAnsi="Times New Roman" w:cs="Times New Roman"/>
          <w:color w:val="339966"/>
          <w:sz w:val="28"/>
          <w:szCs w:val="28"/>
        </w:rPr>
      </w:pPr>
      <w:proofErr w:type="gramStart"/>
      <w:r w:rsidRPr="00297C97">
        <w:rPr>
          <w:rFonts w:ascii="Times New Roman" w:eastAsia="Calibri" w:hAnsi="Times New Roman" w:cs="Times New Roman"/>
          <w:sz w:val="28"/>
          <w:szCs w:val="28"/>
        </w:rPr>
        <w:t xml:space="preserve">1) оплату труда работников органов  местного самоуправления, финансируемых за счет средств  местного бюджета, исходя из утвержденных структур, действующих на  1  августа  2023 года, и нормативно-правовых  актов Марковского сельсовета </w:t>
      </w:r>
      <w:proofErr w:type="spellStart"/>
      <w:r w:rsidRPr="00297C97">
        <w:rPr>
          <w:rFonts w:ascii="Times New Roman" w:eastAsia="Calibri" w:hAnsi="Times New Roman" w:cs="Times New Roman"/>
          <w:sz w:val="28"/>
          <w:szCs w:val="28"/>
        </w:rPr>
        <w:t>Глушковского</w:t>
      </w:r>
      <w:proofErr w:type="spellEnd"/>
      <w:r w:rsidRPr="00297C97">
        <w:rPr>
          <w:rFonts w:ascii="Times New Roman" w:eastAsia="Calibri" w:hAnsi="Times New Roman" w:cs="Times New Roman"/>
          <w:sz w:val="28"/>
          <w:szCs w:val="28"/>
        </w:rPr>
        <w:t xml:space="preserve"> района  Курской области, регулирующих оплату труда, а также установленных для Марковского сельсовета </w:t>
      </w:r>
      <w:proofErr w:type="spellStart"/>
      <w:r w:rsidRPr="00297C97">
        <w:rPr>
          <w:rFonts w:ascii="Times New Roman" w:eastAsia="Calibri" w:hAnsi="Times New Roman" w:cs="Times New Roman"/>
          <w:sz w:val="28"/>
          <w:szCs w:val="28"/>
        </w:rPr>
        <w:t>Глушковского</w:t>
      </w:r>
      <w:proofErr w:type="spellEnd"/>
      <w:r w:rsidRPr="00297C97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нормативов формирования расходов на содержание органов  местного самоуправления муниципального  образования;</w:t>
      </w:r>
      <w:proofErr w:type="gramEnd"/>
    </w:p>
    <w:p w:rsidR="00F73942" w:rsidRPr="00297C97" w:rsidRDefault="00F73942" w:rsidP="00F73942">
      <w:pPr>
        <w:autoSpaceDE w:val="0"/>
        <w:autoSpaceDN w:val="0"/>
        <w:adjustRightInd w:val="0"/>
        <w:spacing w:after="0"/>
        <w:ind w:firstLine="6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C97">
        <w:rPr>
          <w:rFonts w:ascii="Times New Roman" w:eastAsia="Calibri" w:hAnsi="Times New Roman" w:cs="Times New Roman"/>
          <w:sz w:val="28"/>
          <w:szCs w:val="28"/>
        </w:rPr>
        <w:t>2)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F73942" w:rsidRPr="00297C97" w:rsidRDefault="00F73942" w:rsidP="00F7394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C97">
        <w:rPr>
          <w:rFonts w:ascii="Times New Roman" w:eastAsia="Calibri" w:hAnsi="Times New Roman" w:cs="Times New Roman"/>
          <w:sz w:val="28"/>
          <w:szCs w:val="28"/>
        </w:rPr>
        <w:t>3) 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местного бюджета согласно статьям 85 и 174.2 БК РФ, учитывая положения порядка конкурсного распределения принимаемых расходных обязательств  местного бюджета;</w:t>
      </w:r>
    </w:p>
    <w:p w:rsidR="00F73942" w:rsidRPr="00297C97" w:rsidRDefault="00F73942" w:rsidP="00F73942">
      <w:pPr>
        <w:autoSpaceDE w:val="0"/>
        <w:autoSpaceDN w:val="0"/>
        <w:adjustRightInd w:val="0"/>
        <w:spacing w:after="0"/>
        <w:ind w:firstLine="6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C97">
        <w:rPr>
          <w:rFonts w:ascii="Times New Roman" w:eastAsia="Calibri" w:hAnsi="Times New Roman" w:cs="Times New Roman"/>
          <w:sz w:val="28"/>
          <w:szCs w:val="28"/>
        </w:rPr>
        <w:t xml:space="preserve">4) планирование бюджетных ассигнований на  предоставление  субсидий юридическим лицам  осуществляется на основании нормативных правовых актов </w:t>
      </w:r>
      <w:proofErr w:type="gramStart"/>
      <w:r w:rsidRPr="00297C97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297C97">
        <w:rPr>
          <w:rFonts w:ascii="Times New Roman" w:eastAsia="Calibri" w:hAnsi="Times New Roman" w:cs="Times New Roman"/>
          <w:sz w:val="28"/>
          <w:szCs w:val="28"/>
        </w:rPr>
        <w:t xml:space="preserve">проектов нормативных правовых актов) Марковского сельсовета </w:t>
      </w:r>
      <w:proofErr w:type="spellStart"/>
      <w:r w:rsidRPr="00297C97">
        <w:rPr>
          <w:rFonts w:ascii="Times New Roman" w:eastAsia="Calibri" w:hAnsi="Times New Roman" w:cs="Times New Roman"/>
          <w:sz w:val="28"/>
          <w:szCs w:val="28"/>
        </w:rPr>
        <w:t>Глушковского</w:t>
      </w:r>
      <w:proofErr w:type="spellEnd"/>
      <w:r w:rsidRPr="00297C97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определяющих категории </w:t>
      </w:r>
      <w:r w:rsidRPr="00297C97">
        <w:rPr>
          <w:rFonts w:ascii="Times New Roman" w:eastAsia="Calibri" w:hAnsi="Times New Roman" w:cs="Times New Roman"/>
          <w:sz w:val="28"/>
          <w:szCs w:val="28"/>
        </w:rPr>
        <w:lastRenderedPageBreak/>
        <w:t>и критерии отбора юридических лиц, цели, условия и порядок определения субсидий и порядок возврата субсидий  в случае нарушения условий, установленных при их предоставлении;</w:t>
      </w:r>
    </w:p>
    <w:p w:rsidR="00F73942" w:rsidRPr="00297C97" w:rsidRDefault="00F73942" w:rsidP="00F73942">
      <w:pPr>
        <w:autoSpaceDE w:val="0"/>
        <w:autoSpaceDN w:val="0"/>
        <w:adjustRightInd w:val="0"/>
        <w:spacing w:after="0"/>
        <w:ind w:firstLine="6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C97">
        <w:rPr>
          <w:rFonts w:ascii="Times New Roman" w:eastAsia="Calibri" w:hAnsi="Times New Roman" w:cs="Times New Roman"/>
          <w:sz w:val="28"/>
          <w:szCs w:val="28"/>
        </w:rPr>
        <w:t xml:space="preserve">5) расходы местного бюджета на предоставление межбюджетных трансфертов бюджету муниципального района в виде иных межбюджетных трансфертов планируется на основании нормативных правовых актов Марковского сельсовета </w:t>
      </w:r>
      <w:proofErr w:type="spellStart"/>
      <w:r w:rsidRPr="00297C97">
        <w:rPr>
          <w:rFonts w:ascii="Times New Roman" w:eastAsia="Calibri" w:hAnsi="Times New Roman" w:cs="Times New Roman"/>
          <w:sz w:val="28"/>
          <w:szCs w:val="28"/>
        </w:rPr>
        <w:t>Глушковского</w:t>
      </w:r>
      <w:proofErr w:type="spellEnd"/>
      <w:r w:rsidRPr="00297C97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определяющих методику распределения и правила представления иных межбюджетных трансфертов;</w:t>
      </w:r>
    </w:p>
    <w:p w:rsidR="00F73942" w:rsidRPr="00297C97" w:rsidRDefault="00F73942" w:rsidP="00F739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C97">
        <w:rPr>
          <w:rFonts w:ascii="Times New Roman" w:eastAsia="Calibri" w:hAnsi="Times New Roman" w:cs="Times New Roman"/>
          <w:sz w:val="28"/>
          <w:szCs w:val="28"/>
        </w:rPr>
        <w:t>6) обеспечивается  сохранения целевых показателей указов Президента Российской Федерации от 1 июня 2012 года № 761, от 7 мая 2012 года            № 597 и от 28 декабря 2012 года № 1688, а также реализация мероприятий, предусмотренных Указами Президента Российской Федерации от 7 мая 2018 года № 204 и от 21 июля 2020 года № 474;</w:t>
      </w:r>
    </w:p>
    <w:p w:rsidR="00F73942" w:rsidRPr="00297C97" w:rsidRDefault="00F73942" w:rsidP="00F7394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C97">
        <w:rPr>
          <w:rFonts w:ascii="Times New Roman" w:eastAsia="Calibri" w:hAnsi="Times New Roman" w:cs="Times New Roman"/>
          <w:sz w:val="28"/>
          <w:szCs w:val="28"/>
        </w:rPr>
        <w:t xml:space="preserve">7) расходы на строительство (реконструкцию) объектов муниципальной собственности Марковского сельсовета </w:t>
      </w:r>
      <w:proofErr w:type="spellStart"/>
      <w:r w:rsidRPr="00297C97">
        <w:rPr>
          <w:rFonts w:ascii="Times New Roman" w:eastAsia="Calibri" w:hAnsi="Times New Roman" w:cs="Times New Roman"/>
          <w:sz w:val="28"/>
          <w:szCs w:val="28"/>
        </w:rPr>
        <w:t>Глушковского</w:t>
      </w:r>
      <w:proofErr w:type="spellEnd"/>
      <w:r w:rsidRPr="00297C97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предусмотрены в соответствии          с решениями об осуществлении бюджетных инвестиций в объекты муниципальной собственности  Марковского сельсовета </w:t>
      </w:r>
      <w:proofErr w:type="spellStart"/>
      <w:r w:rsidRPr="00297C97">
        <w:rPr>
          <w:rFonts w:ascii="Times New Roman" w:eastAsia="Calibri" w:hAnsi="Times New Roman" w:cs="Times New Roman"/>
          <w:sz w:val="28"/>
          <w:szCs w:val="28"/>
        </w:rPr>
        <w:t>Глушковского</w:t>
      </w:r>
      <w:proofErr w:type="spellEnd"/>
      <w:r w:rsidRPr="00297C97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области;</w:t>
      </w:r>
    </w:p>
    <w:p w:rsidR="00F73942" w:rsidRPr="00297C97" w:rsidRDefault="00F73942" w:rsidP="00F7394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C97">
        <w:rPr>
          <w:rFonts w:ascii="Times New Roman" w:eastAsia="Calibri" w:hAnsi="Times New Roman" w:cs="Times New Roman"/>
          <w:sz w:val="28"/>
          <w:szCs w:val="28"/>
        </w:rPr>
        <w:t xml:space="preserve">          8) расходы на обеспечение условий </w:t>
      </w:r>
      <w:proofErr w:type="spellStart"/>
      <w:r w:rsidRPr="00297C97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297C97">
        <w:rPr>
          <w:rFonts w:ascii="Times New Roman" w:eastAsia="Calibri" w:hAnsi="Times New Roman" w:cs="Times New Roman"/>
          <w:sz w:val="28"/>
          <w:szCs w:val="28"/>
        </w:rPr>
        <w:t xml:space="preserve">    из федерального и областного  бюджета определены исходя из проекта областного закона «Об областном бюджете на 2025 год и плановый период 2026 и 2027 годов» предварительных объемов, доведенных областными  органами исполнительной власти, и в соответствии с  заключенными  соглашениями;</w:t>
      </w:r>
    </w:p>
    <w:p w:rsidR="00F73942" w:rsidRPr="00297C97" w:rsidRDefault="00F73942" w:rsidP="00F73942">
      <w:pPr>
        <w:autoSpaceDE w:val="0"/>
        <w:autoSpaceDN w:val="0"/>
        <w:adjustRightInd w:val="0"/>
        <w:spacing w:after="0"/>
        <w:ind w:firstLine="6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C97">
        <w:rPr>
          <w:rFonts w:ascii="Times New Roman" w:eastAsia="Calibri" w:hAnsi="Times New Roman" w:cs="Times New Roman"/>
          <w:sz w:val="28"/>
          <w:szCs w:val="28"/>
        </w:rPr>
        <w:t>9) расходы на социальные выплаты и меры социальной поддержки отдельным категориям граждан определены в соответствии с действующим законодательством исходя из ожидаемой численности получателей,  с учетом ее изменения, и размеров выплат;</w:t>
      </w:r>
    </w:p>
    <w:p w:rsidR="00F73942" w:rsidRPr="00297C97" w:rsidRDefault="00F73942" w:rsidP="00F73942">
      <w:pPr>
        <w:autoSpaceDE w:val="0"/>
        <w:autoSpaceDN w:val="0"/>
        <w:adjustRightInd w:val="0"/>
        <w:spacing w:after="0"/>
        <w:ind w:firstLine="6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7C97">
        <w:rPr>
          <w:rFonts w:ascii="Times New Roman" w:eastAsia="Calibri" w:hAnsi="Times New Roman" w:cs="Times New Roman"/>
          <w:sz w:val="28"/>
          <w:szCs w:val="28"/>
        </w:rPr>
        <w:t>10) бюджетные ассигнования, финансовое обеспечение которых осуществляется за счет средств областного бюджета в виде целевых субвенций и субсидий, предусматриваются в объемах, отраженных в проекте Областного Закона «Об областном бюджете на 2025 год и плановый период 2026 и 2027  годов» на момент формирования местного бюджета</w:t>
      </w:r>
      <w:r w:rsidRPr="00297C97">
        <w:rPr>
          <w:rFonts w:ascii="Times New Roman" w:hAnsi="Times New Roman" w:cs="Times New Roman"/>
          <w:sz w:val="28"/>
          <w:szCs w:val="28"/>
        </w:rPr>
        <w:t>.</w:t>
      </w:r>
    </w:p>
    <w:p w:rsidR="006A7EB2" w:rsidRPr="00297C97" w:rsidRDefault="006A7EB2" w:rsidP="00F73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C97">
        <w:rPr>
          <w:rFonts w:ascii="Times New Roman" w:hAnsi="Times New Roman" w:cs="Times New Roman"/>
          <w:sz w:val="28"/>
          <w:szCs w:val="28"/>
        </w:rPr>
        <w:t>Показатели проекта решения о бюджете соответствуют установленным БК РФ принципам самостоятельности бюджета (статья 31 БК РФ), сбалансированности бюджета (статья 33 БК РФ) и общего (совокупного) покрытия расходов бюджетов (статья 35 БК РФ).</w:t>
      </w:r>
    </w:p>
    <w:p w:rsidR="00BE3BFB" w:rsidRPr="004C5438" w:rsidRDefault="00BE3BFB" w:rsidP="00BE3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lastRenderedPageBreak/>
        <w:t>Основные характеристики бюджета муниципального образования  «</w:t>
      </w:r>
      <w:r>
        <w:rPr>
          <w:rFonts w:ascii="Times New Roman" w:hAnsi="Times New Roman" w:cs="Times New Roman"/>
          <w:sz w:val="28"/>
          <w:szCs w:val="28"/>
        </w:rPr>
        <w:t>Марковский сельсовет</w:t>
      </w:r>
      <w:r w:rsidRPr="004C54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составили по расходам</w:t>
      </w:r>
      <w:r w:rsidRPr="004C5438">
        <w:rPr>
          <w:rFonts w:ascii="Times New Roman" w:hAnsi="Times New Roman" w:cs="Times New Roman"/>
          <w:sz w:val="28"/>
          <w:szCs w:val="28"/>
        </w:rPr>
        <w:t xml:space="preserve"> на 202</w:t>
      </w:r>
      <w:r w:rsidR="00222B4E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E3BFB" w:rsidRPr="004C5438" w:rsidRDefault="00BE3BFB" w:rsidP="00BE3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 xml:space="preserve">прогнозируемый общий объем расходов бюджета в сумме </w:t>
      </w:r>
      <w:r w:rsidR="00F73942" w:rsidRPr="00F73942">
        <w:rPr>
          <w:rFonts w:ascii="Times New Roman" w:hAnsi="Times New Roman"/>
          <w:bCs/>
          <w:spacing w:val="-14"/>
          <w:sz w:val="28"/>
          <w:szCs w:val="28"/>
        </w:rPr>
        <w:t>1 668 073 ,00</w:t>
      </w:r>
      <w:r w:rsidR="00F73942">
        <w:rPr>
          <w:rFonts w:ascii="Times New Roman" w:hAnsi="Times New Roman"/>
          <w:bCs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027BE0">
        <w:rPr>
          <w:rFonts w:ascii="Times New Roman" w:hAnsi="Times New Roman" w:cs="Times New Roman"/>
          <w:sz w:val="28"/>
          <w:szCs w:val="28"/>
        </w:rPr>
        <w:t>.</w:t>
      </w:r>
    </w:p>
    <w:p w:rsidR="00BE3BFB" w:rsidRPr="00D450E7" w:rsidRDefault="00BE3BFB" w:rsidP="00BE3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5438">
        <w:rPr>
          <w:rFonts w:ascii="Times New Roman" w:hAnsi="Times New Roman" w:cs="Times New Roman"/>
          <w:sz w:val="28"/>
          <w:szCs w:val="28"/>
        </w:rPr>
        <w:t xml:space="preserve"> </w:t>
      </w:r>
      <w:r w:rsidRPr="00D450E7">
        <w:rPr>
          <w:rFonts w:ascii="Times New Roman" w:hAnsi="Times New Roman" w:cs="Times New Roman"/>
          <w:sz w:val="28"/>
          <w:szCs w:val="28"/>
        </w:rPr>
        <w:t>Основные характеристики местного бюджета на плановый период 202</w:t>
      </w:r>
      <w:r w:rsidR="00222B4E">
        <w:rPr>
          <w:rFonts w:ascii="Times New Roman" w:hAnsi="Times New Roman" w:cs="Times New Roman"/>
          <w:sz w:val="28"/>
          <w:szCs w:val="28"/>
        </w:rPr>
        <w:t>6</w:t>
      </w:r>
      <w:r w:rsidRPr="00D450E7">
        <w:rPr>
          <w:rFonts w:ascii="Times New Roman" w:hAnsi="Times New Roman" w:cs="Times New Roman"/>
          <w:sz w:val="28"/>
          <w:szCs w:val="28"/>
        </w:rPr>
        <w:t xml:space="preserve"> и 202</w:t>
      </w:r>
      <w:r w:rsidR="00222B4E">
        <w:rPr>
          <w:rFonts w:ascii="Times New Roman" w:hAnsi="Times New Roman" w:cs="Times New Roman"/>
          <w:sz w:val="28"/>
          <w:szCs w:val="28"/>
        </w:rPr>
        <w:t>7</w:t>
      </w:r>
      <w:r w:rsidRPr="00D450E7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BE3BFB" w:rsidRPr="00BD6645" w:rsidRDefault="00BE3BFB" w:rsidP="00BE3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645">
        <w:rPr>
          <w:rFonts w:ascii="Times New Roman" w:hAnsi="Times New Roman" w:cs="Times New Roman"/>
          <w:sz w:val="28"/>
          <w:szCs w:val="28"/>
        </w:rPr>
        <w:t>прогнозируемый общий объем расходов бюджета на 202</w:t>
      </w:r>
      <w:r w:rsidR="00222B4E">
        <w:rPr>
          <w:rFonts w:ascii="Times New Roman" w:hAnsi="Times New Roman" w:cs="Times New Roman"/>
          <w:sz w:val="28"/>
          <w:szCs w:val="28"/>
        </w:rPr>
        <w:t>6</w:t>
      </w:r>
      <w:r w:rsidRPr="00BD664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73942" w:rsidRPr="00F73942">
        <w:rPr>
          <w:rFonts w:ascii="Times New Roman" w:hAnsi="Times New Roman"/>
          <w:bCs/>
          <w:color w:val="000000"/>
          <w:spacing w:val="-14"/>
          <w:sz w:val="28"/>
          <w:szCs w:val="28"/>
        </w:rPr>
        <w:t xml:space="preserve">786 417,00 </w:t>
      </w:r>
      <w:r w:rsidRPr="00F73942">
        <w:rPr>
          <w:rFonts w:ascii="Times New Roman" w:hAnsi="Times New Roman" w:cs="Times New Roman"/>
          <w:sz w:val="28"/>
          <w:szCs w:val="28"/>
        </w:rPr>
        <w:t>рубл</w:t>
      </w:r>
      <w:r w:rsidR="00D450E7" w:rsidRPr="00F73942">
        <w:rPr>
          <w:rFonts w:ascii="Times New Roman" w:hAnsi="Times New Roman" w:cs="Times New Roman"/>
          <w:sz w:val="28"/>
          <w:szCs w:val="28"/>
        </w:rPr>
        <w:t>ей</w:t>
      </w:r>
      <w:r w:rsidRPr="00BD6645">
        <w:rPr>
          <w:rFonts w:ascii="Times New Roman" w:hAnsi="Times New Roman" w:cs="Times New Roman"/>
          <w:sz w:val="28"/>
          <w:szCs w:val="28"/>
        </w:rPr>
        <w:t xml:space="preserve">, </w:t>
      </w:r>
      <w:r w:rsidR="00D450E7" w:rsidRPr="00BD6645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</w:t>
      </w:r>
      <w:r w:rsidR="00F73942">
        <w:rPr>
          <w:rFonts w:ascii="Times New Roman" w:hAnsi="Times New Roman" w:cs="Times New Roman"/>
          <w:sz w:val="28"/>
          <w:szCs w:val="28"/>
        </w:rPr>
        <w:t>30 773</w:t>
      </w:r>
      <w:r w:rsidR="00D450E7" w:rsidRPr="00BD6645">
        <w:rPr>
          <w:rFonts w:ascii="Times New Roman" w:hAnsi="Times New Roman" w:cs="Times New Roman"/>
          <w:sz w:val="28"/>
          <w:szCs w:val="28"/>
        </w:rPr>
        <w:t>,00 рубл</w:t>
      </w:r>
      <w:r w:rsidR="00F73942">
        <w:rPr>
          <w:rFonts w:ascii="Times New Roman" w:hAnsi="Times New Roman" w:cs="Times New Roman"/>
          <w:sz w:val="28"/>
          <w:szCs w:val="28"/>
        </w:rPr>
        <w:t>я</w:t>
      </w:r>
      <w:r w:rsidR="00D450E7" w:rsidRPr="00BD6645">
        <w:rPr>
          <w:rFonts w:ascii="Times New Roman" w:hAnsi="Times New Roman" w:cs="Times New Roman"/>
          <w:sz w:val="28"/>
          <w:szCs w:val="28"/>
        </w:rPr>
        <w:t>.</w:t>
      </w:r>
    </w:p>
    <w:p w:rsidR="00BE3BFB" w:rsidRPr="00BD6645" w:rsidRDefault="00BE3BFB" w:rsidP="00BE3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645">
        <w:rPr>
          <w:rFonts w:ascii="Times New Roman" w:hAnsi="Times New Roman" w:cs="Times New Roman"/>
          <w:sz w:val="28"/>
          <w:szCs w:val="28"/>
        </w:rPr>
        <w:t>прогнозируемый общи</w:t>
      </w:r>
      <w:r w:rsidR="007B16BF" w:rsidRPr="00BD6645">
        <w:rPr>
          <w:rFonts w:ascii="Times New Roman" w:hAnsi="Times New Roman" w:cs="Times New Roman"/>
          <w:sz w:val="28"/>
          <w:szCs w:val="28"/>
        </w:rPr>
        <w:t>й объем расходов бюджета на 202</w:t>
      </w:r>
      <w:r w:rsidR="00222B4E">
        <w:rPr>
          <w:rFonts w:ascii="Times New Roman" w:hAnsi="Times New Roman" w:cs="Times New Roman"/>
          <w:sz w:val="28"/>
          <w:szCs w:val="28"/>
        </w:rPr>
        <w:t>7</w:t>
      </w:r>
      <w:r w:rsidRPr="00BD664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73942" w:rsidRPr="00F73942">
        <w:rPr>
          <w:rFonts w:ascii="Times New Roman" w:hAnsi="Times New Roman"/>
          <w:bCs/>
          <w:color w:val="000000"/>
          <w:spacing w:val="-14"/>
          <w:sz w:val="28"/>
          <w:szCs w:val="28"/>
        </w:rPr>
        <w:t>758 938</w:t>
      </w:r>
      <w:r w:rsidR="00F73942" w:rsidRPr="00F73942">
        <w:rPr>
          <w:rFonts w:ascii="Times New Roman" w:hAnsi="Times New Roman"/>
          <w:color w:val="000000"/>
          <w:spacing w:val="-14"/>
          <w:sz w:val="28"/>
          <w:szCs w:val="28"/>
        </w:rPr>
        <w:t>, 00</w:t>
      </w:r>
      <w:r w:rsidR="00F73942">
        <w:rPr>
          <w:rFonts w:ascii="Times New Roman" w:hAnsi="Times New Roman"/>
          <w:color w:val="000000"/>
          <w:spacing w:val="-14"/>
          <w:sz w:val="20"/>
          <w:szCs w:val="20"/>
        </w:rPr>
        <w:t xml:space="preserve"> </w:t>
      </w:r>
      <w:r w:rsidR="00D450E7" w:rsidRPr="00BD6645">
        <w:rPr>
          <w:rFonts w:ascii="Times New Roman" w:hAnsi="Times New Roman" w:cs="Times New Roman"/>
          <w:sz w:val="28"/>
          <w:szCs w:val="28"/>
        </w:rPr>
        <w:t>рубл</w:t>
      </w:r>
      <w:r w:rsidR="00D2465E">
        <w:rPr>
          <w:rFonts w:ascii="Times New Roman" w:hAnsi="Times New Roman" w:cs="Times New Roman"/>
          <w:sz w:val="28"/>
          <w:szCs w:val="28"/>
        </w:rPr>
        <w:t>ей</w:t>
      </w:r>
      <w:r w:rsidR="00D450E7" w:rsidRPr="00BD6645">
        <w:rPr>
          <w:rFonts w:ascii="Times New Roman" w:hAnsi="Times New Roman" w:cs="Times New Roman"/>
          <w:sz w:val="28"/>
          <w:szCs w:val="28"/>
        </w:rPr>
        <w:t>, в том числ</w:t>
      </w:r>
      <w:r w:rsidR="00D2465E">
        <w:rPr>
          <w:rFonts w:ascii="Times New Roman" w:hAnsi="Times New Roman" w:cs="Times New Roman"/>
          <w:sz w:val="28"/>
          <w:szCs w:val="28"/>
        </w:rPr>
        <w:t xml:space="preserve">е условно утвержденные расходы </w:t>
      </w:r>
      <w:r w:rsidR="00F73942">
        <w:rPr>
          <w:rFonts w:ascii="Times New Roman" w:hAnsi="Times New Roman"/>
          <w:color w:val="000000"/>
          <w:spacing w:val="-14"/>
          <w:sz w:val="28"/>
          <w:szCs w:val="28"/>
        </w:rPr>
        <w:t xml:space="preserve">29 086,85 </w:t>
      </w:r>
      <w:r w:rsidR="00D2465E">
        <w:rPr>
          <w:rFonts w:ascii="Times New Roman" w:hAnsi="Times New Roman" w:cs="Times New Roman"/>
          <w:sz w:val="28"/>
          <w:szCs w:val="28"/>
        </w:rPr>
        <w:t>рублей</w:t>
      </w:r>
      <w:r w:rsidR="00F73942">
        <w:rPr>
          <w:rFonts w:ascii="Times New Roman" w:hAnsi="Times New Roman" w:cs="Times New Roman"/>
          <w:sz w:val="28"/>
          <w:szCs w:val="28"/>
        </w:rPr>
        <w:t>.</w:t>
      </w:r>
    </w:p>
    <w:p w:rsidR="00BE3BFB" w:rsidRPr="00BD6645" w:rsidRDefault="00BE3BFB" w:rsidP="00BE3BFB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6DE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1C26DE">
        <w:rPr>
          <w:rFonts w:ascii="Times New Roman" w:hAnsi="Times New Roman" w:cs="Times New Roman"/>
          <w:sz w:val="28"/>
          <w:szCs w:val="28"/>
        </w:rPr>
        <w:t>представленному</w:t>
      </w:r>
      <w:proofErr w:type="gramEnd"/>
      <w:r w:rsidRPr="001C26DE">
        <w:rPr>
          <w:rFonts w:ascii="Times New Roman" w:hAnsi="Times New Roman" w:cs="Times New Roman"/>
          <w:sz w:val="28"/>
          <w:szCs w:val="28"/>
        </w:rPr>
        <w:t xml:space="preserve"> на экспертизу проект  решения о бюджете муниципального образования на 202</w:t>
      </w:r>
      <w:r w:rsidR="00222B4E" w:rsidRPr="001C26DE">
        <w:rPr>
          <w:rFonts w:ascii="Times New Roman" w:hAnsi="Times New Roman" w:cs="Times New Roman"/>
          <w:sz w:val="28"/>
          <w:szCs w:val="28"/>
        </w:rPr>
        <w:t>5</w:t>
      </w:r>
      <w:r w:rsidR="007B16BF" w:rsidRPr="001C26D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22B4E" w:rsidRPr="001C26DE">
        <w:rPr>
          <w:rFonts w:ascii="Times New Roman" w:hAnsi="Times New Roman" w:cs="Times New Roman"/>
          <w:sz w:val="28"/>
          <w:szCs w:val="28"/>
        </w:rPr>
        <w:t>6</w:t>
      </w:r>
      <w:r w:rsidRPr="001C26DE">
        <w:rPr>
          <w:rFonts w:ascii="Times New Roman" w:hAnsi="Times New Roman" w:cs="Times New Roman"/>
          <w:sz w:val="28"/>
          <w:szCs w:val="28"/>
        </w:rPr>
        <w:t xml:space="preserve"> и 202</w:t>
      </w:r>
      <w:r w:rsidR="00222B4E" w:rsidRPr="001C26DE">
        <w:rPr>
          <w:rFonts w:ascii="Times New Roman" w:hAnsi="Times New Roman" w:cs="Times New Roman"/>
          <w:sz w:val="28"/>
          <w:szCs w:val="28"/>
        </w:rPr>
        <w:t>7</w:t>
      </w:r>
      <w:r w:rsidRPr="001C26DE">
        <w:rPr>
          <w:rFonts w:ascii="Times New Roman" w:hAnsi="Times New Roman" w:cs="Times New Roman"/>
          <w:sz w:val="28"/>
          <w:szCs w:val="28"/>
        </w:rPr>
        <w:t xml:space="preserve"> годов,  основную долю расходов бюджета соответственно составят расходы на  обеспечение функционирования орг</w:t>
      </w:r>
      <w:r w:rsidR="00251015" w:rsidRPr="001C26DE">
        <w:rPr>
          <w:rFonts w:ascii="Times New Roman" w:hAnsi="Times New Roman" w:cs="Times New Roman"/>
          <w:sz w:val="28"/>
          <w:szCs w:val="28"/>
        </w:rPr>
        <w:t>анов местног</w:t>
      </w:r>
      <w:r w:rsidR="001C26DE">
        <w:rPr>
          <w:rFonts w:ascii="Times New Roman" w:hAnsi="Times New Roman" w:cs="Times New Roman"/>
          <w:sz w:val="28"/>
          <w:szCs w:val="28"/>
        </w:rPr>
        <w:t>о самоуправления – 84,0%, 72</w:t>
      </w:r>
      <w:r w:rsidRPr="001C26DE">
        <w:rPr>
          <w:rFonts w:ascii="Times New Roman" w:hAnsi="Times New Roman" w:cs="Times New Roman"/>
          <w:sz w:val="28"/>
          <w:szCs w:val="28"/>
        </w:rPr>
        <w:t>,0%</w:t>
      </w:r>
      <w:r w:rsidR="00251015" w:rsidRPr="001C26DE">
        <w:rPr>
          <w:rFonts w:ascii="Times New Roman" w:hAnsi="Times New Roman" w:cs="Times New Roman"/>
          <w:sz w:val="28"/>
          <w:szCs w:val="28"/>
        </w:rPr>
        <w:t>, 7</w:t>
      </w:r>
      <w:r w:rsidR="001C26DE">
        <w:rPr>
          <w:rFonts w:ascii="Times New Roman" w:hAnsi="Times New Roman" w:cs="Times New Roman"/>
          <w:sz w:val="28"/>
          <w:szCs w:val="28"/>
        </w:rPr>
        <w:t>0</w:t>
      </w:r>
      <w:r w:rsidRPr="001C26DE">
        <w:rPr>
          <w:rFonts w:ascii="Times New Roman" w:hAnsi="Times New Roman" w:cs="Times New Roman"/>
          <w:sz w:val="28"/>
          <w:szCs w:val="28"/>
        </w:rPr>
        <w:t xml:space="preserve">,0%, </w:t>
      </w:r>
      <w:r w:rsidR="001C26DE" w:rsidRPr="001C26DE">
        <w:rPr>
          <w:rFonts w:ascii="Times New Roman" w:hAnsi="Times New Roman" w:cs="Times New Roman"/>
          <w:sz w:val="28"/>
          <w:szCs w:val="28"/>
        </w:rPr>
        <w:t>национальной обороны</w:t>
      </w:r>
      <w:r w:rsidR="001C26DE">
        <w:rPr>
          <w:rFonts w:ascii="Times New Roman" w:hAnsi="Times New Roman" w:cs="Times New Roman"/>
          <w:sz w:val="28"/>
          <w:szCs w:val="28"/>
        </w:rPr>
        <w:t>-9,3%,</w:t>
      </w:r>
      <w:r w:rsidR="008052FC">
        <w:rPr>
          <w:rFonts w:ascii="Times New Roman" w:hAnsi="Times New Roman" w:cs="Times New Roman"/>
          <w:sz w:val="28"/>
          <w:szCs w:val="28"/>
        </w:rPr>
        <w:t xml:space="preserve"> 21%, 23%,</w:t>
      </w:r>
      <w:r w:rsidRPr="001C26DE">
        <w:rPr>
          <w:rFonts w:ascii="Times New Roman" w:hAnsi="Times New Roman" w:cs="Times New Roman"/>
          <w:sz w:val="28"/>
          <w:szCs w:val="28"/>
        </w:rPr>
        <w:t xml:space="preserve"> </w:t>
      </w:r>
      <w:r w:rsidR="001C26DE">
        <w:rPr>
          <w:rFonts w:ascii="Times New Roman" w:hAnsi="Times New Roman" w:cs="Times New Roman"/>
          <w:sz w:val="28"/>
          <w:szCs w:val="28"/>
        </w:rPr>
        <w:t xml:space="preserve"> </w:t>
      </w:r>
      <w:r w:rsidRPr="001C26DE">
        <w:rPr>
          <w:rFonts w:ascii="Times New Roman" w:hAnsi="Times New Roman" w:cs="Times New Roman"/>
          <w:sz w:val="28"/>
          <w:szCs w:val="28"/>
        </w:rPr>
        <w:t>жилищно-коммунальное хозяйство -</w:t>
      </w:r>
      <w:r w:rsidR="008052FC">
        <w:rPr>
          <w:rFonts w:ascii="Times New Roman" w:hAnsi="Times New Roman" w:cs="Times New Roman"/>
          <w:sz w:val="28"/>
          <w:szCs w:val="28"/>
        </w:rPr>
        <w:t>5</w:t>
      </w:r>
      <w:r w:rsidRPr="001C26DE">
        <w:rPr>
          <w:rFonts w:ascii="Times New Roman" w:hAnsi="Times New Roman" w:cs="Times New Roman"/>
          <w:sz w:val="28"/>
          <w:szCs w:val="28"/>
        </w:rPr>
        <w:t>,</w:t>
      </w:r>
      <w:r w:rsidR="008052FC">
        <w:rPr>
          <w:rFonts w:ascii="Times New Roman" w:hAnsi="Times New Roman" w:cs="Times New Roman"/>
          <w:sz w:val="28"/>
          <w:szCs w:val="28"/>
        </w:rPr>
        <w:t>6</w:t>
      </w:r>
      <w:r w:rsidRPr="001C26DE">
        <w:rPr>
          <w:rFonts w:ascii="Times New Roman" w:hAnsi="Times New Roman" w:cs="Times New Roman"/>
          <w:sz w:val="28"/>
          <w:szCs w:val="28"/>
        </w:rPr>
        <w:t xml:space="preserve">%, </w:t>
      </w:r>
      <w:r w:rsidR="008052FC">
        <w:rPr>
          <w:rFonts w:ascii="Times New Roman" w:hAnsi="Times New Roman" w:cs="Times New Roman"/>
          <w:sz w:val="28"/>
          <w:szCs w:val="28"/>
        </w:rPr>
        <w:t>5</w:t>
      </w:r>
      <w:r w:rsidR="003D2CFC" w:rsidRPr="001C26DE">
        <w:rPr>
          <w:rFonts w:ascii="Times New Roman" w:hAnsi="Times New Roman" w:cs="Times New Roman"/>
          <w:sz w:val="28"/>
          <w:szCs w:val="28"/>
        </w:rPr>
        <w:t>,</w:t>
      </w:r>
      <w:r w:rsidR="00027BE0" w:rsidRPr="001C26DE">
        <w:rPr>
          <w:rFonts w:ascii="Times New Roman" w:hAnsi="Times New Roman" w:cs="Times New Roman"/>
          <w:sz w:val="28"/>
          <w:szCs w:val="28"/>
        </w:rPr>
        <w:t>7</w:t>
      </w:r>
      <w:r w:rsidR="003D2CFC" w:rsidRPr="001C26DE">
        <w:rPr>
          <w:rFonts w:ascii="Times New Roman" w:hAnsi="Times New Roman" w:cs="Times New Roman"/>
          <w:sz w:val="28"/>
          <w:szCs w:val="28"/>
        </w:rPr>
        <w:t>%</w:t>
      </w:r>
      <w:r w:rsidRPr="001C26DE">
        <w:rPr>
          <w:rFonts w:ascii="Times New Roman" w:hAnsi="Times New Roman" w:cs="Times New Roman"/>
          <w:sz w:val="28"/>
          <w:szCs w:val="28"/>
        </w:rPr>
        <w:t>,</w:t>
      </w:r>
      <w:r w:rsidR="003D2CFC" w:rsidRPr="001C26DE">
        <w:rPr>
          <w:rFonts w:ascii="Times New Roman" w:hAnsi="Times New Roman" w:cs="Times New Roman"/>
          <w:sz w:val="28"/>
          <w:szCs w:val="28"/>
        </w:rPr>
        <w:t xml:space="preserve"> </w:t>
      </w:r>
      <w:r w:rsidR="008052FC">
        <w:rPr>
          <w:rFonts w:ascii="Times New Roman" w:hAnsi="Times New Roman" w:cs="Times New Roman"/>
          <w:sz w:val="28"/>
          <w:szCs w:val="28"/>
        </w:rPr>
        <w:t>5</w:t>
      </w:r>
      <w:r w:rsidR="003D2CFC" w:rsidRPr="001C26DE">
        <w:rPr>
          <w:rFonts w:ascii="Times New Roman" w:hAnsi="Times New Roman" w:cs="Times New Roman"/>
          <w:sz w:val="28"/>
          <w:szCs w:val="28"/>
        </w:rPr>
        <w:t>,</w:t>
      </w:r>
      <w:r w:rsidR="008052FC">
        <w:rPr>
          <w:rFonts w:ascii="Times New Roman" w:hAnsi="Times New Roman" w:cs="Times New Roman"/>
          <w:sz w:val="28"/>
          <w:szCs w:val="28"/>
        </w:rPr>
        <w:t>5%.</w:t>
      </w:r>
    </w:p>
    <w:p w:rsidR="00BE3BFB" w:rsidRDefault="00BE3BFB" w:rsidP="00BE3BFB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  <w:r w:rsidRPr="00BD6645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Таблица 2 «Ожидаемое исполнение расходов в 202</w:t>
      </w:r>
      <w:r w:rsidR="00222B4E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4</w:t>
      </w:r>
      <w:r w:rsidRPr="00BD6645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году и прогноз расходов муниципального образования «</w:t>
      </w:r>
      <w:r w:rsidR="00A4762D" w:rsidRPr="00BD6645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Марк</w:t>
      </w:r>
      <w:r w:rsidRPr="00BD6645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овский сельсовет» </w:t>
      </w:r>
      <w:proofErr w:type="spellStart"/>
      <w:r w:rsidRPr="00BD6645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Глушковского</w:t>
      </w:r>
      <w:proofErr w:type="spellEnd"/>
      <w:r w:rsidRPr="00BD6645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района Курской области на 202</w:t>
      </w:r>
      <w:r w:rsidR="00222B4E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5</w:t>
      </w:r>
      <w:r w:rsidRPr="00BD6645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 и плановый 202</w:t>
      </w:r>
      <w:r w:rsidR="00222B4E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6</w:t>
      </w:r>
      <w:r w:rsidRPr="00BD6645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и 202</w:t>
      </w:r>
      <w:r w:rsidR="00222B4E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7</w:t>
      </w:r>
      <w:r w:rsidRPr="00BD6645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годов»</w:t>
      </w:r>
    </w:p>
    <w:p w:rsidR="00A231E1" w:rsidRPr="00BD6645" w:rsidRDefault="00A231E1" w:rsidP="00BE3BFB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817"/>
        <w:gridCol w:w="1418"/>
        <w:gridCol w:w="1417"/>
        <w:gridCol w:w="1418"/>
        <w:gridCol w:w="567"/>
        <w:gridCol w:w="1559"/>
        <w:gridCol w:w="567"/>
        <w:gridCol w:w="1276"/>
        <w:gridCol w:w="567"/>
      </w:tblGrid>
      <w:tr w:rsidR="00BE3BFB" w:rsidTr="009E48C3">
        <w:tc>
          <w:tcPr>
            <w:tcW w:w="817" w:type="dxa"/>
            <w:vMerge w:val="restart"/>
          </w:tcPr>
          <w:p w:rsidR="00BE3BFB" w:rsidRPr="00E90800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418" w:type="dxa"/>
            <w:vMerge w:val="restart"/>
          </w:tcPr>
          <w:p w:rsidR="00BE3BFB" w:rsidRPr="00E90800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BE3BFB" w:rsidRPr="00810108" w:rsidRDefault="00BE3BFB" w:rsidP="00F7394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Ожидаемое исполнение бюджета за  202</w:t>
            </w:r>
            <w:r w:rsidR="00F7394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954" w:type="dxa"/>
            <w:gridSpan w:val="6"/>
          </w:tcPr>
          <w:p w:rsidR="00BE3BFB" w:rsidRPr="00810108" w:rsidRDefault="00BE3BFB" w:rsidP="009E48C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Проект бюджета</w:t>
            </w:r>
          </w:p>
        </w:tc>
      </w:tr>
      <w:tr w:rsidR="00BE3BFB" w:rsidTr="009E48C3">
        <w:tc>
          <w:tcPr>
            <w:tcW w:w="817" w:type="dxa"/>
            <w:vMerge/>
          </w:tcPr>
          <w:p w:rsidR="00BE3BFB" w:rsidRPr="00E90800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E3BFB" w:rsidRPr="00E90800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E3BFB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BE3BFB" w:rsidRPr="00810108" w:rsidRDefault="00BE3BFB" w:rsidP="00F7394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7394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BE3BFB" w:rsidRPr="00810108" w:rsidRDefault="00BE3BFB" w:rsidP="004A15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22B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BE3BFB" w:rsidRPr="00810108" w:rsidRDefault="00BE3BFB" w:rsidP="004A15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22B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BE3BFB" w:rsidTr="009E48C3">
        <w:tc>
          <w:tcPr>
            <w:tcW w:w="817" w:type="dxa"/>
            <w:vMerge/>
          </w:tcPr>
          <w:p w:rsidR="00BE3BFB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E3BFB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E3BFB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E3BFB" w:rsidRPr="00810108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BE3BFB" w:rsidRPr="008873A6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  <w:tc>
          <w:tcPr>
            <w:tcW w:w="1559" w:type="dxa"/>
          </w:tcPr>
          <w:p w:rsidR="00BE3BFB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BE3BFB" w:rsidRPr="008873A6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  <w:tc>
          <w:tcPr>
            <w:tcW w:w="1276" w:type="dxa"/>
          </w:tcPr>
          <w:p w:rsidR="00BE3BFB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BE3BFB" w:rsidRPr="008873A6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</w:tr>
      <w:tr w:rsidR="00BE3BFB" w:rsidTr="009E48C3">
        <w:trPr>
          <w:trHeight w:val="177"/>
        </w:trPr>
        <w:tc>
          <w:tcPr>
            <w:tcW w:w="817" w:type="dxa"/>
          </w:tcPr>
          <w:p w:rsidR="00BE3BFB" w:rsidRPr="005D5288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E3BFB" w:rsidRPr="005D5288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BE3BFB" w:rsidRPr="005D5288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1418" w:type="dxa"/>
          </w:tcPr>
          <w:p w:rsidR="00BE3BFB" w:rsidRPr="005D5288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 xml:space="preserve">4  </w:t>
            </w:r>
          </w:p>
        </w:tc>
        <w:tc>
          <w:tcPr>
            <w:tcW w:w="567" w:type="dxa"/>
          </w:tcPr>
          <w:p w:rsidR="00BE3BFB" w:rsidRPr="005D5288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5=4/3</w:t>
            </w:r>
          </w:p>
        </w:tc>
        <w:tc>
          <w:tcPr>
            <w:tcW w:w="1559" w:type="dxa"/>
          </w:tcPr>
          <w:p w:rsidR="00BE3BFB" w:rsidRPr="005D5288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</w:tcPr>
          <w:p w:rsidR="00BE3BFB" w:rsidRPr="005D5288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7=6/4</w:t>
            </w:r>
          </w:p>
        </w:tc>
        <w:tc>
          <w:tcPr>
            <w:tcW w:w="1276" w:type="dxa"/>
          </w:tcPr>
          <w:p w:rsidR="00BE3BFB" w:rsidRPr="005D5288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 xml:space="preserve">8  </w:t>
            </w:r>
          </w:p>
        </w:tc>
        <w:tc>
          <w:tcPr>
            <w:tcW w:w="567" w:type="dxa"/>
          </w:tcPr>
          <w:p w:rsidR="00BE3BFB" w:rsidRPr="005D5288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9=8/6</w:t>
            </w:r>
          </w:p>
        </w:tc>
      </w:tr>
      <w:tr w:rsidR="00BE3BFB" w:rsidTr="009E48C3">
        <w:tc>
          <w:tcPr>
            <w:tcW w:w="817" w:type="dxa"/>
            <w:vMerge w:val="restart"/>
          </w:tcPr>
          <w:p w:rsidR="00BE3BFB" w:rsidRPr="00367EBC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EBC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418" w:type="dxa"/>
            <w:vMerge w:val="restart"/>
          </w:tcPr>
          <w:p w:rsidR="00BE3BFB" w:rsidRPr="00367EBC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BE3BFB" w:rsidRPr="00F93D54" w:rsidRDefault="00D2465E" w:rsidP="005325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D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3253F" w:rsidRPr="00F93D54">
              <w:rPr>
                <w:rFonts w:ascii="Times New Roman" w:hAnsi="Times New Roman" w:cs="Times New Roman"/>
                <w:sz w:val="20"/>
                <w:szCs w:val="20"/>
              </w:rPr>
              <w:t> 602 500</w:t>
            </w:r>
            <w:r w:rsidR="00BE3BFB" w:rsidRPr="00F93D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4762D" w:rsidRPr="00F93D5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BE3BFB" w:rsidRPr="00F93D54" w:rsidRDefault="0053253F" w:rsidP="00E82E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D54">
              <w:rPr>
                <w:rFonts w:ascii="Times New Roman" w:hAnsi="Times New Roman" w:cs="Times New Roman"/>
                <w:sz w:val="20"/>
                <w:szCs w:val="20"/>
              </w:rPr>
              <w:t>1 412 700</w:t>
            </w:r>
            <w:r w:rsidR="00BE3BFB" w:rsidRPr="00F93D5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BE3BFB" w:rsidRPr="00F93D54" w:rsidRDefault="00703CFA" w:rsidP="00495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49578F" w:rsidRPr="00F93D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53253F" w:rsidRPr="00F93D54" w:rsidRDefault="0053253F" w:rsidP="005325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93D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566 443,00</w:t>
            </w:r>
          </w:p>
          <w:p w:rsidR="00BE3BFB" w:rsidRPr="00F93D54" w:rsidRDefault="00BE3BFB" w:rsidP="004957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3BFB" w:rsidRPr="00F93D54" w:rsidRDefault="00BE3BFB" w:rsidP="0070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D5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03CF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53253F" w:rsidRPr="00F93D54" w:rsidRDefault="0053253F" w:rsidP="005325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93D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536 027,00</w:t>
            </w:r>
          </w:p>
          <w:p w:rsidR="00BE3BFB" w:rsidRPr="00F93D54" w:rsidRDefault="00BE3BFB" w:rsidP="00E82E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3BFB" w:rsidRPr="00F93D54" w:rsidRDefault="00BE3BFB" w:rsidP="00495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D5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73209" w:rsidRPr="00F93D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9578F" w:rsidRPr="00F93D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E3BFB" w:rsidTr="009E48C3">
        <w:trPr>
          <w:trHeight w:val="296"/>
        </w:trPr>
        <w:tc>
          <w:tcPr>
            <w:tcW w:w="817" w:type="dxa"/>
            <w:vMerge/>
          </w:tcPr>
          <w:p w:rsidR="00BE3BFB" w:rsidRPr="00367EBC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E3BFB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3BFB" w:rsidRPr="00F93D54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BFB" w:rsidRPr="00F93D54" w:rsidRDefault="00AC7950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  <w:tc>
          <w:tcPr>
            <w:tcW w:w="1418" w:type="dxa"/>
          </w:tcPr>
          <w:p w:rsidR="00BE3BFB" w:rsidRPr="00F93D54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BFB" w:rsidRPr="00F93D54" w:rsidRDefault="00D11390" w:rsidP="00AC79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D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C79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E3BFB" w:rsidRPr="00F93D54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3BFB" w:rsidRPr="00F93D54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BFB" w:rsidRPr="00F93D54" w:rsidRDefault="00AC7950" w:rsidP="00014A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BE3BFB" w:rsidRPr="00F93D54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3BFB" w:rsidRPr="00F93D54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BFB" w:rsidRPr="00F93D54" w:rsidRDefault="00BC6A8E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D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B0C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E3BFB" w:rsidRPr="00F93D54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BFB" w:rsidTr="009E48C3">
        <w:trPr>
          <w:trHeight w:val="1480"/>
        </w:trPr>
        <w:tc>
          <w:tcPr>
            <w:tcW w:w="817" w:type="dxa"/>
            <w:vMerge w:val="restart"/>
          </w:tcPr>
          <w:p w:rsidR="00BE3BFB" w:rsidRPr="00F93D54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D54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418" w:type="dxa"/>
            <w:vMerge w:val="restart"/>
          </w:tcPr>
          <w:p w:rsidR="00BE3BFB" w:rsidRPr="00F93D54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D54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</w:tcPr>
          <w:p w:rsidR="00BE3BFB" w:rsidRPr="00F93D54" w:rsidRDefault="0053253F" w:rsidP="00B47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D5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E3BFB" w:rsidRPr="00F93D54" w:rsidRDefault="0053253F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D54">
              <w:rPr>
                <w:rFonts w:ascii="Times New Roman" w:hAnsi="Times New Roman" w:cs="Times New Roman"/>
                <w:sz w:val="20"/>
                <w:szCs w:val="20"/>
              </w:rPr>
              <w:t xml:space="preserve">155 873,00 </w:t>
            </w:r>
          </w:p>
          <w:p w:rsidR="00BE3BFB" w:rsidRPr="00F93D54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BFB" w:rsidRPr="00F93D54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3BFB" w:rsidRPr="00F93D54" w:rsidRDefault="00703CFA" w:rsidP="00173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53253F" w:rsidRPr="00F93D54" w:rsidRDefault="0053253F" w:rsidP="0053253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93D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170 959,00</w:t>
            </w:r>
          </w:p>
          <w:p w:rsidR="00BE3BFB" w:rsidRPr="00F93D54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E3BFB" w:rsidRPr="00F93D54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BE3BFB" w:rsidRPr="00F93D54" w:rsidRDefault="00B4780A" w:rsidP="00173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D54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="00173209" w:rsidRPr="00F93D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93D54" w:rsidRPr="00F93D54" w:rsidRDefault="00F93D54" w:rsidP="00F93D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93D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177 201,00</w:t>
            </w:r>
          </w:p>
          <w:p w:rsidR="00BE3BFB" w:rsidRPr="00F93D54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BFB" w:rsidRPr="00F93D54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3BFB" w:rsidRPr="00F93D54" w:rsidRDefault="00B4780A" w:rsidP="0070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D54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173209" w:rsidRPr="00F93D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03CF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E3BFB" w:rsidTr="009E48C3">
        <w:trPr>
          <w:trHeight w:val="70"/>
        </w:trPr>
        <w:tc>
          <w:tcPr>
            <w:tcW w:w="817" w:type="dxa"/>
            <w:vMerge/>
          </w:tcPr>
          <w:p w:rsidR="00BE3BFB" w:rsidRPr="000D61F0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E3BFB" w:rsidRPr="000D61F0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3BFB" w:rsidRPr="00F93D54" w:rsidRDefault="00AC7950" w:rsidP="00C23BD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E3BFB" w:rsidRPr="00F93D54" w:rsidRDefault="00AC7950" w:rsidP="00AC79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E48C3" w:rsidRPr="00F93D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E3BFB" w:rsidRPr="00F93D54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3BFB" w:rsidRPr="00F93D54" w:rsidRDefault="00AC7950" w:rsidP="00AC79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BE3BFB" w:rsidRPr="00F93D54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3BFB" w:rsidRPr="00F93D54" w:rsidRDefault="003B0C47" w:rsidP="003B0C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BE3BFB" w:rsidRPr="00F93D54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BFB" w:rsidTr="009E48C3">
        <w:trPr>
          <w:trHeight w:val="70"/>
        </w:trPr>
        <w:tc>
          <w:tcPr>
            <w:tcW w:w="817" w:type="dxa"/>
            <w:vMerge w:val="restart"/>
          </w:tcPr>
          <w:p w:rsidR="00BE3BFB" w:rsidRPr="00B4780A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80A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418" w:type="dxa"/>
            <w:vMerge w:val="restart"/>
          </w:tcPr>
          <w:p w:rsidR="00BE3BFB" w:rsidRPr="00B4780A" w:rsidRDefault="00A4762D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80A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</w:t>
            </w:r>
            <w:r w:rsidRPr="00B47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1417" w:type="dxa"/>
          </w:tcPr>
          <w:p w:rsidR="00BE3BFB" w:rsidRPr="00F93D54" w:rsidRDefault="00C23BDC" w:rsidP="005325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9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</w:t>
            </w:r>
            <w:r w:rsidR="0053253F" w:rsidRPr="00F93D54">
              <w:rPr>
                <w:rFonts w:ascii="Times New Roman" w:hAnsi="Times New Roman" w:cs="Times New Roman"/>
                <w:sz w:val="20"/>
                <w:szCs w:val="20"/>
              </w:rPr>
              <w:t>2 400</w:t>
            </w:r>
            <w:r w:rsidR="00BE3BFB" w:rsidRPr="00F93D5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BE3BFB" w:rsidRPr="00F93D54" w:rsidRDefault="0053253F" w:rsidP="00B47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D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C00B0" w:rsidRPr="00F93D54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BE3BFB" w:rsidRPr="00F93D5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BE3BFB" w:rsidRPr="00F93D54" w:rsidRDefault="00703CFA" w:rsidP="00703C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E21F5" w:rsidRPr="00F93D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59" w:type="dxa"/>
          </w:tcPr>
          <w:p w:rsidR="00F93D54" w:rsidRPr="00F93D54" w:rsidRDefault="00F93D54" w:rsidP="00F93D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93D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3 115,00</w:t>
            </w:r>
          </w:p>
          <w:p w:rsidR="00BE3BFB" w:rsidRPr="00F93D54" w:rsidRDefault="00BE3BFB" w:rsidP="00B47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3BFB" w:rsidRPr="00F93D54" w:rsidRDefault="00703CFA" w:rsidP="00703C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1276" w:type="dxa"/>
          </w:tcPr>
          <w:p w:rsidR="00F93D54" w:rsidRPr="00F93D54" w:rsidRDefault="00F93D54" w:rsidP="00F93D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93D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3 000,00</w:t>
            </w:r>
          </w:p>
          <w:p w:rsidR="00BE3BFB" w:rsidRPr="00F93D54" w:rsidRDefault="00BE3BFB" w:rsidP="00B47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3BFB" w:rsidRPr="00F93D54" w:rsidRDefault="00703CFA" w:rsidP="00703C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21F5" w:rsidRPr="00F93D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BE3BFB" w:rsidTr="009E48C3">
        <w:trPr>
          <w:trHeight w:val="70"/>
        </w:trPr>
        <w:tc>
          <w:tcPr>
            <w:tcW w:w="817" w:type="dxa"/>
            <w:vMerge/>
          </w:tcPr>
          <w:p w:rsidR="00BE3BFB" w:rsidRPr="00B4780A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E3BFB" w:rsidRPr="00B4780A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3BFB" w:rsidRPr="00F93D54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BFB" w:rsidRPr="00F93D54" w:rsidRDefault="00BE3BFB" w:rsidP="00AC79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D5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C795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</w:tcPr>
          <w:p w:rsidR="00BE3BFB" w:rsidRPr="00F93D54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8C3" w:rsidRPr="00F93D54" w:rsidRDefault="00114F0D" w:rsidP="00114F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D5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C79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E3BFB" w:rsidRPr="00F93D54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3BFB" w:rsidRPr="00F93D54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8C3" w:rsidRPr="00F93D54" w:rsidRDefault="009E48C3" w:rsidP="00AC79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D5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C795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BE3BFB" w:rsidRPr="00F93D54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3BFB" w:rsidRPr="00F93D54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8C3" w:rsidRPr="00F93D54" w:rsidRDefault="003B0C47" w:rsidP="003B0C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567" w:type="dxa"/>
          </w:tcPr>
          <w:p w:rsidR="00BE3BFB" w:rsidRPr="00F93D54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E3BFB" w:rsidTr="009E48C3">
        <w:trPr>
          <w:trHeight w:val="70"/>
        </w:trPr>
        <w:tc>
          <w:tcPr>
            <w:tcW w:w="817" w:type="dxa"/>
            <w:vMerge w:val="restart"/>
          </w:tcPr>
          <w:p w:rsidR="00BE3BFB" w:rsidRPr="00F93D54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D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0400</w:t>
            </w:r>
          </w:p>
        </w:tc>
        <w:tc>
          <w:tcPr>
            <w:tcW w:w="1418" w:type="dxa"/>
            <w:vMerge w:val="restart"/>
          </w:tcPr>
          <w:p w:rsidR="00BE3BFB" w:rsidRPr="00F93D54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D54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</w:tcPr>
          <w:p w:rsidR="00BE3BFB" w:rsidRPr="00F93D54" w:rsidRDefault="0053253F" w:rsidP="00D2465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D5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E3BFB" w:rsidRPr="00F93D54" w:rsidRDefault="00CC77DD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D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00B0" w:rsidRPr="00F93D54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BE3BFB" w:rsidRPr="00F93D5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BE3BFB" w:rsidRPr="00F93D54" w:rsidRDefault="00DE21F5" w:rsidP="00703C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D5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BE3BFB" w:rsidRPr="00F93D54" w:rsidRDefault="00CC77DD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D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00B0" w:rsidRPr="00F93D54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BE3BFB" w:rsidRPr="00F93D5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BE3BFB" w:rsidRPr="00F93D54" w:rsidRDefault="00DE21F5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D54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B4780A" w:rsidRPr="00F93D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E3BFB" w:rsidRPr="00F93D54" w:rsidRDefault="00CC77DD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D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00B0" w:rsidRPr="00F93D54">
              <w:rPr>
                <w:rFonts w:ascii="Times New Roman" w:hAnsi="Times New Roman" w:cs="Times New Roman"/>
                <w:sz w:val="20"/>
                <w:szCs w:val="20"/>
              </w:rPr>
              <w:t> 000,</w:t>
            </w:r>
            <w:r w:rsidR="00BE3BFB" w:rsidRPr="00F93D5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BE3BFB" w:rsidRPr="00F93D54" w:rsidRDefault="00B4780A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D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E21F5" w:rsidRPr="00F93D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93D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E3BFB" w:rsidTr="009E48C3">
        <w:trPr>
          <w:trHeight w:val="70"/>
        </w:trPr>
        <w:tc>
          <w:tcPr>
            <w:tcW w:w="817" w:type="dxa"/>
            <w:vMerge/>
          </w:tcPr>
          <w:p w:rsidR="00BE3BFB" w:rsidRPr="00B4780A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E3BFB" w:rsidRPr="00B4780A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3BFB" w:rsidRPr="00F93D54" w:rsidRDefault="00AC7950" w:rsidP="00C23BD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BE3BFB" w:rsidRPr="00F93D54" w:rsidRDefault="009E48C3" w:rsidP="00AC79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D5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C795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</w:tcPr>
          <w:p w:rsidR="00BE3BFB" w:rsidRPr="00F93D54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3BFB" w:rsidRPr="00F93D54" w:rsidRDefault="009E48C3" w:rsidP="00AC79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D5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C79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BE3BFB" w:rsidRPr="00F93D54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3BFB" w:rsidRPr="00F93D54" w:rsidRDefault="00BC6A8E" w:rsidP="00BC6A8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D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C4585" w:rsidRPr="00F93D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B0C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93D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E3BFB" w:rsidRPr="00F93D54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BFB" w:rsidTr="009E48C3">
        <w:tc>
          <w:tcPr>
            <w:tcW w:w="817" w:type="dxa"/>
            <w:vMerge w:val="restart"/>
          </w:tcPr>
          <w:p w:rsidR="00BE3BFB" w:rsidRPr="000D61F0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418" w:type="dxa"/>
            <w:vMerge w:val="restart"/>
          </w:tcPr>
          <w:p w:rsidR="00BE3BFB" w:rsidRPr="000D61F0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</w:tcPr>
          <w:p w:rsidR="00BE3BFB" w:rsidRPr="00F93D54" w:rsidRDefault="0053253F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D54">
              <w:rPr>
                <w:rFonts w:ascii="Times New Roman" w:hAnsi="Times New Roman" w:cs="Times New Roman"/>
                <w:sz w:val="20"/>
                <w:szCs w:val="20"/>
              </w:rPr>
              <w:t>212 200</w:t>
            </w:r>
            <w:r w:rsidR="00BE3BFB" w:rsidRPr="00F93D5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BE3BFB" w:rsidRPr="00F93D54" w:rsidRDefault="0053253F" w:rsidP="00E82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D54">
              <w:rPr>
                <w:rFonts w:ascii="Times New Roman" w:hAnsi="Times New Roman" w:cs="Times New Roman"/>
                <w:sz w:val="20"/>
                <w:szCs w:val="20"/>
              </w:rPr>
              <w:t>94 500</w:t>
            </w:r>
            <w:r w:rsidR="00BE3BFB" w:rsidRPr="00F93D5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BE3BFB" w:rsidRPr="00F93D54" w:rsidRDefault="00BE3BFB" w:rsidP="0070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D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21F5" w:rsidRPr="00F93D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03CF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59" w:type="dxa"/>
          </w:tcPr>
          <w:p w:rsidR="00F93D54" w:rsidRPr="00F93D54" w:rsidRDefault="00F93D54" w:rsidP="00F93D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93D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44 900,00</w:t>
            </w:r>
          </w:p>
          <w:p w:rsidR="00BE3BFB" w:rsidRPr="00F93D54" w:rsidRDefault="00BE3BFB" w:rsidP="00B47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3BFB" w:rsidRPr="00F93D54" w:rsidRDefault="00B4780A" w:rsidP="00703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D54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03CF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F93D54" w:rsidRPr="00F93D54" w:rsidRDefault="00F93D54" w:rsidP="00F93D5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93D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41 710,00</w:t>
            </w:r>
          </w:p>
          <w:p w:rsidR="00BE3BFB" w:rsidRPr="00F93D54" w:rsidRDefault="00BE3BFB" w:rsidP="00B47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3BFB" w:rsidRPr="00F93D54" w:rsidRDefault="00703CFA" w:rsidP="00B47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</w:p>
        </w:tc>
      </w:tr>
      <w:tr w:rsidR="00BE3BFB" w:rsidTr="009E48C3">
        <w:tc>
          <w:tcPr>
            <w:tcW w:w="817" w:type="dxa"/>
            <w:vMerge/>
          </w:tcPr>
          <w:p w:rsidR="00BE3BFB" w:rsidRPr="000D61F0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E3BFB" w:rsidRPr="000D61F0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3BFB" w:rsidRPr="00F93D54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BFB" w:rsidRPr="00F93D54" w:rsidRDefault="00AC7950" w:rsidP="00AC79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4762D" w:rsidRPr="00F93D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BE3BFB" w:rsidRPr="00F93D54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BFB" w:rsidRPr="00F93D54" w:rsidRDefault="00AC7950" w:rsidP="00AC79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E3BFB" w:rsidRPr="00F93D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BE3BFB" w:rsidRPr="00F93D54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3BFB" w:rsidRPr="00F93D54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BFB" w:rsidRPr="00F93D54" w:rsidRDefault="00AC7950" w:rsidP="00014A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E3BFB" w:rsidRPr="00F93D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14A68" w:rsidRPr="00F93D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BE3BFB" w:rsidRPr="00F93D54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3BFB" w:rsidRPr="00F93D54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BFB" w:rsidRPr="00F93D54" w:rsidRDefault="003B0C47" w:rsidP="003B0C4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E3BFB" w:rsidRPr="00F93D5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E3BFB" w:rsidRPr="00F93D54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45" w:rsidTr="004A1580">
        <w:tc>
          <w:tcPr>
            <w:tcW w:w="3652" w:type="dxa"/>
            <w:gridSpan w:val="3"/>
          </w:tcPr>
          <w:p w:rsidR="00BD6645" w:rsidRPr="00F93D54" w:rsidRDefault="00BD6645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D54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 расходы</w:t>
            </w:r>
          </w:p>
        </w:tc>
        <w:tc>
          <w:tcPr>
            <w:tcW w:w="1418" w:type="dxa"/>
          </w:tcPr>
          <w:p w:rsidR="00BD6645" w:rsidRPr="00F93D54" w:rsidRDefault="00BD6645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6645" w:rsidRPr="00F93D54" w:rsidRDefault="00BD6645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45" w:rsidRPr="00F93D54" w:rsidRDefault="00F93D54" w:rsidP="00E82E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D54">
              <w:rPr>
                <w:rFonts w:ascii="Times New Roman" w:hAnsi="Times New Roman" w:cs="Times New Roman"/>
                <w:sz w:val="20"/>
                <w:szCs w:val="20"/>
              </w:rPr>
              <w:t>30 773,00</w:t>
            </w:r>
          </w:p>
        </w:tc>
        <w:tc>
          <w:tcPr>
            <w:tcW w:w="567" w:type="dxa"/>
          </w:tcPr>
          <w:p w:rsidR="00BD6645" w:rsidRPr="00F93D54" w:rsidRDefault="00BD6645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93D54" w:rsidRPr="00F93D54" w:rsidRDefault="00F93D54" w:rsidP="00F93D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D54">
              <w:rPr>
                <w:rFonts w:ascii="Times New Roman" w:hAnsi="Times New Roman" w:cs="Times New Roman"/>
                <w:color w:val="000000"/>
                <w:spacing w:val="-14"/>
                <w:sz w:val="20"/>
                <w:szCs w:val="20"/>
              </w:rPr>
              <w:t xml:space="preserve">29 086,85 </w:t>
            </w:r>
          </w:p>
          <w:p w:rsidR="00BD6645" w:rsidRPr="00F93D54" w:rsidRDefault="00BD6645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6645" w:rsidRPr="00F93D54" w:rsidRDefault="00BD6645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BFB" w:rsidTr="009E48C3">
        <w:tc>
          <w:tcPr>
            <w:tcW w:w="2235" w:type="dxa"/>
            <w:gridSpan w:val="2"/>
          </w:tcPr>
          <w:p w:rsidR="00BE3BFB" w:rsidRPr="004E02C7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2C7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417" w:type="dxa"/>
          </w:tcPr>
          <w:p w:rsidR="00BE3BFB" w:rsidRPr="00F93D54" w:rsidRDefault="0053253F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D54">
              <w:rPr>
                <w:rFonts w:ascii="Times New Roman" w:hAnsi="Times New Roman" w:cs="Times New Roman"/>
                <w:b/>
                <w:sz w:val="20"/>
                <w:szCs w:val="20"/>
              </w:rPr>
              <w:t>2 817 100</w:t>
            </w:r>
            <w:r w:rsidR="00122FA0" w:rsidRPr="00F93D54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  <w:p w:rsidR="00C23BDC" w:rsidRPr="00F93D54" w:rsidRDefault="00C23BDC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E3BFB" w:rsidRPr="00F93D54" w:rsidRDefault="0053253F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D54">
              <w:rPr>
                <w:rFonts w:ascii="Times New Roman" w:hAnsi="Times New Roman" w:cs="Times New Roman"/>
                <w:b/>
                <w:sz w:val="20"/>
                <w:szCs w:val="20"/>
              </w:rPr>
              <w:t>1 668 073</w:t>
            </w:r>
            <w:r w:rsidR="00BE3BFB" w:rsidRPr="00F93D54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BE3BFB" w:rsidRPr="00F93D54" w:rsidRDefault="00AC7950" w:rsidP="00AC79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0,60</w:t>
            </w:r>
          </w:p>
        </w:tc>
        <w:tc>
          <w:tcPr>
            <w:tcW w:w="1559" w:type="dxa"/>
          </w:tcPr>
          <w:p w:rsidR="00BE3BFB" w:rsidRPr="00F93D54" w:rsidRDefault="00F93D54" w:rsidP="00E82E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D54">
              <w:rPr>
                <w:rFonts w:ascii="Times New Roman" w:hAnsi="Times New Roman"/>
                <w:b/>
                <w:bCs/>
                <w:color w:val="000000"/>
                <w:spacing w:val="-14"/>
                <w:sz w:val="20"/>
                <w:szCs w:val="20"/>
              </w:rPr>
              <w:t>786 417,00</w:t>
            </w:r>
          </w:p>
        </w:tc>
        <w:tc>
          <w:tcPr>
            <w:tcW w:w="567" w:type="dxa"/>
          </w:tcPr>
          <w:p w:rsidR="00BE3BFB" w:rsidRPr="00F93D54" w:rsidRDefault="00BE3BFB" w:rsidP="004957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D54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AC7950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276" w:type="dxa"/>
          </w:tcPr>
          <w:p w:rsidR="00BE3BFB" w:rsidRPr="00F93D54" w:rsidRDefault="00F93D54" w:rsidP="00E82E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D54">
              <w:rPr>
                <w:rFonts w:ascii="Times New Roman" w:hAnsi="Times New Roman"/>
                <w:b/>
                <w:bCs/>
                <w:color w:val="000000"/>
                <w:spacing w:val="-14"/>
                <w:sz w:val="20"/>
                <w:szCs w:val="20"/>
              </w:rPr>
              <w:t>758 938</w:t>
            </w:r>
            <w:r w:rsidRPr="00F93D54">
              <w:rPr>
                <w:rFonts w:ascii="Times New Roman" w:hAnsi="Times New Roman"/>
                <w:b/>
                <w:color w:val="000000"/>
                <w:spacing w:val="-14"/>
                <w:sz w:val="20"/>
                <w:szCs w:val="20"/>
              </w:rPr>
              <w:t>, 00</w:t>
            </w:r>
          </w:p>
        </w:tc>
        <w:tc>
          <w:tcPr>
            <w:tcW w:w="567" w:type="dxa"/>
          </w:tcPr>
          <w:p w:rsidR="00BE3BFB" w:rsidRPr="00F93D54" w:rsidRDefault="00BE3BFB" w:rsidP="00AC79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D54"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  <w:r w:rsidR="00AC795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</w:tbl>
    <w:p w:rsidR="00A231E1" w:rsidRDefault="00BE3BFB" w:rsidP="00BE3B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E3BFB" w:rsidRPr="00081A88" w:rsidRDefault="00A231E1" w:rsidP="00BE3B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E3BFB" w:rsidRPr="009A5E62">
        <w:rPr>
          <w:rFonts w:ascii="Times New Roman" w:hAnsi="Times New Roman" w:cs="Times New Roman"/>
          <w:sz w:val="28"/>
          <w:szCs w:val="28"/>
        </w:rPr>
        <w:t>Общий объем планируемых расходов бюджета муниципального образования на 202</w:t>
      </w:r>
      <w:r w:rsidR="00222B4E">
        <w:rPr>
          <w:rFonts w:ascii="Times New Roman" w:hAnsi="Times New Roman" w:cs="Times New Roman"/>
          <w:sz w:val="28"/>
          <w:szCs w:val="28"/>
        </w:rPr>
        <w:t>5</w:t>
      </w:r>
      <w:r w:rsidR="00BE3BFB" w:rsidRPr="009A5E62">
        <w:rPr>
          <w:rFonts w:ascii="Times New Roman" w:hAnsi="Times New Roman" w:cs="Times New Roman"/>
          <w:sz w:val="28"/>
          <w:szCs w:val="28"/>
        </w:rPr>
        <w:t xml:space="preserve"> год определен в сумме</w:t>
      </w:r>
      <w:r w:rsidR="008052FC">
        <w:rPr>
          <w:rFonts w:ascii="Times New Roman" w:hAnsi="Times New Roman" w:cs="Times New Roman"/>
          <w:sz w:val="28"/>
          <w:szCs w:val="28"/>
        </w:rPr>
        <w:t xml:space="preserve"> 1 668 073</w:t>
      </w:r>
      <w:r w:rsidR="00081A88" w:rsidRPr="009A5E62">
        <w:rPr>
          <w:rFonts w:ascii="Times New Roman" w:hAnsi="Times New Roman" w:cs="Times New Roman"/>
          <w:sz w:val="28"/>
          <w:szCs w:val="28"/>
        </w:rPr>
        <w:t xml:space="preserve">,00 </w:t>
      </w:r>
      <w:r w:rsidR="00BE3BFB" w:rsidRPr="009A5E62">
        <w:rPr>
          <w:rFonts w:ascii="Times New Roman" w:hAnsi="Times New Roman" w:cs="Times New Roman"/>
          <w:sz w:val="28"/>
          <w:szCs w:val="28"/>
        </w:rPr>
        <w:t>рублей и плановый период  на 202</w:t>
      </w:r>
      <w:r w:rsidR="00222B4E">
        <w:rPr>
          <w:rFonts w:ascii="Times New Roman" w:hAnsi="Times New Roman" w:cs="Times New Roman"/>
          <w:sz w:val="28"/>
          <w:szCs w:val="28"/>
        </w:rPr>
        <w:t>6</w:t>
      </w:r>
      <w:r w:rsidR="00BE3BFB" w:rsidRPr="009A5E62">
        <w:rPr>
          <w:rFonts w:ascii="Times New Roman" w:hAnsi="Times New Roman" w:cs="Times New Roman"/>
          <w:sz w:val="28"/>
          <w:szCs w:val="28"/>
        </w:rPr>
        <w:t xml:space="preserve"> год </w:t>
      </w:r>
      <w:r w:rsidR="008052FC">
        <w:rPr>
          <w:rFonts w:ascii="Times New Roman" w:hAnsi="Times New Roman" w:cs="Times New Roman"/>
          <w:sz w:val="28"/>
          <w:szCs w:val="28"/>
        </w:rPr>
        <w:t>786 417</w:t>
      </w:r>
      <w:r w:rsidR="00081A88" w:rsidRPr="009A5E62">
        <w:rPr>
          <w:rFonts w:ascii="Times New Roman" w:hAnsi="Times New Roman" w:cs="Times New Roman"/>
          <w:sz w:val="28"/>
          <w:szCs w:val="28"/>
        </w:rPr>
        <w:t xml:space="preserve">,00 </w:t>
      </w:r>
      <w:r w:rsidR="00BE3BFB" w:rsidRPr="009A5E62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027BE0" w:rsidRPr="009A5E62">
        <w:rPr>
          <w:rFonts w:ascii="Times New Roman" w:hAnsi="Times New Roman" w:cs="Times New Roman"/>
          <w:sz w:val="28"/>
          <w:szCs w:val="28"/>
        </w:rPr>
        <w:t xml:space="preserve"> </w:t>
      </w:r>
      <w:r w:rsidR="00BE3BFB" w:rsidRPr="009A5E62">
        <w:rPr>
          <w:rFonts w:ascii="Times New Roman" w:hAnsi="Times New Roman" w:cs="Times New Roman"/>
          <w:sz w:val="28"/>
          <w:szCs w:val="28"/>
        </w:rPr>
        <w:t>на 202</w:t>
      </w:r>
      <w:r w:rsidR="00222B4E">
        <w:rPr>
          <w:rFonts w:ascii="Times New Roman" w:hAnsi="Times New Roman" w:cs="Times New Roman"/>
          <w:sz w:val="28"/>
          <w:szCs w:val="28"/>
        </w:rPr>
        <w:t>7</w:t>
      </w:r>
      <w:r w:rsidR="00BE3BFB" w:rsidRPr="009A5E6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052FC">
        <w:rPr>
          <w:rFonts w:ascii="Times New Roman" w:hAnsi="Times New Roman" w:cs="Times New Roman"/>
          <w:sz w:val="28"/>
          <w:szCs w:val="28"/>
        </w:rPr>
        <w:t>758 938</w:t>
      </w:r>
      <w:r w:rsidR="00081A88" w:rsidRPr="009A5E62">
        <w:rPr>
          <w:rFonts w:ascii="Times New Roman" w:hAnsi="Times New Roman" w:cs="Times New Roman"/>
          <w:sz w:val="28"/>
          <w:szCs w:val="28"/>
        </w:rPr>
        <w:t xml:space="preserve">,00 </w:t>
      </w:r>
      <w:r w:rsidR="00BE3BFB" w:rsidRPr="009A5E62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081A88" w:rsidRPr="009A5E62">
        <w:rPr>
          <w:rFonts w:ascii="Times New Roman" w:hAnsi="Times New Roman" w:cs="Times New Roman"/>
          <w:sz w:val="28"/>
          <w:szCs w:val="28"/>
        </w:rPr>
        <w:t xml:space="preserve"> </w:t>
      </w:r>
      <w:r w:rsidR="00BE3BFB" w:rsidRPr="009A5E62">
        <w:rPr>
          <w:rFonts w:ascii="Times New Roman" w:hAnsi="Times New Roman" w:cs="Times New Roman"/>
          <w:sz w:val="28"/>
          <w:szCs w:val="28"/>
        </w:rPr>
        <w:t>что ниже уровня ожидаемых плановых расходов в 202</w:t>
      </w:r>
      <w:r w:rsidR="00222B4E">
        <w:rPr>
          <w:rFonts w:ascii="Times New Roman" w:hAnsi="Times New Roman" w:cs="Times New Roman"/>
          <w:sz w:val="28"/>
          <w:szCs w:val="28"/>
        </w:rPr>
        <w:t>4</w:t>
      </w:r>
      <w:r w:rsidR="00BE3BFB" w:rsidRPr="009A5E62">
        <w:rPr>
          <w:rFonts w:ascii="Times New Roman" w:hAnsi="Times New Roman" w:cs="Times New Roman"/>
          <w:sz w:val="28"/>
          <w:szCs w:val="28"/>
        </w:rPr>
        <w:t xml:space="preserve"> году (</w:t>
      </w:r>
      <w:r w:rsidR="008052FC">
        <w:rPr>
          <w:rFonts w:ascii="Times New Roman" w:hAnsi="Times New Roman" w:cs="Times New Roman"/>
          <w:sz w:val="28"/>
          <w:szCs w:val="28"/>
        </w:rPr>
        <w:t>2 817 100</w:t>
      </w:r>
      <w:r w:rsidR="00081A88" w:rsidRPr="009A5E62">
        <w:rPr>
          <w:rFonts w:ascii="Times New Roman" w:hAnsi="Times New Roman" w:cs="Times New Roman"/>
          <w:sz w:val="28"/>
          <w:szCs w:val="28"/>
        </w:rPr>
        <w:t xml:space="preserve">,00 </w:t>
      </w:r>
      <w:r w:rsidR="00BE3BFB" w:rsidRPr="009A5E62">
        <w:rPr>
          <w:rFonts w:ascii="Times New Roman" w:hAnsi="Times New Roman" w:cs="Times New Roman"/>
          <w:sz w:val="28"/>
          <w:szCs w:val="28"/>
        </w:rPr>
        <w:t>рублей)  на 202</w:t>
      </w:r>
      <w:r w:rsidR="00222B4E">
        <w:rPr>
          <w:rFonts w:ascii="Times New Roman" w:hAnsi="Times New Roman" w:cs="Times New Roman"/>
          <w:sz w:val="28"/>
          <w:szCs w:val="28"/>
        </w:rPr>
        <w:t>5</w:t>
      </w:r>
      <w:r w:rsidR="00BE3BFB" w:rsidRPr="009A5E6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052FC">
        <w:rPr>
          <w:rFonts w:ascii="Times New Roman" w:hAnsi="Times New Roman" w:cs="Times New Roman"/>
          <w:sz w:val="28"/>
          <w:szCs w:val="28"/>
        </w:rPr>
        <w:t>1</w:t>
      </w:r>
      <w:r w:rsidR="001C4672">
        <w:rPr>
          <w:rFonts w:ascii="Times New Roman" w:hAnsi="Times New Roman" w:cs="Times New Roman"/>
          <w:sz w:val="28"/>
          <w:szCs w:val="28"/>
        </w:rPr>
        <w:t> </w:t>
      </w:r>
      <w:r w:rsidR="008052FC">
        <w:rPr>
          <w:rFonts w:ascii="Times New Roman" w:hAnsi="Times New Roman" w:cs="Times New Roman"/>
          <w:sz w:val="28"/>
          <w:szCs w:val="28"/>
        </w:rPr>
        <w:t>149</w:t>
      </w:r>
      <w:r w:rsidR="001C4672">
        <w:rPr>
          <w:rFonts w:ascii="Times New Roman" w:hAnsi="Times New Roman" w:cs="Times New Roman"/>
          <w:sz w:val="28"/>
          <w:szCs w:val="28"/>
        </w:rPr>
        <w:t xml:space="preserve"> </w:t>
      </w:r>
      <w:r w:rsidR="008052FC">
        <w:rPr>
          <w:rFonts w:ascii="Times New Roman" w:hAnsi="Times New Roman" w:cs="Times New Roman"/>
          <w:sz w:val="28"/>
          <w:szCs w:val="28"/>
        </w:rPr>
        <w:t>027</w:t>
      </w:r>
      <w:r w:rsidR="008247C2" w:rsidRPr="009A5E62">
        <w:rPr>
          <w:rFonts w:ascii="Times New Roman" w:hAnsi="Times New Roman" w:cs="Times New Roman"/>
          <w:sz w:val="28"/>
          <w:szCs w:val="28"/>
        </w:rPr>
        <w:t>,</w:t>
      </w:r>
      <w:r w:rsidR="00BE3BFB" w:rsidRPr="009A5E62">
        <w:rPr>
          <w:rFonts w:ascii="Times New Roman" w:hAnsi="Times New Roman" w:cs="Times New Roman"/>
          <w:sz w:val="28"/>
          <w:szCs w:val="28"/>
        </w:rPr>
        <w:t>00 рубл</w:t>
      </w:r>
      <w:r w:rsidR="008052FC">
        <w:rPr>
          <w:rFonts w:ascii="Times New Roman" w:hAnsi="Times New Roman" w:cs="Times New Roman"/>
          <w:sz w:val="28"/>
          <w:szCs w:val="28"/>
        </w:rPr>
        <w:t xml:space="preserve">ей </w:t>
      </w:r>
      <w:r w:rsidR="009571B9">
        <w:rPr>
          <w:rFonts w:ascii="Times New Roman" w:hAnsi="Times New Roman" w:cs="Times New Roman"/>
          <w:sz w:val="28"/>
          <w:szCs w:val="28"/>
        </w:rPr>
        <w:t xml:space="preserve"> </w:t>
      </w:r>
      <w:r w:rsidR="008052FC">
        <w:rPr>
          <w:rFonts w:ascii="Times New Roman" w:hAnsi="Times New Roman" w:cs="Times New Roman"/>
          <w:sz w:val="28"/>
          <w:szCs w:val="28"/>
        </w:rPr>
        <w:t>или 40</w:t>
      </w:r>
      <w:r w:rsidR="00BE3BFB" w:rsidRPr="009A5E62">
        <w:rPr>
          <w:rFonts w:ascii="Times New Roman" w:hAnsi="Times New Roman" w:cs="Times New Roman"/>
          <w:sz w:val="28"/>
          <w:szCs w:val="28"/>
        </w:rPr>
        <w:t>%,</w:t>
      </w:r>
      <w:r w:rsidR="00027BE0" w:rsidRPr="009A5E62">
        <w:rPr>
          <w:rFonts w:ascii="Times New Roman" w:hAnsi="Times New Roman" w:cs="Times New Roman"/>
          <w:sz w:val="28"/>
          <w:szCs w:val="28"/>
        </w:rPr>
        <w:t xml:space="preserve"> </w:t>
      </w:r>
      <w:r w:rsidR="00BE3BFB" w:rsidRPr="009A5E62">
        <w:rPr>
          <w:rFonts w:ascii="Times New Roman" w:hAnsi="Times New Roman" w:cs="Times New Roman"/>
          <w:sz w:val="28"/>
          <w:szCs w:val="28"/>
        </w:rPr>
        <w:t>на 202</w:t>
      </w:r>
      <w:r w:rsidR="00222B4E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BE3BFB" w:rsidRPr="009A5E6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052FC">
        <w:rPr>
          <w:rFonts w:ascii="Times New Roman" w:hAnsi="Times New Roman" w:cs="Times New Roman"/>
          <w:sz w:val="28"/>
          <w:szCs w:val="28"/>
        </w:rPr>
        <w:t>2 030 683</w:t>
      </w:r>
      <w:r w:rsidR="00081A88" w:rsidRPr="009A5E62">
        <w:rPr>
          <w:rFonts w:ascii="Times New Roman" w:hAnsi="Times New Roman" w:cs="Times New Roman"/>
          <w:sz w:val="28"/>
          <w:szCs w:val="28"/>
        </w:rPr>
        <w:t>, 00 рубл</w:t>
      </w:r>
      <w:r w:rsidR="008052FC">
        <w:rPr>
          <w:rFonts w:ascii="Times New Roman" w:hAnsi="Times New Roman" w:cs="Times New Roman"/>
          <w:sz w:val="28"/>
          <w:szCs w:val="28"/>
        </w:rPr>
        <w:t>я</w:t>
      </w:r>
      <w:r w:rsidR="00BE3BFB" w:rsidRPr="009A5E62">
        <w:rPr>
          <w:rFonts w:ascii="Times New Roman" w:hAnsi="Times New Roman" w:cs="Times New Roman"/>
          <w:sz w:val="28"/>
          <w:szCs w:val="28"/>
        </w:rPr>
        <w:t xml:space="preserve"> или </w:t>
      </w:r>
      <w:r w:rsidR="008052FC">
        <w:rPr>
          <w:rFonts w:ascii="Times New Roman" w:hAnsi="Times New Roman" w:cs="Times New Roman"/>
          <w:sz w:val="28"/>
          <w:szCs w:val="28"/>
        </w:rPr>
        <w:t>72</w:t>
      </w:r>
      <w:r w:rsidR="00BE3BFB" w:rsidRPr="009A5E62">
        <w:rPr>
          <w:rFonts w:ascii="Times New Roman" w:hAnsi="Times New Roman" w:cs="Times New Roman"/>
          <w:sz w:val="28"/>
          <w:szCs w:val="28"/>
        </w:rPr>
        <w:t>%, на 202</w:t>
      </w:r>
      <w:r w:rsidR="00222B4E">
        <w:rPr>
          <w:rFonts w:ascii="Times New Roman" w:hAnsi="Times New Roman" w:cs="Times New Roman"/>
          <w:sz w:val="28"/>
          <w:szCs w:val="28"/>
        </w:rPr>
        <w:t>7</w:t>
      </w:r>
      <w:r w:rsidR="00BE3BFB" w:rsidRPr="009A5E6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052FC">
        <w:rPr>
          <w:rFonts w:ascii="Times New Roman" w:hAnsi="Times New Roman" w:cs="Times New Roman"/>
          <w:sz w:val="28"/>
          <w:szCs w:val="28"/>
        </w:rPr>
        <w:t>2 058 162</w:t>
      </w:r>
      <w:r w:rsidR="00BE3BFB" w:rsidRPr="009A5E62">
        <w:rPr>
          <w:rFonts w:ascii="Times New Roman" w:hAnsi="Times New Roman" w:cs="Times New Roman"/>
          <w:sz w:val="28"/>
          <w:szCs w:val="28"/>
        </w:rPr>
        <w:t xml:space="preserve">,00 рублей или </w:t>
      </w:r>
      <w:r w:rsidR="008052FC">
        <w:rPr>
          <w:rFonts w:ascii="Times New Roman" w:hAnsi="Times New Roman" w:cs="Times New Roman"/>
          <w:sz w:val="28"/>
          <w:szCs w:val="28"/>
        </w:rPr>
        <w:t>73</w:t>
      </w:r>
      <w:r w:rsidR="00BE3BFB" w:rsidRPr="009A5E62">
        <w:rPr>
          <w:rFonts w:ascii="Times New Roman" w:hAnsi="Times New Roman" w:cs="Times New Roman"/>
          <w:sz w:val="28"/>
          <w:szCs w:val="28"/>
        </w:rPr>
        <w:t>%.</w:t>
      </w:r>
    </w:p>
    <w:p w:rsidR="006A7EB2" w:rsidRDefault="006A7EB2" w:rsidP="006A7E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основу формирования проекта бюджета приняты уточненные бюджетные ассигнования и учтены следующие особенности в разрезе функциональной классификации расходов  бюджетов Российской Федерации:</w:t>
      </w:r>
    </w:p>
    <w:p w:rsidR="006A7EB2" w:rsidRPr="00B23AC3" w:rsidRDefault="006A7EB2" w:rsidP="006A7E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23AC3">
        <w:rPr>
          <w:rFonts w:ascii="Times New Roman" w:hAnsi="Times New Roman" w:cs="Times New Roman"/>
          <w:b/>
          <w:sz w:val="28"/>
          <w:szCs w:val="28"/>
        </w:rPr>
        <w:t>Раздел 0100 «Общегосударственные вопросы»</w:t>
      </w:r>
    </w:p>
    <w:p w:rsidR="006A7EB2" w:rsidRDefault="006A7EB2" w:rsidP="006A7E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AC3">
        <w:rPr>
          <w:rFonts w:ascii="Times New Roman" w:hAnsi="Times New Roman" w:cs="Times New Roman"/>
          <w:b/>
          <w:sz w:val="28"/>
          <w:szCs w:val="28"/>
        </w:rPr>
        <w:tab/>
      </w:r>
      <w:r w:rsidRPr="00B23AC3">
        <w:rPr>
          <w:rFonts w:ascii="Times New Roman" w:hAnsi="Times New Roman" w:cs="Times New Roman"/>
          <w:b/>
          <w:sz w:val="28"/>
          <w:szCs w:val="28"/>
        </w:rPr>
        <w:tab/>
      </w:r>
      <w:r w:rsidRPr="00B23AC3">
        <w:rPr>
          <w:rFonts w:ascii="Times New Roman" w:hAnsi="Times New Roman" w:cs="Times New Roman"/>
          <w:b/>
          <w:sz w:val="28"/>
          <w:szCs w:val="28"/>
        </w:rPr>
        <w:tab/>
      </w:r>
      <w:r w:rsidRPr="00B23AC3">
        <w:rPr>
          <w:rFonts w:ascii="Times New Roman" w:hAnsi="Times New Roman" w:cs="Times New Roman"/>
          <w:b/>
          <w:sz w:val="28"/>
          <w:szCs w:val="28"/>
        </w:rPr>
        <w:tab/>
        <w:t>(подразделы 0102,0104,0113)</w:t>
      </w:r>
    </w:p>
    <w:p w:rsidR="006A7EB2" w:rsidRDefault="006A7EB2" w:rsidP="006A7E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подразделам предусмотрены бюджетные ассигнования  на содержание Главы муниципального образования, функционирование местных администраций и другие общегосударственные вопросы.</w:t>
      </w:r>
    </w:p>
    <w:p w:rsidR="006A7EB2" w:rsidRDefault="006A7EB2" w:rsidP="006A7E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запланированы на уровне «базовых» объемов бюджетных ассигнований на 202</w:t>
      </w:r>
      <w:r w:rsidR="00222B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год, применены общие подходы к расчету бюджетных проектировок:</w:t>
      </w:r>
    </w:p>
    <w:p w:rsidR="006A7EB2" w:rsidRDefault="006A7EB2" w:rsidP="006A7E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начислениям на оплату труда в 202</w:t>
      </w:r>
      <w:r w:rsidR="00222B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22B4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г. тарифов страховых взносов в государственные внебюджетные фонды 30,2%.</w:t>
      </w:r>
    </w:p>
    <w:p w:rsidR="006A7EB2" w:rsidRDefault="006A7EB2" w:rsidP="006A7E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Раздел 0200 «Национальная оборона»</w:t>
      </w:r>
    </w:p>
    <w:p w:rsidR="006A7EB2" w:rsidRDefault="006A7EB2" w:rsidP="006A7E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Подраздел 0203 « Мобилизационная и вневойсковая подготовка»</w:t>
      </w:r>
    </w:p>
    <w:p w:rsidR="006A7EB2" w:rsidRDefault="006A7EB2" w:rsidP="006A7E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данному подразделу предусмотрены бюджетные ассигнования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A7EB2" w:rsidRDefault="006A7EB2" w:rsidP="006A7E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-оплату труда с начислениями;</w:t>
      </w:r>
    </w:p>
    <w:p w:rsidR="006A7EB2" w:rsidRDefault="006A7EB2" w:rsidP="006A7E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-закупку товаров, работ и услуг для государственных нужд;</w:t>
      </w:r>
    </w:p>
    <w:p w:rsidR="006A7EB2" w:rsidRDefault="006A7EB2" w:rsidP="006A7E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-другие расходы.</w:t>
      </w:r>
    </w:p>
    <w:p w:rsidR="006A7EB2" w:rsidRDefault="006A7EB2" w:rsidP="008D347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Раздел 0300 «Национальная безопасность и правоохранительная деятельность»</w:t>
      </w:r>
    </w:p>
    <w:p w:rsidR="006A7EB2" w:rsidRDefault="006A7EB2" w:rsidP="008D347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Подраздел 03</w:t>
      </w:r>
      <w:r w:rsidR="0005124E">
        <w:rPr>
          <w:rFonts w:ascii="Times New Roman" w:hAnsi="Times New Roman" w:cs="Times New Roman"/>
          <w:b/>
          <w:sz w:val="28"/>
          <w:szCs w:val="28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512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47E">
        <w:rPr>
          <w:rFonts w:ascii="Times New Roman" w:hAnsi="Times New Roman" w:cs="Times New Roman"/>
          <w:b/>
          <w:sz w:val="28"/>
          <w:szCs w:val="28"/>
        </w:rPr>
        <w:t>Гражданская оборона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D347E" w:rsidRPr="008D347E" w:rsidRDefault="008D347E" w:rsidP="008D347E">
      <w:pPr>
        <w:spacing w:after="0" w:line="240" w:lineRule="auto"/>
        <w:ind w:firstLineChars="20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данному разделу предусмотрены бюджетные ассигнования на защиту населения и территории от чрезвычайных ситуаций, обеспечение пожарной безопасности и безопасности людей на водных объектах</w:t>
      </w:r>
    </w:p>
    <w:p w:rsidR="008D347E" w:rsidRDefault="008D347E" w:rsidP="008D347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47E" w:rsidRDefault="006A7EB2" w:rsidP="006A7E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347E">
        <w:rPr>
          <w:rFonts w:ascii="Times New Roman" w:hAnsi="Times New Roman" w:cs="Times New Roman"/>
          <w:sz w:val="28"/>
          <w:szCs w:val="28"/>
        </w:rPr>
        <w:tab/>
      </w:r>
      <w:r w:rsidR="008D347E">
        <w:rPr>
          <w:rFonts w:ascii="Times New Roman" w:hAnsi="Times New Roman" w:cs="Times New Roman"/>
          <w:sz w:val="28"/>
          <w:szCs w:val="28"/>
        </w:rPr>
        <w:tab/>
      </w:r>
      <w:r w:rsidR="008D347E">
        <w:rPr>
          <w:rFonts w:ascii="Times New Roman" w:hAnsi="Times New Roman" w:cs="Times New Roman"/>
          <w:b/>
          <w:sz w:val="28"/>
          <w:szCs w:val="28"/>
        </w:rPr>
        <w:t>Подраздел 0310</w:t>
      </w:r>
      <w:r w:rsidR="008D347E" w:rsidRPr="008D3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47E">
        <w:rPr>
          <w:rFonts w:ascii="Times New Roman" w:hAnsi="Times New Roman" w:cs="Times New Roman"/>
          <w:b/>
          <w:sz w:val="28"/>
          <w:szCs w:val="28"/>
        </w:rPr>
        <w:t>«Защита населения и территории от чрезвычайных ситуаций природного и техногенного характера, гражданская оборона»</w:t>
      </w:r>
    </w:p>
    <w:p w:rsidR="008D347E" w:rsidRPr="008D347E" w:rsidRDefault="008D347E" w:rsidP="008D347E">
      <w:pPr>
        <w:ind w:firstLineChars="200" w:firstLine="5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D347E">
        <w:rPr>
          <w:rFonts w:ascii="Times New Roman" w:hAnsi="Times New Roman" w:cs="Times New Roman"/>
          <w:sz w:val="28"/>
          <w:szCs w:val="28"/>
        </w:rPr>
        <w:t>По данному подразделу предусмотрены бюджетные ассигнования на финансовое обеспечение на з</w:t>
      </w:r>
      <w:r w:rsidRPr="008D3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ащиту населения и территории от чрезвычайных ситуаций природного и техногенного характера, пожарная безопасность.</w:t>
      </w:r>
    </w:p>
    <w:p w:rsidR="0005124E" w:rsidRPr="0005124E" w:rsidRDefault="0005124E" w:rsidP="006A7E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5124E">
        <w:rPr>
          <w:rFonts w:ascii="Times New Roman" w:hAnsi="Times New Roman" w:cs="Times New Roman"/>
          <w:b/>
          <w:sz w:val="28"/>
          <w:szCs w:val="28"/>
        </w:rPr>
        <w:t>Раздел 0400 «Национальная экономика»</w:t>
      </w:r>
    </w:p>
    <w:p w:rsidR="0005124E" w:rsidRDefault="0005124E" w:rsidP="006A7E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24E">
        <w:rPr>
          <w:rFonts w:ascii="Times New Roman" w:hAnsi="Times New Roman" w:cs="Times New Roman"/>
          <w:b/>
          <w:sz w:val="28"/>
          <w:szCs w:val="28"/>
        </w:rPr>
        <w:tab/>
        <w:t xml:space="preserve"> Подраздел 0412 «Другие вопросы в области национальной экономики»</w:t>
      </w:r>
    </w:p>
    <w:p w:rsidR="0005124E" w:rsidRDefault="0005124E" w:rsidP="006A7E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подразделу  предусмотрены бюджетные ассигнования на реализацию муниципальной программы «Развитие малого и среднего предпринимательства  в МО «Марковский 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</w:p>
    <w:p w:rsidR="006A7EB2" w:rsidRDefault="006A7EB2" w:rsidP="006A7E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Раздел 0500 «Жилищно-коммунальное хозяйство»</w:t>
      </w:r>
    </w:p>
    <w:p w:rsidR="006A7EB2" w:rsidRDefault="006A7EB2" w:rsidP="006A7E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Подраздел 0503 «Благоустройство»</w:t>
      </w:r>
    </w:p>
    <w:p w:rsidR="00E837A9" w:rsidRDefault="006A7EB2" w:rsidP="006A7E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подразделу 0503 предусмотрены бюджетные ассигнов</w:t>
      </w:r>
      <w:r w:rsidR="00E837A9">
        <w:rPr>
          <w:rFonts w:ascii="Times New Roman" w:hAnsi="Times New Roman" w:cs="Times New Roman"/>
          <w:sz w:val="28"/>
          <w:szCs w:val="28"/>
        </w:rPr>
        <w:t xml:space="preserve">ания на реализацию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E837A9" w:rsidRDefault="00E837A9" w:rsidP="006A7E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«Обеспечение доступным и комфортным жильем и коммунальными услугами граждан Марковского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</w:p>
    <w:p w:rsidR="00D07998" w:rsidRPr="006F7162" w:rsidRDefault="006A7EB2" w:rsidP="00D0799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07998" w:rsidRPr="006F7162">
        <w:rPr>
          <w:rFonts w:ascii="Times New Roman" w:hAnsi="Times New Roman" w:cs="Times New Roman"/>
          <w:b/>
          <w:sz w:val="28"/>
          <w:szCs w:val="28"/>
        </w:rPr>
        <w:t xml:space="preserve">Расходы на реализацию муниципальных целевых </w:t>
      </w:r>
      <w:proofErr w:type="gramStart"/>
      <w:r w:rsidR="00D07998" w:rsidRPr="006F7162">
        <w:rPr>
          <w:rFonts w:ascii="Times New Roman" w:hAnsi="Times New Roman" w:cs="Times New Roman"/>
          <w:b/>
          <w:sz w:val="28"/>
          <w:szCs w:val="28"/>
        </w:rPr>
        <w:t xml:space="preserve">программ проекта решения Собрания депутатов </w:t>
      </w:r>
      <w:r w:rsidR="00D07998">
        <w:rPr>
          <w:rFonts w:ascii="Times New Roman" w:hAnsi="Times New Roman" w:cs="Times New Roman"/>
          <w:b/>
          <w:sz w:val="28"/>
          <w:szCs w:val="28"/>
        </w:rPr>
        <w:t>Марк</w:t>
      </w:r>
      <w:r w:rsidR="00D07998" w:rsidRPr="006F7162">
        <w:rPr>
          <w:rFonts w:ascii="Times New Roman" w:hAnsi="Times New Roman" w:cs="Times New Roman"/>
          <w:b/>
          <w:sz w:val="28"/>
          <w:szCs w:val="28"/>
        </w:rPr>
        <w:t>овского сельсовета</w:t>
      </w:r>
      <w:proofErr w:type="gramEnd"/>
      <w:r w:rsidR="00D07998" w:rsidRPr="006F71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7998" w:rsidRPr="006F7162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="00D07998" w:rsidRPr="006F7162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« О бюджете муниципального</w:t>
      </w:r>
      <w:r w:rsidR="00D07998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D07998" w:rsidRPr="006F71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7998">
        <w:rPr>
          <w:rFonts w:ascii="Times New Roman" w:hAnsi="Times New Roman" w:cs="Times New Roman"/>
          <w:b/>
          <w:sz w:val="28"/>
          <w:szCs w:val="28"/>
        </w:rPr>
        <w:t>« Марк</w:t>
      </w:r>
      <w:r w:rsidR="00D07998" w:rsidRPr="006F7162">
        <w:rPr>
          <w:rFonts w:ascii="Times New Roman" w:hAnsi="Times New Roman" w:cs="Times New Roman"/>
          <w:b/>
          <w:sz w:val="28"/>
          <w:szCs w:val="28"/>
        </w:rPr>
        <w:t xml:space="preserve">овский сельсовет» </w:t>
      </w:r>
      <w:proofErr w:type="spellStart"/>
      <w:r w:rsidR="00D07998" w:rsidRPr="006F7162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="00D07998" w:rsidRPr="006F7162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222B4E">
        <w:rPr>
          <w:rFonts w:ascii="Times New Roman" w:hAnsi="Times New Roman" w:cs="Times New Roman"/>
          <w:b/>
          <w:sz w:val="28"/>
          <w:szCs w:val="28"/>
        </w:rPr>
        <w:t>5</w:t>
      </w:r>
      <w:r w:rsidR="00D07998" w:rsidRPr="006F7162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222B4E">
        <w:rPr>
          <w:rFonts w:ascii="Times New Roman" w:hAnsi="Times New Roman" w:cs="Times New Roman"/>
          <w:b/>
          <w:sz w:val="28"/>
          <w:szCs w:val="28"/>
        </w:rPr>
        <w:t>6</w:t>
      </w:r>
      <w:r w:rsidR="00D07998" w:rsidRPr="006F716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222B4E">
        <w:rPr>
          <w:rFonts w:ascii="Times New Roman" w:hAnsi="Times New Roman" w:cs="Times New Roman"/>
          <w:b/>
          <w:sz w:val="28"/>
          <w:szCs w:val="28"/>
        </w:rPr>
        <w:t>7</w:t>
      </w:r>
      <w:r w:rsidR="00D07998" w:rsidRPr="006F7162">
        <w:rPr>
          <w:rFonts w:ascii="Times New Roman" w:hAnsi="Times New Roman" w:cs="Times New Roman"/>
          <w:b/>
          <w:sz w:val="28"/>
          <w:szCs w:val="28"/>
        </w:rPr>
        <w:t xml:space="preserve"> годов».</w:t>
      </w:r>
    </w:p>
    <w:p w:rsidR="008C5CE6" w:rsidRPr="00B23AC3" w:rsidRDefault="00D07998" w:rsidP="00B23AC3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A7EB2">
        <w:rPr>
          <w:rFonts w:ascii="Times New Roman" w:hAnsi="Times New Roman" w:cs="Times New Roman"/>
          <w:sz w:val="28"/>
          <w:szCs w:val="28"/>
        </w:rPr>
        <w:tab/>
      </w:r>
      <w:r w:rsidR="008C5CE6" w:rsidRPr="00FE4BCD">
        <w:rPr>
          <w:rFonts w:ascii="Times New Roman" w:hAnsi="Times New Roman" w:cs="Times New Roman"/>
          <w:sz w:val="28"/>
          <w:szCs w:val="28"/>
        </w:rPr>
        <w:t>Проектом бюджета муниципального образования на 202</w:t>
      </w:r>
      <w:r w:rsidR="00222B4E" w:rsidRPr="00FE4BCD">
        <w:rPr>
          <w:rFonts w:ascii="Times New Roman" w:hAnsi="Times New Roman" w:cs="Times New Roman"/>
          <w:sz w:val="28"/>
          <w:szCs w:val="28"/>
        </w:rPr>
        <w:t>5</w:t>
      </w:r>
      <w:r w:rsidR="008C5CE6" w:rsidRPr="00FE4BCD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C109FE" w:rsidRPr="00FE4BCD">
        <w:rPr>
          <w:rFonts w:ascii="Times New Roman" w:hAnsi="Times New Roman" w:cs="Times New Roman"/>
          <w:sz w:val="28"/>
          <w:szCs w:val="28"/>
        </w:rPr>
        <w:t>4</w:t>
      </w:r>
      <w:r w:rsidR="008C5CE6" w:rsidRPr="00FE4BCD">
        <w:rPr>
          <w:rFonts w:ascii="Times New Roman" w:hAnsi="Times New Roman" w:cs="Times New Roman"/>
          <w:sz w:val="28"/>
          <w:szCs w:val="28"/>
        </w:rPr>
        <w:t xml:space="preserve"> муниципальных целевых программы с плановым объемом финансирования в сумме </w:t>
      </w:r>
      <w:r w:rsidR="00AA1E1B" w:rsidRPr="00FE4BCD">
        <w:rPr>
          <w:rFonts w:ascii="Times New Roman" w:hAnsi="Times New Roman" w:cs="Times New Roman"/>
          <w:sz w:val="28"/>
          <w:szCs w:val="28"/>
        </w:rPr>
        <w:t>324 500,00</w:t>
      </w:r>
      <w:r w:rsidR="00B23AC3" w:rsidRPr="00FE4BCD">
        <w:rPr>
          <w:rFonts w:ascii="Times New Roman" w:hAnsi="Times New Roman" w:cs="Times New Roman"/>
          <w:sz w:val="28"/>
          <w:szCs w:val="28"/>
        </w:rPr>
        <w:t xml:space="preserve"> </w:t>
      </w:r>
      <w:r w:rsidR="00482735" w:rsidRPr="00FE4BCD">
        <w:rPr>
          <w:rFonts w:ascii="Times New Roman" w:hAnsi="Times New Roman" w:cs="Times New Roman"/>
          <w:sz w:val="28"/>
          <w:szCs w:val="28"/>
        </w:rPr>
        <w:t>рубл</w:t>
      </w:r>
      <w:r w:rsidR="00AA1E1B" w:rsidRPr="00FE4BCD">
        <w:rPr>
          <w:rFonts w:ascii="Times New Roman" w:hAnsi="Times New Roman" w:cs="Times New Roman"/>
          <w:sz w:val="28"/>
          <w:szCs w:val="28"/>
        </w:rPr>
        <w:t>ей</w:t>
      </w:r>
      <w:r w:rsidR="008C5CE6" w:rsidRPr="00FE4BCD">
        <w:rPr>
          <w:rFonts w:ascii="Times New Roman" w:hAnsi="Times New Roman" w:cs="Times New Roman"/>
          <w:sz w:val="28"/>
          <w:szCs w:val="28"/>
        </w:rPr>
        <w:t xml:space="preserve"> и на  202</w:t>
      </w:r>
      <w:r w:rsidR="00222B4E" w:rsidRPr="00FE4BCD">
        <w:rPr>
          <w:rFonts w:ascii="Times New Roman" w:hAnsi="Times New Roman" w:cs="Times New Roman"/>
          <w:sz w:val="28"/>
          <w:szCs w:val="28"/>
        </w:rPr>
        <w:t>6</w:t>
      </w:r>
      <w:r w:rsidR="008C5CE6" w:rsidRPr="00FE4BC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A1E1B" w:rsidRPr="00FE4BCD">
        <w:rPr>
          <w:rFonts w:ascii="Times New Roman" w:hAnsi="Times New Roman" w:cs="Times New Roman"/>
          <w:sz w:val="28"/>
          <w:szCs w:val="28"/>
        </w:rPr>
        <w:t>160 015</w:t>
      </w:r>
      <w:r w:rsidR="00B23AC3" w:rsidRPr="00FE4BCD">
        <w:rPr>
          <w:rFonts w:ascii="Times New Roman" w:hAnsi="Times New Roman" w:cs="Times New Roman"/>
          <w:sz w:val="28"/>
          <w:szCs w:val="28"/>
        </w:rPr>
        <w:t xml:space="preserve">,00 </w:t>
      </w:r>
      <w:r w:rsidR="008C5CE6" w:rsidRPr="00FE4BCD">
        <w:rPr>
          <w:rFonts w:ascii="Times New Roman" w:hAnsi="Times New Roman" w:cs="Times New Roman"/>
          <w:sz w:val="28"/>
          <w:szCs w:val="28"/>
        </w:rPr>
        <w:t>рубл</w:t>
      </w:r>
      <w:r w:rsidR="00AA1E1B" w:rsidRPr="00FE4BCD">
        <w:rPr>
          <w:rFonts w:ascii="Times New Roman" w:hAnsi="Times New Roman" w:cs="Times New Roman"/>
          <w:sz w:val="28"/>
          <w:szCs w:val="28"/>
        </w:rPr>
        <w:t>ей</w:t>
      </w:r>
      <w:r w:rsidR="008C5CE6" w:rsidRPr="00FE4BCD">
        <w:rPr>
          <w:rFonts w:ascii="Times New Roman" w:hAnsi="Times New Roman" w:cs="Times New Roman"/>
          <w:sz w:val="28"/>
          <w:szCs w:val="28"/>
        </w:rPr>
        <w:t>, на 202</w:t>
      </w:r>
      <w:r w:rsidR="00222B4E" w:rsidRPr="00FE4BCD">
        <w:rPr>
          <w:rFonts w:ascii="Times New Roman" w:hAnsi="Times New Roman" w:cs="Times New Roman"/>
          <w:sz w:val="28"/>
          <w:szCs w:val="28"/>
        </w:rPr>
        <w:t>7</w:t>
      </w:r>
      <w:r w:rsidR="008C5CE6" w:rsidRPr="00FE4BC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A1E1B" w:rsidRPr="00FE4BCD">
        <w:rPr>
          <w:rFonts w:ascii="Times New Roman" w:hAnsi="Times New Roman" w:cs="Times New Roman"/>
          <w:sz w:val="28"/>
          <w:szCs w:val="28"/>
        </w:rPr>
        <w:t>149 433</w:t>
      </w:r>
      <w:r w:rsidR="00B23AC3" w:rsidRPr="00FE4BCD">
        <w:rPr>
          <w:rFonts w:ascii="Times New Roman" w:hAnsi="Times New Roman" w:cs="Times New Roman"/>
          <w:sz w:val="28"/>
          <w:szCs w:val="28"/>
        </w:rPr>
        <w:t xml:space="preserve">,00 </w:t>
      </w:r>
      <w:r w:rsidR="00AA1E1B" w:rsidRPr="00FE4BCD">
        <w:rPr>
          <w:rFonts w:ascii="Times New Roman" w:hAnsi="Times New Roman" w:cs="Times New Roman"/>
          <w:sz w:val="28"/>
          <w:szCs w:val="28"/>
        </w:rPr>
        <w:t>рубля</w:t>
      </w:r>
      <w:r w:rsidR="008C5CE6" w:rsidRPr="00FE4BCD">
        <w:rPr>
          <w:rFonts w:ascii="Times New Roman" w:hAnsi="Times New Roman" w:cs="Times New Roman"/>
          <w:sz w:val="28"/>
          <w:szCs w:val="28"/>
        </w:rPr>
        <w:t>.</w:t>
      </w:r>
    </w:p>
    <w:p w:rsidR="000D1D9F" w:rsidRDefault="000D1D9F" w:rsidP="000D1D9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67813">
        <w:rPr>
          <w:rFonts w:ascii="Times New Roman" w:hAnsi="Times New Roman" w:cs="Times New Roman"/>
          <w:b/>
          <w:sz w:val="28"/>
          <w:szCs w:val="28"/>
        </w:rPr>
        <w:t>Таблица 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Расходы на реализацию целевых программ, предусмотренных проектом бюджета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222B4E">
        <w:rPr>
          <w:rFonts w:ascii="Times New Roman" w:hAnsi="Times New Roman" w:cs="Times New Roman"/>
          <w:b/>
          <w:sz w:val="28"/>
          <w:szCs w:val="28"/>
        </w:rPr>
        <w:t>5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на 202</w:t>
      </w:r>
      <w:r w:rsidR="00222B4E">
        <w:rPr>
          <w:rFonts w:ascii="Times New Roman" w:hAnsi="Times New Roman" w:cs="Times New Roman"/>
          <w:b/>
          <w:sz w:val="28"/>
          <w:szCs w:val="28"/>
        </w:rPr>
        <w:t>6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 год и 202</w:t>
      </w:r>
      <w:r w:rsidR="00222B4E">
        <w:rPr>
          <w:rFonts w:ascii="Times New Roman" w:hAnsi="Times New Roman" w:cs="Times New Roman"/>
          <w:b/>
          <w:sz w:val="28"/>
          <w:szCs w:val="28"/>
        </w:rPr>
        <w:t>7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D1D9F" w:rsidRPr="00A64907" w:rsidRDefault="000D1D9F" w:rsidP="000D1D9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64907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Style w:val="a5"/>
        <w:tblW w:w="0" w:type="auto"/>
        <w:tblLook w:val="04A0"/>
      </w:tblPr>
      <w:tblGrid>
        <w:gridCol w:w="584"/>
        <w:gridCol w:w="3215"/>
        <w:gridCol w:w="1924"/>
        <w:gridCol w:w="1924"/>
        <w:gridCol w:w="1924"/>
      </w:tblGrid>
      <w:tr w:rsidR="000D1D9F" w:rsidRPr="00FD1767" w:rsidTr="00C80CD6">
        <w:tc>
          <w:tcPr>
            <w:tcW w:w="584" w:type="dxa"/>
          </w:tcPr>
          <w:p w:rsidR="000D1D9F" w:rsidRPr="00FD1767" w:rsidRDefault="000D1D9F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D1D9F" w:rsidRPr="00FD1767" w:rsidRDefault="000D1D9F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15" w:type="dxa"/>
          </w:tcPr>
          <w:p w:rsidR="000D1D9F" w:rsidRPr="00FD1767" w:rsidRDefault="000D1D9F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целевой программы</w:t>
            </w:r>
          </w:p>
        </w:tc>
        <w:tc>
          <w:tcPr>
            <w:tcW w:w="1924" w:type="dxa"/>
          </w:tcPr>
          <w:p w:rsidR="000D1D9F" w:rsidRPr="00FD1767" w:rsidRDefault="000D1D9F" w:rsidP="007B16B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222B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4" w:type="dxa"/>
          </w:tcPr>
          <w:p w:rsidR="000D1D9F" w:rsidRPr="00FD1767" w:rsidRDefault="000D1D9F" w:rsidP="004A158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222B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924" w:type="dxa"/>
          </w:tcPr>
          <w:p w:rsidR="000D1D9F" w:rsidRPr="00FD1767" w:rsidRDefault="000D1D9F" w:rsidP="00222B4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Объем ассигнован</w:t>
            </w:r>
            <w:r w:rsidR="00222B4E">
              <w:rPr>
                <w:rFonts w:ascii="Times New Roman" w:hAnsi="Times New Roman" w:cs="Times New Roman"/>
                <w:sz w:val="20"/>
                <w:szCs w:val="20"/>
              </w:rPr>
              <w:t>ий на реализацию программы в 2027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</w:tr>
      <w:tr w:rsidR="000D1D9F" w:rsidRPr="00FD1767" w:rsidTr="00C80CD6">
        <w:tc>
          <w:tcPr>
            <w:tcW w:w="584" w:type="dxa"/>
          </w:tcPr>
          <w:p w:rsidR="000D1D9F" w:rsidRPr="00FD1767" w:rsidRDefault="0089592B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15" w:type="dxa"/>
          </w:tcPr>
          <w:p w:rsidR="000D1D9F" w:rsidRPr="00E94232" w:rsidRDefault="000D1D9F" w:rsidP="000D1D9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23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«Обеспечение доступным и </w:t>
            </w:r>
            <w:r w:rsidRPr="00E942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комфортным жильем и коммунальными услугами граждан Марковского сельсовета </w:t>
            </w:r>
            <w:proofErr w:type="spellStart"/>
            <w:r w:rsidRPr="00E94232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E94232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924" w:type="dxa"/>
          </w:tcPr>
          <w:p w:rsidR="000D1D9F" w:rsidRPr="00714C44" w:rsidRDefault="00CD208B" w:rsidP="00CD2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94 5</w:t>
            </w:r>
            <w:r w:rsidR="00C109F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0D1D9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0D1D9F" w:rsidRPr="00714C44" w:rsidRDefault="00CD208B" w:rsidP="00CD20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44 9</w:t>
            </w:r>
            <w:r w:rsidR="000D1D9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24" w:type="dxa"/>
          </w:tcPr>
          <w:p w:rsidR="000D1D9F" w:rsidRPr="00714C44" w:rsidRDefault="00CD208B" w:rsidP="00FD44A1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41 710</w:t>
            </w:r>
            <w:r w:rsidR="000D1D9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D1D9F" w:rsidRPr="00CD3DFC" w:rsidTr="00C80CD6">
        <w:tc>
          <w:tcPr>
            <w:tcW w:w="584" w:type="dxa"/>
          </w:tcPr>
          <w:p w:rsidR="000D1D9F" w:rsidRPr="00FD1767" w:rsidRDefault="0089592B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215" w:type="dxa"/>
          </w:tcPr>
          <w:p w:rsidR="000D1D9F" w:rsidRPr="00E94232" w:rsidRDefault="000D1D9F" w:rsidP="00ED506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23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муниципальной службы в </w:t>
            </w:r>
            <w:r w:rsidR="00ED5067" w:rsidRPr="00E94232">
              <w:rPr>
                <w:rFonts w:ascii="Times New Roman" w:hAnsi="Times New Roman" w:cs="Times New Roman"/>
                <w:sz w:val="20"/>
                <w:szCs w:val="20"/>
              </w:rPr>
              <w:t>Марко</w:t>
            </w:r>
            <w:r w:rsidRPr="00E94232">
              <w:rPr>
                <w:rFonts w:ascii="Times New Roman" w:hAnsi="Times New Roman" w:cs="Times New Roman"/>
                <w:sz w:val="20"/>
                <w:szCs w:val="20"/>
              </w:rPr>
              <w:t xml:space="preserve">вском сельсовете </w:t>
            </w:r>
            <w:proofErr w:type="spellStart"/>
            <w:r w:rsidRPr="00E94232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E94232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924" w:type="dxa"/>
          </w:tcPr>
          <w:p w:rsidR="00CD208B" w:rsidRPr="00CD3DFC" w:rsidRDefault="00CD208B" w:rsidP="00CD2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3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225 000,00</w:t>
            </w:r>
          </w:p>
          <w:p w:rsidR="000D1D9F" w:rsidRPr="00CD3DFC" w:rsidRDefault="000D1D9F" w:rsidP="00C10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CD208B" w:rsidRPr="00CD3DFC" w:rsidRDefault="00CD208B" w:rsidP="00CD2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3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111 000,00</w:t>
            </w:r>
          </w:p>
          <w:p w:rsidR="000D1D9F" w:rsidRPr="00CD3DFC" w:rsidRDefault="000D1D9F" w:rsidP="004A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CD208B" w:rsidRPr="00CD3DFC" w:rsidRDefault="00CD208B" w:rsidP="00CD20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3D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103 723,00</w:t>
            </w:r>
          </w:p>
          <w:p w:rsidR="000D1D9F" w:rsidRPr="00CD3DFC" w:rsidRDefault="000D1D9F" w:rsidP="00C10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067" w:rsidRPr="00FD1767" w:rsidTr="00C80CD6">
        <w:tc>
          <w:tcPr>
            <w:tcW w:w="584" w:type="dxa"/>
          </w:tcPr>
          <w:p w:rsidR="00ED5067" w:rsidRDefault="0089592B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15" w:type="dxa"/>
          </w:tcPr>
          <w:p w:rsidR="00ED5067" w:rsidRPr="00E94232" w:rsidRDefault="00ED5067" w:rsidP="00ED506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3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 Развитие малого и среднего предпринимательства в МО «Марковском сельсовете» </w:t>
            </w:r>
            <w:proofErr w:type="spellStart"/>
            <w:r w:rsidRPr="00E94232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E94232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924" w:type="dxa"/>
          </w:tcPr>
          <w:p w:rsidR="00ED5067" w:rsidRDefault="00CD3342" w:rsidP="004A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924" w:type="dxa"/>
          </w:tcPr>
          <w:p w:rsidR="00ED5067" w:rsidRDefault="00CD3342" w:rsidP="004A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924" w:type="dxa"/>
          </w:tcPr>
          <w:p w:rsidR="00ED5067" w:rsidRDefault="00CD3342" w:rsidP="004A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ED5067" w:rsidRPr="00FD1767" w:rsidTr="00C80CD6">
        <w:tc>
          <w:tcPr>
            <w:tcW w:w="584" w:type="dxa"/>
          </w:tcPr>
          <w:p w:rsidR="00ED5067" w:rsidRDefault="0089592B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15" w:type="dxa"/>
          </w:tcPr>
          <w:p w:rsidR="00ED5067" w:rsidRPr="0089592B" w:rsidRDefault="00ED5067" w:rsidP="00ED506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9423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="00CD3342" w:rsidRPr="00E94232">
              <w:rPr>
                <w:rFonts w:ascii="Times New Roman" w:hAnsi="Times New Roman" w:cs="Times New Roman"/>
                <w:sz w:val="20"/>
                <w:szCs w:val="20"/>
              </w:rPr>
              <w:t>в Марковско</w:t>
            </w:r>
            <w:r w:rsidR="004027B2" w:rsidRPr="00E9423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D3342" w:rsidRPr="00E9423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</w:t>
            </w:r>
            <w:r w:rsidRPr="00E942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4232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E94232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924" w:type="dxa"/>
          </w:tcPr>
          <w:p w:rsidR="00ED5067" w:rsidRDefault="00CD3DFC" w:rsidP="004A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D20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3342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924" w:type="dxa"/>
          </w:tcPr>
          <w:p w:rsidR="00ED5067" w:rsidRDefault="00FD44A1" w:rsidP="004A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3 115</w:t>
            </w:r>
            <w:r w:rsidR="00CD334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ED5067" w:rsidRDefault="00FD44A1" w:rsidP="004A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D3342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ED5067" w:rsidRPr="00FD1767" w:rsidTr="00C80CD6">
        <w:tc>
          <w:tcPr>
            <w:tcW w:w="584" w:type="dxa"/>
          </w:tcPr>
          <w:p w:rsidR="00ED5067" w:rsidRPr="00FD1767" w:rsidRDefault="00ED5067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</w:tcPr>
          <w:p w:rsidR="00ED5067" w:rsidRPr="00F55C92" w:rsidRDefault="00ED5067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24" w:type="dxa"/>
          </w:tcPr>
          <w:p w:rsidR="00ED5067" w:rsidRPr="00F55C92" w:rsidRDefault="00CD3DFC" w:rsidP="00C109F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324</w:t>
            </w:r>
            <w:r w:rsidR="00CD208B">
              <w:rPr>
                <w:rFonts w:ascii="Times New Roman" w:hAnsi="Times New Roman" w:cs="Times New Roman"/>
                <w:b/>
                <w:sz w:val="20"/>
                <w:szCs w:val="20"/>
              </w:rPr>
              <w:t> 500,</w:t>
            </w:r>
            <w:r w:rsidR="00ED5067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24" w:type="dxa"/>
          </w:tcPr>
          <w:p w:rsidR="00ED5067" w:rsidRPr="00F55C92" w:rsidRDefault="00FD44A1" w:rsidP="00FD44A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160 015</w:t>
            </w:r>
            <w:r w:rsidR="00ED5067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89592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D506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24" w:type="dxa"/>
          </w:tcPr>
          <w:p w:rsidR="00ED5067" w:rsidRPr="00F55C92" w:rsidRDefault="00FD44A1" w:rsidP="004A158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</w:t>
            </w:r>
            <w:r w:rsidR="00CD20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433</w:t>
            </w:r>
            <w:r w:rsidR="00ED5067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0D1D9F" w:rsidRDefault="000D1D9F" w:rsidP="000D1D9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C01F0" w:rsidRPr="00482735" w:rsidRDefault="000D1D9F" w:rsidP="0033572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5728" w:rsidRPr="00987A48">
        <w:rPr>
          <w:rFonts w:ascii="Times New Roman" w:hAnsi="Times New Roman" w:cs="Times New Roman"/>
          <w:sz w:val="28"/>
          <w:szCs w:val="28"/>
        </w:rPr>
        <w:t>Проектом бюджета му</w:t>
      </w:r>
      <w:r w:rsidR="00222B4E" w:rsidRPr="00987A48">
        <w:rPr>
          <w:rFonts w:ascii="Times New Roman" w:hAnsi="Times New Roman" w:cs="Times New Roman"/>
          <w:sz w:val="28"/>
          <w:szCs w:val="28"/>
        </w:rPr>
        <w:t>ниципального образования на 2025</w:t>
      </w:r>
      <w:r w:rsidR="00335728" w:rsidRPr="00987A48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335728" w:rsidRPr="00987A48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proofErr w:type="spellStart"/>
      <w:r w:rsidR="00335728" w:rsidRPr="00987A48">
        <w:rPr>
          <w:rFonts w:ascii="Times New Roman" w:hAnsi="Times New Roman" w:cs="Times New Roman"/>
          <w:b/>
          <w:sz w:val="28"/>
          <w:szCs w:val="28"/>
        </w:rPr>
        <w:t>непрограммных</w:t>
      </w:r>
      <w:proofErr w:type="spellEnd"/>
      <w:r w:rsidR="00335728" w:rsidRPr="00987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728" w:rsidRPr="00987A48">
        <w:rPr>
          <w:rFonts w:ascii="Times New Roman" w:hAnsi="Times New Roman" w:cs="Times New Roman"/>
          <w:sz w:val="28"/>
          <w:szCs w:val="28"/>
        </w:rPr>
        <w:t xml:space="preserve">направлений расходы в сумме </w:t>
      </w:r>
      <w:r w:rsidR="00482735" w:rsidRPr="00987A48">
        <w:rPr>
          <w:rFonts w:ascii="Times New Roman" w:hAnsi="Times New Roman" w:cs="Times New Roman"/>
          <w:sz w:val="28"/>
          <w:szCs w:val="28"/>
        </w:rPr>
        <w:t>1</w:t>
      </w:r>
      <w:r w:rsidR="00987A48" w:rsidRPr="00987A48">
        <w:rPr>
          <w:rFonts w:ascii="Times New Roman" w:hAnsi="Times New Roman" w:cs="Times New Roman"/>
          <w:sz w:val="28"/>
          <w:szCs w:val="28"/>
        </w:rPr>
        <w:t> </w:t>
      </w:r>
      <w:r w:rsidR="00482735" w:rsidRPr="00987A48">
        <w:rPr>
          <w:rFonts w:ascii="Times New Roman" w:hAnsi="Times New Roman" w:cs="Times New Roman"/>
          <w:sz w:val="28"/>
          <w:szCs w:val="28"/>
        </w:rPr>
        <w:t>3</w:t>
      </w:r>
      <w:r w:rsidR="00987A48" w:rsidRPr="00987A48">
        <w:rPr>
          <w:rFonts w:ascii="Times New Roman" w:hAnsi="Times New Roman" w:cs="Times New Roman"/>
          <w:sz w:val="28"/>
          <w:szCs w:val="28"/>
        </w:rPr>
        <w:t>46 073</w:t>
      </w:r>
      <w:r w:rsidR="00482735" w:rsidRPr="00987A48">
        <w:rPr>
          <w:rFonts w:ascii="Times New Roman" w:hAnsi="Times New Roman" w:cs="Times New Roman"/>
          <w:sz w:val="28"/>
          <w:szCs w:val="28"/>
        </w:rPr>
        <w:t xml:space="preserve">,00 </w:t>
      </w:r>
      <w:r w:rsidR="00987A48" w:rsidRPr="00987A48">
        <w:rPr>
          <w:rFonts w:ascii="Times New Roman" w:hAnsi="Times New Roman" w:cs="Times New Roman"/>
          <w:sz w:val="28"/>
          <w:szCs w:val="28"/>
        </w:rPr>
        <w:t>рубля</w:t>
      </w:r>
      <w:r w:rsidR="00222B4E" w:rsidRPr="00987A48">
        <w:rPr>
          <w:rFonts w:ascii="Times New Roman" w:hAnsi="Times New Roman" w:cs="Times New Roman"/>
          <w:sz w:val="28"/>
          <w:szCs w:val="28"/>
        </w:rPr>
        <w:t xml:space="preserve"> и на плановый период 2026</w:t>
      </w:r>
      <w:r w:rsidR="00335728" w:rsidRPr="00987A4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87A48" w:rsidRPr="00987A48">
        <w:rPr>
          <w:rFonts w:ascii="Times New Roman" w:hAnsi="Times New Roman" w:cs="Times New Roman"/>
          <w:sz w:val="28"/>
          <w:szCs w:val="28"/>
        </w:rPr>
        <w:t>626 402</w:t>
      </w:r>
      <w:r w:rsidR="00482735" w:rsidRPr="00987A48">
        <w:rPr>
          <w:rFonts w:ascii="Times New Roman" w:hAnsi="Times New Roman" w:cs="Times New Roman"/>
          <w:sz w:val="28"/>
          <w:szCs w:val="28"/>
        </w:rPr>
        <w:t>,00</w:t>
      </w:r>
      <w:r w:rsidR="00987A48" w:rsidRPr="00987A48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222B4E" w:rsidRPr="00987A48">
        <w:rPr>
          <w:rFonts w:ascii="Times New Roman" w:hAnsi="Times New Roman" w:cs="Times New Roman"/>
          <w:sz w:val="28"/>
          <w:szCs w:val="28"/>
        </w:rPr>
        <w:t>, на 2027</w:t>
      </w:r>
      <w:r w:rsidR="00335728" w:rsidRPr="00987A4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87A48" w:rsidRPr="00987A48">
        <w:rPr>
          <w:rFonts w:ascii="Times New Roman" w:hAnsi="Times New Roman" w:cs="Times New Roman"/>
          <w:sz w:val="28"/>
          <w:szCs w:val="28"/>
        </w:rPr>
        <w:t>6</w:t>
      </w:r>
      <w:r w:rsidR="00482735" w:rsidRPr="00987A48">
        <w:rPr>
          <w:rFonts w:ascii="Times New Roman" w:hAnsi="Times New Roman" w:cs="Times New Roman"/>
          <w:sz w:val="28"/>
          <w:szCs w:val="28"/>
        </w:rPr>
        <w:t>0</w:t>
      </w:r>
      <w:r w:rsidR="00987A48" w:rsidRPr="00987A48">
        <w:rPr>
          <w:rFonts w:ascii="Times New Roman" w:hAnsi="Times New Roman" w:cs="Times New Roman"/>
          <w:sz w:val="28"/>
          <w:szCs w:val="28"/>
        </w:rPr>
        <w:t>9 505</w:t>
      </w:r>
      <w:r w:rsidR="00482735" w:rsidRPr="00987A48">
        <w:rPr>
          <w:rFonts w:ascii="Times New Roman" w:hAnsi="Times New Roman" w:cs="Times New Roman"/>
          <w:sz w:val="28"/>
          <w:szCs w:val="28"/>
        </w:rPr>
        <w:t>,00</w:t>
      </w:r>
      <w:r w:rsidR="00EE761F" w:rsidRPr="00987A48">
        <w:rPr>
          <w:rFonts w:ascii="Times New Roman" w:hAnsi="Times New Roman" w:cs="Times New Roman"/>
          <w:sz w:val="28"/>
          <w:szCs w:val="28"/>
        </w:rPr>
        <w:t xml:space="preserve"> </w:t>
      </w:r>
      <w:r w:rsidR="00335728" w:rsidRPr="00987A48">
        <w:rPr>
          <w:rFonts w:ascii="Times New Roman" w:hAnsi="Times New Roman" w:cs="Times New Roman"/>
          <w:sz w:val="28"/>
          <w:szCs w:val="28"/>
        </w:rPr>
        <w:t>рубл</w:t>
      </w:r>
      <w:r w:rsidR="00531AF0" w:rsidRPr="00987A48">
        <w:rPr>
          <w:rFonts w:ascii="Times New Roman" w:hAnsi="Times New Roman" w:cs="Times New Roman"/>
          <w:sz w:val="28"/>
          <w:szCs w:val="28"/>
        </w:rPr>
        <w:t>ей</w:t>
      </w:r>
      <w:r w:rsidR="00335728" w:rsidRPr="00987A48">
        <w:rPr>
          <w:rFonts w:ascii="Times New Roman" w:hAnsi="Times New Roman" w:cs="Times New Roman"/>
          <w:sz w:val="28"/>
          <w:szCs w:val="28"/>
        </w:rPr>
        <w:t>, в том числе:</w:t>
      </w:r>
      <w:r w:rsidR="00335728" w:rsidRPr="00482735">
        <w:rPr>
          <w:rFonts w:ascii="Times New Roman" w:hAnsi="Times New Roman" w:cs="Times New Roman"/>
          <w:sz w:val="28"/>
          <w:szCs w:val="28"/>
        </w:rPr>
        <w:tab/>
      </w:r>
    </w:p>
    <w:p w:rsidR="00F02381" w:rsidRPr="008C01F0" w:rsidRDefault="00335728" w:rsidP="0033572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2381"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Таблица 4  </w:t>
      </w:r>
      <w:proofErr w:type="spellStart"/>
      <w:r w:rsidR="00F02381"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Непрограммные</w:t>
      </w:r>
      <w:proofErr w:type="spellEnd"/>
      <w:r w:rsidR="00F02381"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расходы </w:t>
      </w:r>
      <w:proofErr w:type="gramStart"/>
      <w:r w:rsidR="00F02381"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проекта решения</w:t>
      </w:r>
      <w:r w:rsidR="00531A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</w:t>
      </w:r>
      <w:r w:rsidR="00F02381"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Собрания депутатов Марковского </w:t>
      </w:r>
      <w:r w:rsidR="00987A48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</w:t>
      </w:r>
      <w:r w:rsidR="00F02381"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сельсовета</w:t>
      </w:r>
      <w:proofErr w:type="gramEnd"/>
      <w:r w:rsidR="00F02381"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 </w:t>
      </w:r>
      <w:proofErr w:type="spellStart"/>
      <w:r w:rsidR="00F02381"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Глушковского</w:t>
      </w:r>
      <w:proofErr w:type="spellEnd"/>
      <w:r w:rsidR="00F02381"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района Курской области  « О бюджете муниципального образования «</w:t>
      </w:r>
      <w:r w:rsidR="00E94232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Марковский сельсовет» </w:t>
      </w:r>
      <w:proofErr w:type="spellStart"/>
      <w:r w:rsidR="00E94232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Глушк</w:t>
      </w:r>
      <w:r w:rsidR="00F02381"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овского</w:t>
      </w:r>
      <w:proofErr w:type="spellEnd"/>
      <w:r w:rsidR="00F02381"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района Курской области на 202</w:t>
      </w:r>
      <w:r w:rsidR="00222B4E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5</w:t>
      </w:r>
      <w:r w:rsidR="00F02381"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год и плановый период 202</w:t>
      </w:r>
      <w:r w:rsidR="00222B4E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6</w:t>
      </w:r>
      <w:r w:rsidR="00F02381"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и 202</w:t>
      </w:r>
      <w:r w:rsidR="00222B4E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7</w:t>
      </w:r>
      <w:r w:rsidR="00F02381"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годов».</w:t>
      </w:r>
    </w:p>
    <w:p w:rsidR="00F02381" w:rsidRDefault="00F02381" w:rsidP="006A7E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58"/>
        <w:gridCol w:w="3165"/>
        <w:gridCol w:w="1916"/>
        <w:gridCol w:w="1916"/>
        <w:gridCol w:w="1916"/>
      </w:tblGrid>
      <w:tr w:rsidR="00F02381" w:rsidRPr="00F55C92" w:rsidTr="00C80CD6">
        <w:tc>
          <w:tcPr>
            <w:tcW w:w="658" w:type="dxa"/>
          </w:tcPr>
          <w:p w:rsidR="00F02381" w:rsidRPr="00F55C92" w:rsidRDefault="00F02381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02381" w:rsidRPr="00F55C92" w:rsidRDefault="00F02381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65" w:type="dxa"/>
          </w:tcPr>
          <w:p w:rsidR="00F02381" w:rsidRPr="00F55C92" w:rsidRDefault="00F02381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916" w:type="dxa"/>
          </w:tcPr>
          <w:p w:rsidR="00F02381" w:rsidRPr="00F55C92" w:rsidRDefault="00F02381" w:rsidP="00CD208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222B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16" w:type="dxa"/>
          </w:tcPr>
          <w:p w:rsidR="00F02381" w:rsidRPr="00F55C92" w:rsidRDefault="00F02381" w:rsidP="00CD208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222B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16" w:type="dxa"/>
          </w:tcPr>
          <w:p w:rsidR="00F02381" w:rsidRPr="00F55C92" w:rsidRDefault="00F02381" w:rsidP="00CD208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222B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F02381" w:rsidRPr="00F55C92" w:rsidTr="00C80CD6">
        <w:tc>
          <w:tcPr>
            <w:tcW w:w="658" w:type="dxa"/>
          </w:tcPr>
          <w:p w:rsidR="00F02381" w:rsidRPr="00F55C92" w:rsidRDefault="00F02381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5" w:type="dxa"/>
          </w:tcPr>
          <w:p w:rsidR="00F02381" w:rsidRPr="00F55C92" w:rsidRDefault="00F02381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16" w:type="dxa"/>
          </w:tcPr>
          <w:p w:rsidR="00CD208B" w:rsidRPr="00A8676C" w:rsidRDefault="00CD208B" w:rsidP="005A05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235 200,00</w:t>
            </w:r>
          </w:p>
          <w:p w:rsidR="00F02381" w:rsidRPr="00A8676C" w:rsidRDefault="00F02381" w:rsidP="005A05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5A05A8" w:rsidRPr="00A8676C" w:rsidRDefault="005A05A8" w:rsidP="005A05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80 529,00</w:t>
            </w:r>
          </w:p>
          <w:p w:rsidR="00F02381" w:rsidRPr="00A8676C" w:rsidRDefault="00F02381" w:rsidP="006A52A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5A05A8" w:rsidRPr="00A8676C" w:rsidRDefault="005A05A8" w:rsidP="005A05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79 292,00</w:t>
            </w:r>
          </w:p>
          <w:p w:rsidR="00F02381" w:rsidRPr="00A8676C" w:rsidRDefault="00F02381" w:rsidP="006A52A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381" w:rsidRPr="00F55C92" w:rsidTr="00C80CD6">
        <w:tc>
          <w:tcPr>
            <w:tcW w:w="658" w:type="dxa"/>
          </w:tcPr>
          <w:p w:rsidR="00F02381" w:rsidRPr="00F55C92" w:rsidRDefault="00F02381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5" w:type="dxa"/>
          </w:tcPr>
          <w:p w:rsidR="00F02381" w:rsidRPr="00F55C92" w:rsidRDefault="00F02381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Обеспечение функций местных администраций</w:t>
            </w:r>
          </w:p>
        </w:tc>
        <w:tc>
          <w:tcPr>
            <w:tcW w:w="1916" w:type="dxa"/>
          </w:tcPr>
          <w:p w:rsidR="005A05A8" w:rsidRPr="00A8676C" w:rsidRDefault="005A05A8" w:rsidP="005A05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898 300,00</w:t>
            </w:r>
          </w:p>
          <w:p w:rsidR="00F02381" w:rsidRPr="00A8676C" w:rsidRDefault="00F02381" w:rsidP="005A05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5A05A8" w:rsidRPr="00A8676C" w:rsidRDefault="002244A2" w:rsidP="005A05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326 825,00</w:t>
            </w:r>
          </w:p>
          <w:p w:rsidR="005A05A8" w:rsidRPr="00A8676C" w:rsidRDefault="005A05A8" w:rsidP="005A05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02381" w:rsidRPr="00A8676C" w:rsidRDefault="00F02381" w:rsidP="00C109F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5A05A8" w:rsidRPr="00A8676C" w:rsidRDefault="002244A2" w:rsidP="005A05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305 012,00</w:t>
            </w:r>
          </w:p>
          <w:p w:rsidR="00F02381" w:rsidRPr="00A8676C" w:rsidRDefault="00F02381" w:rsidP="00C109F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381" w:rsidRPr="00F55C92" w:rsidTr="00C80CD6">
        <w:tc>
          <w:tcPr>
            <w:tcW w:w="658" w:type="dxa"/>
          </w:tcPr>
          <w:p w:rsidR="00F02381" w:rsidRPr="00F55C92" w:rsidRDefault="00F02381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5" w:type="dxa"/>
          </w:tcPr>
          <w:p w:rsidR="00F02381" w:rsidRPr="00F55C92" w:rsidRDefault="00F02381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Непрограммная</w:t>
            </w:r>
            <w:proofErr w:type="spell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1916" w:type="dxa"/>
          </w:tcPr>
          <w:p w:rsidR="005A05A8" w:rsidRPr="00A8676C" w:rsidRDefault="005A05A8" w:rsidP="005A05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159 373,00</w:t>
            </w:r>
          </w:p>
          <w:p w:rsidR="00CD208B" w:rsidRPr="00A8676C" w:rsidRDefault="00CD208B" w:rsidP="005A05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02381" w:rsidRPr="00A8676C" w:rsidRDefault="00F02381" w:rsidP="005A05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5A05A8" w:rsidRPr="00A8676C" w:rsidRDefault="002244A2" w:rsidP="005A05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172 248,00</w:t>
            </w:r>
          </w:p>
          <w:p w:rsidR="005A05A8" w:rsidRPr="00A8676C" w:rsidRDefault="005A05A8" w:rsidP="005A05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02381" w:rsidRPr="00A8676C" w:rsidRDefault="00F02381" w:rsidP="00C109F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5A05A8" w:rsidRPr="00A8676C" w:rsidRDefault="002244A2" w:rsidP="005A05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178 401,00</w:t>
            </w:r>
          </w:p>
          <w:p w:rsidR="005A05A8" w:rsidRPr="00A8676C" w:rsidRDefault="005A05A8" w:rsidP="005A05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02381" w:rsidRPr="00A8676C" w:rsidRDefault="00F02381" w:rsidP="00C109F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381" w:rsidRPr="00F55C92" w:rsidTr="00C80CD6">
        <w:tc>
          <w:tcPr>
            <w:tcW w:w="658" w:type="dxa"/>
          </w:tcPr>
          <w:p w:rsidR="00F02381" w:rsidRPr="00F55C92" w:rsidRDefault="00F02381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5" w:type="dxa"/>
          </w:tcPr>
          <w:p w:rsidR="00F02381" w:rsidRPr="00F55C92" w:rsidRDefault="00F02381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16" w:type="dxa"/>
          </w:tcPr>
          <w:p w:rsidR="00CD208B" w:rsidRPr="00A8676C" w:rsidRDefault="00CD208B" w:rsidP="005A05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49 200,00</w:t>
            </w:r>
          </w:p>
          <w:p w:rsidR="00F02381" w:rsidRPr="00A8676C" w:rsidRDefault="00F02381" w:rsidP="005A05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5A05A8" w:rsidRPr="00A8676C" w:rsidRDefault="005A05A8" w:rsidP="005A05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45 800,00</w:t>
            </w:r>
          </w:p>
          <w:p w:rsidR="00F02381" w:rsidRPr="00A8676C" w:rsidRDefault="00F02381" w:rsidP="006A52A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5A05A8" w:rsidRPr="00A8676C" w:rsidRDefault="005A05A8" w:rsidP="005A05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7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45 800,00</w:t>
            </w:r>
          </w:p>
          <w:p w:rsidR="00F02381" w:rsidRPr="00A8676C" w:rsidRDefault="00F02381" w:rsidP="00C109F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CD6" w:rsidRPr="00F55C92" w:rsidTr="00C80CD6">
        <w:tc>
          <w:tcPr>
            <w:tcW w:w="658" w:type="dxa"/>
          </w:tcPr>
          <w:p w:rsidR="00C80CD6" w:rsidRDefault="00C80CD6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65" w:type="dxa"/>
          </w:tcPr>
          <w:p w:rsidR="00C80CD6" w:rsidRDefault="00C80CD6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1916" w:type="dxa"/>
          </w:tcPr>
          <w:p w:rsidR="00C80CD6" w:rsidRPr="00A8676C" w:rsidRDefault="00C80CD6" w:rsidP="00CD3D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C80CD6" w:rsidRPr="00A8676C" w:rsidRDefault="00C80CD6" w:rsidP="006A52A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C80CD6" w:rsidRPr="00A8676C" w:rsidRDefault="00C80CD6" w:rsidP="006A52A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2A4" w:rsidRPr="00F55C92" w:rsidTr="00C80CD6">
        <w:tc>
          <w:tcPr>
            <w:tcW w:w="658" w:type="dxa"/>
          </w:tcPr>
          <w:p w:rsidR="006A52A4" w:rsidRDefault="006A52A4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65" w:type="dxa"/>
          </w:tcPr>
          <w:p w:rsidR="006A52A4" w:rsidRDefault="006A52A4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Резрвный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фонд</w:t>
            </w:r>
          </w:p>
        </w:tc>
        <w:tc>
          <w:tcPr>
            <w:tcW w:w="1916" w:type="dxa"/>
          </w:tcPr>
          <w:p w:rsidR="00CD208B" w:rsidRPr="00A8676C" w:rsidRDefault="00CD208B" w:rsidP="005A05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67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1 500,00</w:t>
            </w:r>
          </w:p>
          <w:p w:rsidR="006A52A4" w:rsidRPr="00A8676C" w:rsidRDefault="006A52A4" w:rsidP="005A05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5A05A8" w:rsidRPr="00A8676C" w:rsidRDefault="005A05A8" w:rsidP="005A05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67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1 000,00</w:t>
            </w:r>
          </w:p>
          <w:p w:rsidR="006A52A4" w:rsidRPr="00A8676C" w:rsidRDefault="006A52A4" w:rsidP="006A52A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5A05A8" w:rsidRPr="00A8676C" w:rsidRDefault="005A05A8" w:rsidP="005A05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67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1 000,00</w:t>
            </w:r>
          </w:p>
          <w:p w:rsidR="006A52A4" w:rsidRPr="00A8676C" w:rsidRDefault="006A52A4" w:rsidP="006A52A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2A4" w:rsidRPr="00F55C92" w:rsidTr="00C80CD6">
        <w:tc>
          <w:tcPr>
            <w:tcW w:w="658" w:type="dxa"/>
          </w:tcPr>
          <w:p w:rsidR="006A52A4" w:rsidRDefault="006A52A4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65" w:type="dxa"/>
          </w:tcPr>
          <w:p w:rsidR="006A52A4" w:rsidRDefault="006A52A4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916" w:type="dxa"/>
          </w:tcPr>
          <w:p w:rsidR="006A52A4" w:rsidRPr="00A8676C" w:rsidRDefault="006A52A4" w:rsidP="005A05A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6A52A4" w:rsidRPr="00A8676C" w:rsidRDefault="006A52A4" w:rsidP="00C109F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6A52A4" w:rsidRPr="00A8676C" w:rsidRDefault="006A52A4" w:rsidP="006A52A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381" w:rsidRPr="00F55C92" w:rsidTr="00C80CD6">
        <w:tc>
          <w:tcPr>
            <w:tcW w:w="658" w:type="dxa"/>
          </w:tcPr>
          <w:p w:rsidR="00F02381" w:rsidRPr="00F55C92" w:rsidRDefault="00F02381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</w:tcPr>
          <w:p w:rsidR="00F02381" w:rsidRPr="00F55C92" w:rsidRDefault="00F02381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16" w:type="dxa"/>
          </w:tcPr>
          <w:p w:rsidR="00F02381" w:rsidRPr="00A8676C" w:rsidRDefault="005A05A8" w:rsidP="00C109F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76C">
              <w:rPr>
                <w:rFonts w:ascii="Times New Roman" w:hAnsi="Times New Roman" w:cs="Times New Roman"/>
                <w:b/>
                <w:sz w:val="20"/>
                <w:szCs w:val="20"/>
              </w:rPr>
              <w:t>1 346 073,00</w:t>
            </w:r>
          </w:p>
        </w:tc>
        <w:tc>
          <w:tcPr>
            <w:tcW w:w="1916" w:type="dxa"/>
          </w:tcPr>
          <w:p w:rsidR="00F02381" w:rsidRPr="00A8676C" w:rsidRDefault="00FD44A1" w:rsidP="0048273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2244A2" w:rsidRPr="00A8676C">
              <w:rPr>
                <w:rFonts w:ascii="Times New Roman" w:hAnsi="Times New Roman" w:cs="Times New Roman"/>
                <w:b/>
                <w:sz w:val="20"/>
                <w:szCs w:val="20"/>
              </w:rPr>
              <w:t>26 402,00</w:t>
            </w:r>
          </w:p>
        </w:tc>
        <w:tc>
          <w:tcPr>
            <w:tcW w:w="1916" w:type="dxa"/>
          </w:tcPr>
          <w:p w:rsidR="00F02381" w:rsidRPr="00A8676C" w:rsidRDefault="002244A2" w:rsidP="00B23AC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76C">
              <w:rPr>
                <w:rFonts w:ascii="Times New Roman" w:hAnsi="Times New Roman" w:cs="Times New Roman"/>
                <w:b/>
                <w:sz w:val="20"/>
                <w:szCs w:val="20"/>
              </w:rPr>
              <w:t>609 505,00</w:t>
            </w:r>
          </w:p>
        </w:tc>
      </w:tr>
    </w:tbl>
    <w:p w:rsidR="00C928D8" w:rsidRPr="009460AF" w:rsidRDefault="006A7EB2" w:rsidP="008C01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928D8" w:rsidRPr="009460AF">
        <w:rPr>
          <w:rFonts w:ascii="Times New Roman" w:hAnsi="Times New Roman" w:cs="Times New Roman"/>
          <w:sz w:val="28"/>
          <w:szCs w:val="28"/>
        </w:rPr>
        <w:t>Местный бюджет на 202</w:t>
      </w:r>
      <w:r w:rsidR="00222B4E" w:rsidRPr="009460AF">
        <w:rPr>
          <w:rFonts w:ascii="Times New Roman" w:hAnsi="Times New Roman" w:cs="Times New Roman"/>
          <w:sz w:val="28"/>
          <w:szCs w:val="28"/>
        </w:rPr>
        <w:t>5</w:t>
      </w:r>
      <w:r w:rsidR="00C928D8" w:rsidRPr="009460A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22B4E" w:rsidRPr="009460AF">
        <w:rPr>
          <w:rFonts w:ascii="Times New Roman" w:hAnsi="Times New Roman" w:cs="Times New Roman"/>
          <w:sz w:val="28"/>
          <w:szCs w:val="28"/>
        </w:rPr>
        <w:t>6</w:t>
      </w:r>
      <w:r w:rsidR="00C928D8" w:rsidRPr="009460AF">
        <w:rPr>
          <w:rFonts w:ascii="Times New Roman" w:hAnsi="Times New Roman" w:cs="Times New Roman"/>
          <w:sz w:val="28"/>
          <w:szCs w:val="28"/>
        </w:rPr>
        <w:t xml:space="preserve"> и 202</w:t>
      </w:r>
      <w:r w:rsidR="00222B4E" w:rsidRPr="009460AF">
        <w:rPr>
          <w:rFonts w:ascii="Times New Roman" w:hAnsi="Times New Roman" w:cs="Times New Roman"/>
          <w:sz w:val="28"/>
          <w:szCs w:val="28"/>
        </w:rPr>
        <w:t>7</w:t>
      </w:r>
      <w:r w:rsidR="00C928D8" w:rsidRPr="009460AF">
        <w:rPr>
          <w:rFonts w:ascii="Times New Roman" w:hAnsi="Times New Roman" w:cs="Times New Roman"/>
          <w:sz w:val="28"/>
          <w:szCs w:val="28"/>
        </w:rPr>
        <w:t xml:space="preserve"> год</w:t>
      </w:r>
      <w:r w:rsidR="00781497" w:rsidRPr="009460AF">
        <w:rPr>
          <w:rFonts w:ascii="Times New Roman" w:hAnsi="Times New Roman" w:cs="Times New Roman"/>
          <w:sz w:val="28"/>
          <w:szCs w:val="28"/>
        </w:rPr>
        <w:t>ы</w:t>
      </w:r>
      <w:r w:rsidR="00C928D8" w:rsidRPr="009460AF">
        <w:rPr>
          <w:rFonts w:ascii="Times New Roman" w:hAnsi="Times New Roman" w:cs="Times New Roman"/>
          <w:sz w:val="28"/>
          <w:szCs w:val="28"/>
        </w:rPr>
        <w:t xml:space="preserve"> сбалансированный.</w:t>
      </w:r>
    </w:p>
    <w:p w:rsidR="00C928D8" w:rsidRPr="009460AF" w:rsidRDefault="00C928D8" w:rsidP="00161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0AF">
        <w:rPr>
          <w:rFonts w:ascii="Times New Roman" w:hAnsi="Times New Roman" w:cs="Times New Roman"/>
          <w:sz w:val="28"/>
          <w:szCs w:val="28"/>
        </w:rPr>
        <w:t>При формировании расходной части бюджета применялся программн</w:t>
      </w:r>
      <w:proofErr w:type="gramStart"/>
      <w:r w:rsidRPr="009460A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460AF">
        <w:rPr>
          <w:rFonts w:ascii="Times New Roman" w:hAnsi="Times New Roman" w:cs="Times New Roman"/>
          <w:sz w:val="28"/>
          <w:szCs w:val="28"/>
        </w:rPr>
        <w:t xml:space="preserve"> целевой метод планирования.</w:t>
      </w:r>
    </w:p>
    <w:p w:rsidR="00D4022E" w:rsidRPr="009460AF" w:rsidRDefault="004C5438" w:rsidP="001617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0AF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содержание органов ме</w:t>
      </w:r>
      <w:r w:rsidR="0067451F" w:rsidRPr="009460AF">
        <w:rPr>
          <w:rFonts w:ascii="Times New Roman" w:hAnsi="Times New Roman" w:cs="Times New Roman"/>
          <w:color w:val="000000" w:themeColor="text1"/>
          <w:sz w:val="28"/>
          <w:szCs w:val="28"/>
        </w:rPr>
        <w:t>стного самоуправления  на 202</w:t>
      </w:r>
      <w:r w:rsidR="00222B4E" w:rsidRPr="00946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="0067451F" w:rsidRPr="009460AF">
        <w:rPr>
          <w:rFonts w:ascii="Times New Roman" w:hAnsi="Times New Roman" w:cs="Times New Roman"/>
          <w:color w:val="000000" w:themeColor="text1"/>
          <w:sz w:val="28"/>
          <w:szCs w:val="28"/>
        </w:rPr>
        <w:t>год   составят</w:t>
      </w:r>
      <w:r w:rsidRPr="00946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410" w:rsidRPr="009460A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460AF">
        <w:rPr>
          <w:rFonts w:ascii="Times New Roman" w:hAnsi="Times New Roman" w:cs="Times New Roman"/>
          <w:color w:val="000000" w:themeColor="text1"/>
          <w:sz w:val="28"/>
          <w:szCs w:val="28"/>
        </w:rPr>
        <w:t> 125 000</w:t>
      </w:r>
      <w:r w:rsidR="00EE761F" w:rsidRPr="009460A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D5410" w:rsidRPr="009460AF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DC58D7" w:rsidRPr="00946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рубля</w:t>
      </w:r>
      <w:r w:rsidRPr="00946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не превышает </w:t>
      </w:r>
      <w:proofErr w:type="gramStart"/>
      <w:r w:rsidRPr="009460AF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норматива</w:t>
      </w:r>
      <w:proofErr w:type="gramEnd"/>
      <w:r w:rsidRPr="00946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доведенного постановлением Администрации Курской области для муниципального образования «</w:t>
      </w:r>
      <w:r w:rsidR="00D076B5" w:rsidRPr="009460AF">
        <w:rPr>
          <w:rFonts w:ascii="Times New Roman" w:hAnsi="Times New Roman" w:cs="Times New Roman"/>
          <w:color w:val="000000" w:themeColor="text1"/>
          <w:sz w:val="28"/>
          <w:szCs w:val="28"/>
        </w:rPr>
        <w:t>Марковский</w:t>
      </w:r>
      <w:r w:rsidRPr="00946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сельсовет»</w:t>
      </w:r>
      <w:r w:rsidR="00946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60AF">
        <w:rPr>
          <w:rFonts w:ascii="Times New Roman" w:hAnsi="Times New Roman" w:cs="Times New Roman"/>
          <w:color w:val="000000" w:themeColor="text1"/>
          <w:sz w:val="28"/>
          <w:szCs w:val="28"/>
        </w:rPr>
        <w:t>Глушковского</w:t>
      </w:r>
      <w:proofErr w:type="spellEnd"/>
      <w:r w:rsidR="00946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EE761F" w:rsidRPr="00946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Курской области</w:t>
      </w:r>
      <w:r w:rsidRPr="009460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73F6" w:rsidRDefault="004027B2" w:rsidP="00B96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BCD">
        <w:rPr>
          <w:rFonts w:ascii="Times New Roman" w:hAnsi="Times New Roman" w:cs="Times New Roman"/>
          <w:sz w:val="28"/>
          <w:szCs w:val="28"/>
        </w:rPr>
        <w:t>Предельный объем муниципального долга на 202</w:t>
      </w:r>
      <w:r w:rsidR="00222B4E" w:rsidRPr="00FE4BCD">
        <w:rPr>
          <w:rFonts w:ascii="Times New Roman" w:hAnsi="Times New Roman" w:cs="Times New Roman"/>
          <w:sz w:val="28"/>
          <w:szCs w:val="28"/>
        </w:rPr>
        <w:t>5</w:t>
      </w:r>
      <w:r w:rsidRPr="00FE4BC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22B4E" w:rsidRPr="00FE4BCD">
        <w:rPr>
          <w:rFonts w:ascii="Times New Roman" w:hAnsi="Times New Roman" w:cs="Times New Roman"/>
          <w:sz w:val="28"/>
          <w:szCs w:val="28"/>
        </w:rPr>
        <w:t>6</w:t>
      </w:r>
      <w:r w:rsidRPr="00FE4BCD">
        <w:rPr>
          <w:rFonts w:ascii="Times New Roman" w:hAnsi="Times New Roman" w:cs="Times New Roman"/>
          <w:sz w:val="28"/>
          <w:szCs w:val="28"/>
        </w:rPr>
        <w:t xml:space="preserve"> и 202</w:t>
      </w:r>
      <w:r w:rsidR="00222B4E" w:rsidRPr="00FE4BCD">
        <w:rPr>
          <w:rFonts w:ascii="Times New Roman" w:hAnsi="Times New Roman" w:cs="Times New Roman"/>
          <w:sz w:val="28"/>
          <w:szCs w:val="28"/>
        </w:rPr>
        <w:t>7</w:t>
      </w:r>
      <w:r w:rsidR="009460AF" w:rsidRPr="00FE4BCD">
        <w:rPr>
          <w:rFonts w:ascii="Times New Roman" w:hAnsi="Times New Roman" w:cs="Times New Roman"/>
          <w:sz w:val="28"/>
          <w:szCs w:val="28"/>
        </w:rPr>
        <w:t xml:space="preserve"> годов составляет 5</w:t>
      </w:r>
      <w:r w:rsidRPr="00FE4BCD">
        <w:rPr>
          <w:rFonts w:ascii="Times New Roman" w:hAnsi="Times New Roman" w:cs="Times New Roman"/>
          <w:sz w:val="28"/>
          <w:szCs w:val="28"/>
        </w:rPr>
        <w:t>0% налоговых и неналоговых доходов, что соответствует ст.107 БК РФ.</w:t>
      </w:r>
    </w:p>
    <w:p w:rsidR="00B96EE9" w:rsidRPr="008309AA" w:rsidRDefault="00B96EE9" w:rsidP="00B96E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9AA">
        <w:rPr>
          <w:rFonts w:ascii="Times New Roman" w:hAnsi="Times New Roman" w:cs="Times New Roman"/>
          <w:b/>
          <w:sz w:val="28"/>
          <w:szCs w:val="28"/>
        </w:rPr>
        <w:t>Нарушения,  выявленные при проверке Проекта о бюджете муниципального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>Марковский</w:t>
      </w:r>
      <w:r w:rsidRPr="008309AA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309AA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8309AA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8309AA">
        <w:rPr>
          <w:rFonts w:ascii="Times New Roman" w:hAnsi="Times New Roman" w:cs="Times New Roman"/>
          <w:b/>
          <w:sz w:val="28"/>
          <w:szCs w:val="28"/>
        </w:rPr>
        <w:t xml:space="preserve"> района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309AA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309AA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309AA">
        <w:rPr>
          <w:rFonts w:ascii="Times New Roman" w:hAnsi="Times New Roman" w:cs="Times New Roman"/>
          <w:b/>
          <w:sz w:val="28"/>
          <w:szCs w:val="28"/>
        </w:rPr>
        <w:t xml:space="preserve"> годы:</w:t>
      </w:r>
    </w:p>
    <w:p w:rsidR="00B96EE9" w:rsidRDefault="00B96EE9" w:rsidP="00B96E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9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309AA">
        <w:rPr>
          <w:rFonts w:ascii="Times New Roman" w:hAnsi="Times New Roman" w:cs="Times New Roman"/>
          <w:b/>
          <w:sz w:val="28"/>
          <w:szCs w:val="28"/>
        </w:rPr>
        <w:t>- в соответствии со статьей 184.1 БК РФ  одновременно с Проектом реш</w:t>
      </w:r>
      <w:r>
        <w:rPr>
          <w:rFonts w:ascii="Times New Roman" w:hAnsi="Times New Roman" w:cs="Times New Roman"/>
          <w:b/>
          <w:sz w:val="28"/>
          <w:szCs w:val="28"/>
        </w:rPr>
        <w:t>ения о бюджете в п.2 ст.1</w:t>
      </w:r>
      <w:r w:rsidRPr="008309AA">
        <w:rPr>
          <w:rFonts w:ascii="Times New Roman" w:hAnsi="Times New Roman" w:cs="Times New Roman"/>
          <w:b/>
          <w:sz w:val="28"/>
          <w:szCs w:val="28"/>
        </w:rPr>
        <w:t xml:space="preserve"> не правильно рассчитаны условно утвержденные расходы на 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309AA">
        <w:rPr>
          <w:rFonts w:ascii="Times New Roman" w:hAnsi="Times New Roman" w:cs="Times New Roman"/>
          <w:b/>
          <w:sz w:val="28"/>
          <w:szCs w:val="28"/>
        </w:rPr>
        <w:t xml:space="preserve"> год,  а также  не учтены</w:t>
      </w:r>
      <w:r w:rsidR="005D514F">
        <w:rPr>
          <w:rFonts w:ascii="Times New Roman" w:hAnsi="Times New Roman" w:cs="Times New Roman"/>
          <w:b/>
          <w:sz w:val="28"/>
          <w:szCs w:val="28"/>
        </w:rPr>
        <w:t xml:space="preserve"> на 2026-2027 годы</w:t>
      </w:r>
      <w:r w:rsidRPr="008309AA">
        <w:rPr>
          <w:rFonts w:ascii="Times New Roman" w:hAnsi="Times New Roman" w:cs="Times New Roman"/>
          <w:b/>
          <w:sz w:val="28"/>
          <w:szCs w:val="28"/>
        </w:rPr>
        <w:t xml:space="preserve"> в приложениях № </w:t>
      </w:r>
      <w:r w:rsidR="005D514F">
        <w:rPr>
          <w:rFonts w:ascii="Times New Roman" w:hAnsi="Times New Roman" w:cs="Times New Roman"/>
          <w:b/>
          <w:sz w:val="28"/>
          <w:szCs w:val="28"/>
        </w:rPr>
        <w:t>6</w:t>
      </w:r>
      <w:r w:rsidRPr="008309AA">
        <w:rPr>
          <w:rFonts w:ascii="Times New Roman" w:hAnsi="Times New Roman" w:cs="Times New Roman"/>
          <w:b/>
          <w:sz w:val="28"/>
          <w:szCs w:val="28"/>
        </w:rPr>
        <w:t>,</w:t>
      </w:r>
      <w:r w:rsidR="005D514F">
        <w:rPr>
          <w:rFonts w:ascii="Times New Roman" w:hAnsi="Times New Roman" w:cs="Times New Roman"/>
          <w:b/>
          <w:sz w:val="28"/>
          <w:szCs w:val="28"/>
        </w:rPr>
        <w:t>8</w:t>
      </w:r>
      <w:r w:rsidRPr="008309AA">
        <w:rPr>
          <w:rFonts w:ascii="Times New Roman" w:hAnsi="Times New Roman" w:cs="Times New Roman"/>
          <w:b/>
          <w:sz w:val="28"/>
          <w:szCs w:val="28"/>
        </w:rPr>
        <w:t>,</w:t>
      </w:r>
      <w:r w:rsidR="005D514F">
        <w:rPr>
          <w:rFonts w:ascii="Times New Roman" w:hAnsi="Times New Roman" w:cs="Times New Roman"/>
          <w:b/>
          <w:sz w:val="28"/>
          <w:szCs w:val="28"/>
        </w:rPr>
        <w:t>10</w:t>
      </w:r>
      <w:r w:rsidRPr="008309AA">
        <w:rPr>
          <w:rFonts w:ascii="Times New Roman" w:hAnsi="Times New Roman" w:cs="Times New Roman"/>
          <w:b/>
          <w:sz w:val="28"/>
          <w:szCs w:val="28"/>
        </w:rPr>
        <w:t xml:space="preserve"> к решению  Собрания депутатов </w:t>
      </w:r>
      <w:r>
        <w:rPr>
          <w:rFonts w:ascii="Times New Roman" w:hAnsi="Times New Roman" w:cs="Times New Roman"/>
          <w:b/>
          <w:sz w:val="28"/>
          <w:szCs w:val="28"/>
        </w:rPr>
        <w:t>Марко</w:t>
      </w:r>
      <w:r w:rsidRPr="008309AA">
        <w:rPr>
          <w:rFonts w:ascii="Times New Roman" w:hAnsi="Times New Roman" w:cs="Times New Roman"/>
          <w:b/>
          <w:sz w:val="28"/>
          <w:szCs w:val="28"/>
        </w:rPr>
        <w:t xml:space="preserve">вского сельсовета </w:t>
      </w:r>
      <w:proofErr w:type="spellStart"/>
      <w:r w:rsidRPr="008309AA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8309AA">
        <w:rPr>
          <w:rFonts w:ascii="Times New Roman" w:hAnsi="Times New Roman" w:cs="Times New Roman"/>
          <w:b/>
          <w:sz w:val="28"/>
          <w:szCs w:val="28"/>
        </w:rPr>
        <w:t xml:space="preserve"> района «О проекте бюджета муници</w:t>
      </w:r>
      <w:r>
        <w:rPr>
          <w:rFonts w:ascii="Times New Roman" w:hAnsi="Times New Roman" w:cs="Times New Roman"/>
          <w:b/>
          <w:sz w:val="28"/>
          <w:szCs w:val="28"/>
        </w:rPr>
        <w:t>пального образования «Марковского</w:t>
      </w:r>
      <w:r w:rsidRPr="008309AA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309AA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8309AA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8309AA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309AA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309AA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5D514F">
        <w:rPr>
          <w:rFonts w:ascii="Times New Roman" w:hAnsi="Times New Roman" w:cs="Times New Roman"/>
          <w:b/>
          <w:sz w:val="28"/>
          <w:szCs w:val="28"/>
        </w:rPr>
        <w:t>»</w:t>
      </w:r>
      <w:r w:rsidR="00254D4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254D47" w:rsidRDefault="00254D47" w:rsidP="00254D4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соответствии со</w:t>
      </w:r>
      <w:r w:rsidRPr="00521B63">
        <w:rPr>
          <w:rFonts w:ascii="Times New Roman" w:hAnsi="Times New Roman" w:cs="Times New Roman"/>
          <w:b/>
          <w:sz w:val="28"/>
          <w:szCs w:val="28"/>
        </w:rPr>
        <w:t xml:space="preserve"> ст.184.2 Бюджетного кодекса РФ и Положению о бюджетном процессе в </w:t>
      </w:r>
      <w:r>
        <w:rPr>
          <w:rFonts w:ascii="Times New Roman" w:hAnsi="Times New Roman" w:cs="Times New Roman"/>
          <w:b/>
          <w:sz w:val="28"/>
          <w:szCs w:val="28"/>
        </w:rPr>
        <w:t>Марковс</w:t>
      </w:r>
      <w:r w:rsidRPr="00521B63">
        <w:rPr>
          <w:rFonts w:ascii="Times New Roman" w:hAnsi="Times New Roman" w:cs="Times New Roman"/>
          <w:b/>
          <w:sz w:val="28"/>
          <w:szCs w:val="28"/>
        </w:rPr>
        <w:t xml:space="preserve">ком сельсовете </w:t>
      </w:r>
      <w:proofErr w:type="spellStart"/>
      <w:r w:rsidRPr="00521B63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521B63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одновременно  с Проектом решения  «</w:t>
      </w:r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О бюджете муни</w:t>
      </w:r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ципального образования «Марковск</w:t>
      </w:r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ий сельсовет» </w:t>
      </w:r>
      <w:proofErr w:type="spellStart"/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Глушковског</w:t>
      </w:r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о</w:t>
      </w:r>
      <w:proofErr w:type="spellEnd"/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района Курской области</w:t>
      </w:r>
      <w:r w:rsidR="001C4672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на 2025</w:t>
      </w:r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год и пл</w:t>
      </w:r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ановый период 2026 и 2027 годов </w:t>
      </w:r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не представлены следующие документы и материалы:</w:t>
      </w:r>
    </w:p>
    <w:p w:rsidR="00254D47" w:rsidRPr="00254D47" w:rsidRDefault="00254D47" w:rsidP="00254D47">
      <w:pPr>
        <w:spacing w:after="0" w:line="240" w:lineRule="auto"/>
        <w:ind w:firstLineChars="200" w:firstLine="56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4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-муниципальная программа Марковского сельсовета </w:t>
      </w:r>
      <w:proofErr w:type="spellStart"/>
      <w:r w:rsidRPr="00254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Глушковского</w:t>
      </w:r>
      <w:proofErr w:type="spellEnd"/>
      <w:r w:rsidRPr="00254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Курской области «Развитие муниципальной службы в Марковском сельсовете </w:t>
      </w:r>
      <w:proofErr w:type="spellStart"/>
      <w:r w:rsidRPr="00254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Глушковского</w:t>
      </w:r>
      <w:proofErr w:type="spellEnd"/>
      <w:r w:rsidRPr="00254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 Курской области »;</w:t>
      </w:r>
    </w:p>
    <w:p w:rsidR="00254D47" w:rsidRPr="00254D47" w:rsidRDefault="00254D47" w:rsidP="00254D47">
      <w:pPr>
        <w:spacing w:after="0"/>
        <w:ind w:firstLineChars="200" w:firstLine="56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4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-муниципальная программа Марковского сельсовета </w:t>
      </w:r>
      <w:proofErr w:type="spellStart"/>
      <w:r w:rsidRPr="00254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Глушковского</w:t>
      </w:r>
      <w:proofErr w:type="spellEnd"/>
      <w:r w:rsidRPr="00254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Курской области "Защита населения и территории от чрезвычайных ситуаций,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54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обеспечение пожарной безопасности и безопасности людей на водных объектах";</w:t>
      </w:r>
    </w:p>
    <w:p w:rsidR="00254D47" w:rsidRPr="00254D47" w:rsidRDefault="00254D47" w:rsidP="00254D47">
      <w:pPr>
        <w:spacing w:after="0"/>
        <w:ind w:firstLineChars="200" w:firstLine="56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4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-муниципальная программа Марковского сельсовета </w:t>
      </w:r>
      <w:proofErr w:type="spellStart"/>
      <w:r w:rsidRPr="00254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Глушковского</w:t>
      </w:r>
      <w:proofErr w:type="spellEnd"/>
      <w:r w:rsidRPr="00254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Курской области "Развитие малого и среднего предпринимательства на территории </w:t>
      </w:r>
      <w:proofErr w:type="spellStart"/>
      <w:r w:rsidRPr="00254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мниципального</w:t>
      </w:r>
      <w:proofErr w:type="spellEnd"/>
      <w:r w:rsidRPr="00254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образования "Марковский сельсовет " </w:t>
      </w:r>
      <w:proofErr w:type="spellStart"/>
      <w:r w:rsidRPr="00254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Глушковского</w:t>
      </w:r>
      <w:proofErr w:type="spellEnd"/>
      <w:r w:rsidRPr="00254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Курской области"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</w:p>
    <w:p w:rsidR="00254D47" w:rsidRPr="00254D47" w:rsidRDefault="00254D47" w:rsidP="00254D47">
      <w:pPr>
        <w:spacing w:after="0"/>
        <w:ind w:firstLineChars="200" w:firstLine="56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4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-муниципальная программа Марковского сельсовета </w:t>
      </w:r>
      <w:proofErr w:type="spellStart"/>
      <w:r w:rsidRPr="00254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Глушковского</w:t>
      </w:r>
      <w:proofErr w:type="spellEnd"/>
      <w:r w:rsidRPr="00254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Курской области "Обеспечение доступным  и комфортным жильем  и коммунальными услугами  граждан Марковского сельсовета </w:t>
      </w:r>
      <w:proofErr w:type="spellStart"/>
      <w:r w:rsidRPr="00254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Глушковского</w:t>
      </w:r>
      <w:proofErr w:type="spellEnd"/>
      <w:r w:rsidRPr="00254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Курской области ".</w:t>
      </w:r>
    </w:p>
    <w:p w:rsidR="00772AB0" w:rsidRPr="00B244D7" w:rsidRDefault="00772AB0" w:rsidP="00772AB0">
      <w:pPr>
        <w:spacing w:line="24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4D7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Заключительные положения</w:t>
      </w:r>
    </w:p>
    <w:p w:rsidR="00254D47" w:rsidRDefault="00254D47" w:rsidP="0025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D3">
        <w:rPr>
          <w:rFonts w:ascii="Times New Roman" w:hAnsi="Times New Roman" w:cs="Times New Roman"/>
          <w:sz w:val="28"/>
          <w:szCs w:val="28"/>
        </w:rPr>
        <w:t xml:space="preserve">По форме и содержанию Проект решения о бюджете соответствует положениям Бюджетного кодекса Российской Федерации. </w:t>
      </w:r>
      <w:r>
        <w:rPr>
          <w:rFonts w:ascii="Times New Roman" w:hAnsi="Times New Roman" w:cs="Times New Roman"/>
          <w:sz w:val="28"/>
          <w:szCs w:val="28"/>
        </w:rPr>
        <w:t>Контрольно-счетный орган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Курской области  отмечает, что проект бюджета </w:t>
      </w:r>
      <w:r w:rsidR="00297C97">
        <w:rPr>
          <w:rFonts w:ascii="Times New Roman" w:hAnsi="Times New Roman" w:cs="Times New Roman"/>
          <w:sz w:val="28"/>
          <w:szCs w:val="28"/>
        </w:rPr>
        <w:t>Марковског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ED05D3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05D3">
        <w:rPr>
          <w:rFonts w:ascii="Times New Roman" w:hAnsi="Times New Roman" w:cs="Times New Roman"/>
          <w:sz w:val="28"/>
          <w:szCs w:val="28"/>
        </w:rPr>
        <w:t xml:space="preserve"> на 202</w:t>
      </w:r>
      <w:r w:rsidR="00297C97">
        <w:rPr>
          <w:rFonts w:ascii="Times New Roman" w:hAnsi="Times New Roman" w:cs="Times New Roman"/>
          <w:sz w:val="28"/>
          <w:szCs w:val="28"/>
        </w:rPr>
        <w:t>5</w:t>
      </w:r>
      <w:r w:rsidRPr="00ED05D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97C97">
        <w:rPr>
          <w:rFonts w:ascii="Times New Roman" w:hAnsi="Times New Roman" w:cs="Times New Roman"/>
          <w:sz w:val="28"/>
          <w:szCs w:val="28"/>
        </w:rPr>
        <w:t>6</w:t>
      </w:r>
      <w:r w:rsidRPr="00ED05D3">
        <w:rPr>
          <w:rFonts w:ascii="Times New Roman" w:hAnsi="Times New Roman" w:cs="Times New Roman"/>
          <w:sz w:val="28"/>
          <w:szCs w:val="28"/>
        </w:rPr>
        <w:t xml:space="preserve"> и 202</w:t>
      </w:r>
      <w:r w:rsidR="00297C9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представлен без нарушения сроков.</w:t>
      </w:r>
    </w:p>
    <w:p w:rsidR="00254D47" w:rsidRDefault="00254D47" w:rsidP="0025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вышеизложенное</w:t>
      </w:r>
      <w:proofErr w:type="gramEnd"/>
      <w:r w:rsidRPr="005E331D">
        <w:rPr>
          <w:rFonts w:ascii="Times New Roman" w:hAnsi="Times New Roman" w:cs="Times New Roman"/>
          <w:sz w:val="28"/>
          <w:szCs w:val="28"/>
        </w:rPr>
        <w:t xml:space="preserve"> Контрольно-счетный орган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3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E331D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5E331D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предлагает при представлении </w:t>
      </w:r>
      <w:r w:rsidRPr="005E3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 бюджета следовать требованиям ст.184.1, ст.18</w:t>
      </w:r>
      <w:r w:rsidR="00FE4BC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 БК РФ.</w:t>
      </w:r>
    </w:p>
    <w:p w:rsidR="00254D47" w:rsidRDefault="00254D47" w:rsidP="00254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5410" w:rsidRPr="00C928D8" w:rsidRDefault="006D5410" w:rsidP="0078149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B22BD" w:rsidRPr="00C928D8" w:rsidRDefault="003B22BD" w:rsidP="004C543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A7B" w:rsidRDefault="004C5438" w:rsidP="0082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>К</w:t>
      </w:r>
      <w:r w:rsidR="00B33A7B">
        <w:rPr>
          <w:rFonts w:ascii="Times New Roman" w:hAnsi="Times New Roman" w:cs="Times New Roman"/>
          <w:sz w:val="28"/>
          <w:szCs w:val="28"/>
        </w:rPr>
        <w:t>онтрольно-счетного</w:t>
      </w:r>
      <w:proofErr w:type="gramEnd"/>
      <w:r w:rsidR="00B33A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A7B" w:rsidRDefault="00B33A7B" w:rsidP="0082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 муниципального района </w:t>
      </w:r>
    </w:p>
    <w:p w:rsidR="00B33A7B" w:rsidRDefault="00B33A7B" w:rsidP="0082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6C3110" w:rsidRPr="00C928D8" w:rsidRDefault="000F06E1" w:rsidP="0082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Курской области     </w:t>
      </w:r>
      <w:r w:rsidR="003B22BD" w:rsidRPr="00C928D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5795D" w:rsidRPr="00C928D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B22BD" w:rsidRPr="00C928D8">
        <w:rPr>
          <w:rFonts w:ascii="Times New Roman" w:hAnsi="Times New Roman" w:cs="Times New Roman"/>
          <w:sz w:val="28"/>
          <w:szCs w:val="28"/>
        </w:rPr>
        <w:t xml:space="preserve"> </w:t>
      </w:r>
      <w:r w:rsidR="004C5438" w:rsidRPr="00C928D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928D8">
        <w:rPr>
          <w:rFonts w:ascii="Times New Roman" w:hAnsi="Times New Roman" w:cs="Times New Roman"/>
          <w:sz w:val="28"/>
          <w:szCs w:val="28"/>
        </w:rPr>
        <w:t xml:space="preserve"> </w:t>
      </w:r>
      <w:r w:rsidR="00B33A7B">
        <w:rPr>
          <w:rFonts w:ascii="Times New Roman" w:hAnsi="Times New Roman" w:cs="Times New Roman"/>
          <w:sz w:val="28"/>
          <w:szCs w:val="28"/>
        </w:rPr>
        <w:t xml:space="preserve">  </w:t>
      </w:r>
      <w:r w:rsidR="00B244D7">
        <w:rPr>
          <w:rFonts w:ascii="Times New Roman" w:hAnsi="Times New Roman" w:cs="Times New Roman"/>
          <w:sz w:val="28"/>
          <w:szCs w:val="28"/>
        </w:rPr>
        <w:t xml:space="preserve">   </w:t>
      </w:r>
      <w:r w:rsidR="00B33A7B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 xml:space="preserve"> </w:t>
      </w:r>
      <w:r w:rsidR="003B22BD" w:rsidRPr="00C928D8">
        <w:rPr>
          <w:rFonts w:ascii="Times New Roman" w:hAnsi="Times New Roman" w:cs="Times New Roman"/>
          <w:sz w:val="28"/>
          <w:szCs w:val="28"/>
        </w:rPr>
        <w:t>Л.Н.</w:t>
      </w:r>
      <w:r w:rsidRPr="00C92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2BD" w:rsidRPr="00C928D8">
        <w:rPr>
          <w:rFonts w:ascii="Times New Roman" w:hAnsi="Times New Roman" w:cs="Times New Roman"/>
          <w:sz w:val="28"/>
          <w:szCs w:val="28"/>
        </w:rPr>
        <w:t>Гузеева</w:t>
      </w:r>
      <w:proofErr w:type="spellEnd"/>
    </w:p>
    <w:p w:rsidR="008F212D" w:rsidRPr="00C928D8" w:rsidRDefault="00D9742F" w:rsidP="0082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12D" w:rsidRPr="00C928D8" w:rsidRDefault="008F212D" w:rsidP="004C54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ab/>
      </w:r>
    </w:p>
    <w:sectPr w:rsidR="008F212D" w:rsidRPr="00C928D8" w:rsidSect="00A15F2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672" w:rsidRDefault="001C4672" w:rsidP="001C4672">
      <w:pPr>
        <w:spacing w:after="0" w:line="240" w:lineRule="auto"/>
      </w:pPr>
      <w:r>
        <w:separator/>
      </w:r>
    </w:p>
  </w:endnote>
  <w:endnote w:type="continuationSeparator" w:id="1">
    <w:p w:rsidR="001C4672" w:rsidRDefault="001C4672" w:rsidP="001C4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672" w:rsidRDefault="001C4672" w:rsidP="001C4672">
      <w:pPr>
        <w:spacing w:after="0" w:line="240" w:lineRule="auto"/>
      </w:pPr>
      <w:r>
        <w:separator/>
      </w:r>
    </w:p>
  </w:footnote>
  <w:footnote w:type="continuationSeparator" w:id="1">
    <w:p w:rsidR="001C4672" w:rsidRDefault="001C4672" w:rsidP="001C4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88436"/>
      <w:docPartObj>
        <w:docPartGallery w:val="Page Numbers (Top of Page)"/>
        <w:docPartUnique/>
      </w:docPartObj>
    </w:sdtPr>
    <w:sdtContent>
      <w:p w:rsidR="001C4672" w:rsidRDefault="00CD5DBA">
        <w:pPr>
          <w:pStyle w:val="a6"/>
          <w:jc w:val="center"/>
        </w:pPr>
        <w:fldSimple w:instr=" PAGE   \* MERGEFORMAT ">
          <w:r w:rsidR="000258B0">
            <w:rPr>
              <w:noProof/>
            </w:rPr>
            <w:t>1</w:t>
          </w:r>
        </w:fldSimple>
      </w:p>
    </w:sdtContent>
  </w:sdt>
  <w:p w:rsidR="001C4672" w:rsidRDefault="001C467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E6472"/>
    <w:multiLevelType w:val="hybridMultilevel"/>
    <w:tmpl w:val="7A4414E4"/>
    <w:lvl w:ilvl="0" w:tplc="00C00F84">
      <w:start w:val="1"/>
      <w:numFmt w:val="decimal"/>
      <w:lvlText w:val="%1)"/>
      <w:lvlJc w:val="left"/>
      <w:pPr>
        <w:ind w:left="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12D"/>
    <w:rsid w:val="00014A68"/>
    <w:rsid w:val="00023300"/>
    <w:rsid w:val="000258B0"/>
    <w:rsid w:val="00027BE0"/>
    <w:rsid w:val="000305B2"/>
    <w:rsid w:val="00036CCF"/>
    <w:rsid w:val="0004321C"/>
    <w:rsid w:val="00043A74"/>
    <w:rsid w:val="0005124E"/>
    <w:rsid w:val="00054280"/>
    <w:rsid w:val="00081A88"/>
    <w:rsid w:val="00087AA7"/>
    <w:rsid w:val="000907A5"/>
    <w:rsid w:val="000944C0"/>
    <w:rsid w:val="000A24B0"/>
    <w:rsid w:val="000C41DE"/>
    <w:rsid w:val="000D1D9F"/>
    <w:rsid w:val="000F06E1"/>
    <w:rsid w:val="000F3FD6"/>
    <w:rsid w:val="00114F0D"/>
    <w:rsid w:val="00122FA0"/>
    <w:rsid w:val="00130EC7"/>
    <w:rsid w:val="00155393"/>
    <w:rsid w:val="001617F8"/>
    <w:rsid w:val="00167325"/>
    <w:rsid w:val="00173209"/>
    <w:rsid w:val="00173BCE"/>
    <w:rsid w:val="001973F6"/>
    <w:rsid w:val="001B68A0"/>
    <w:rsid w:val="001C26DE"/>
    <w:rsid w:val="001C4672"/>
    <w:rsid w:val="002044A0"/>
    <w:rsid w:val="00205F15"/>
    <w:rsid w:val="00215178"/>
    <w:rsid w:val="002225C4"/>
    <w:rsid w:val="00222B4E"/>
    <w:rsid w:val="002244A2"/>
    <w:rsid w:val="00233C89"/>
    <w:rsid w:val="00251015"/>
    <w:rsid w:val="00254D47"/>
    <w:rsid w:val="00256108"/>
    <w:rsid w:val="00257A23"/>
    <w:rsid w:val="00262C9B"/>
    <w:rsid w:val="002654AE"/>
    <w:rsid w:val="0027599A"/>
    <w:rsid w:val="00297C97"/>
    <w:rsid w:val="002C00B0"/>
    <w:rsid w:val="002C7071"/>
    <w:rsid w:val="002D62D8"/>
    <w:rsid w:val="002E4EE8"/>
    <w:rsid w:val="002F782D"/>
    <w:rsid w:val="00302E39"/>
    <w:rsid w:val="003225CD"/>
    <w:rsid w:val="00335728"/>
    <w:rsid w:val="003463EA"/>
    <w:rsid w:val="00350240"/>
    <w:rsid w:val="003643B4"/>
    <w:rsid w:val="003815CB"/>
    <w:rsid w:val="003A3499"/>
    <w:rsid w:val="003A4D01"/>
    <w:rsid w:val="003B0C47"/>
    <w:rsid w:val="003B22BD"/>
    <w:rsid w:val="003B49A3"/>
    <w:rsid w:val="003D2CFC"/>
    <w:rsid w:val="003E1D30"/>
    <w:rsid w:val="003F339F"/>
    <w:rsid w:val="004027B2"/>
    <w:rsid w:val="004135FA"/>
    <w:rsid w:val="004430AF"/>
    <w:rsid w:val="00465063"/>
    <w:rsid w:val="00471DBD"/>
    <w:rsid w:val="004766C7"/>
    <w:rsid w:val="00482735"/>
    <w:rsid w:val="0049578F"/>
    <w:rsid w:val="004A1580"/>
    <w:rsid w:val="004C5438"/>
    <w:rsid w:val="004E6B73"/>
    <w:rsid w:val="005048FC"/>
    <w:rsid w:val="00521E5C"/>
    <w:rsid w:val="00523987"/>
    <w:rsid w:val="00531AF0"/>
    <w:rsid w:val="0053253F"/>
    <w:rsid w:val="00541E03"/>
    <w:rsid w:val="00547B86"/>
    <w:rsid w:val="005807C6"/>
    <w:rsid w:val="00597B48"/>
    <w:rsid w:val="005A05A8"/>
    <w:rsid w:val="005A6D96"/>
    <w:rsid w:val="005B1BF4"/>
    <w:rsid w:val="005C197D"/>
    <w:rsid w:val="005C29F0"/>
    <w:rsid w:val="005C4585"/>
    <w:rsid w:val="005D49DF"/>
    <w:rsid w:val="005D514F"/>
    <w:rsid w:val="005E3420"/>
    <w:rsid w:val="00662356"/>
    <w:rsid w:val="006700EC"/>
    <w:rsid w:val="0067451F"/>
    <w:rsid w:val="006841B0"/>
    <w:rsid w:val="006A23CE"/>
    <w:rsid w:val="006A52A4"/>
    <w:rsid w:val="006A5B3A"/>
    <w:rsid w:val="006A7EB2"/>
    <w:rsid w:val="006C3110"/>
    <w:rsid w:val="006C6570"/>
    <w:rsid w:val="006D5410"/>
    <w:rsid w:val="006E41FC"/>
    <w:rsid w:val="006F5977"/>
    <w:rsid w:val="006F67D8"/>
    <w:rsid w:val="00703CFA"/>
    <w:rsid w:val="00730AA8"/>
    <w:rsid w:val="0073538F"/>
    <w:rsid w:val="00772AB0"/>
    <w:rsid w:val="00781497"/>
    <w:rsid w:val="007B16BF"/>
    <w:rsid w:val="007C2D76"/>
    <w:rsid w:val="007D3E31"/>
    <w:rsid w:val="008052FC"/>
    <w:rsid w:val="00806C62"/>
    <w:rsid w:val="00821103"/>
    <w:rsid w:val="008247C2"/>
    <w:rsid w:val="00827BB0"/>
    <w:rsid w:val="00856728"/>
    <w:rsid w:val="00861E60"/>
    <w:rsid w:val="0086417D"/>
    <w:rsid w:val="0089592B"/>
    <w:rsid w:val="008C01F0"/>
    <w:rsid w:val="008C022B"/>
    <w:rsid w:val="008C5CE6"/>
    <w:rsid w:val="008C7EF4"/>
    <w:rsid w:val="008D347E"/>
    <w:rsid w:val="008F212D"/>
    <w:rsid w:val="008F3FAC"/>
    <w:rsid w:val="009460AF"/>
    <w:rsid w:val="00950062"/>
    <w:rsid w:val="009571B9"/>
    <w:rsid w:val="00987A48"/>
    <w:rsid w:val="009A5E62"/>
    <w:rsid w:val="009D26C8"/>
    <w:rsid w:val="009E0E88"/>
    <w:rsid w:val="009E48C3"/>
    <w:rsid w:val="00A15F2F"/>
    <w:rsid w:val="00A22904"/>
    <w:rsid w:val="00A231E1"/>
    <w:rsid w:val="00A26D12"/>
    <w:rsid w:val="00A431CC"/>
    <w:rsid w:val="00A46D73"/>
    <w:rsid w:val="00A4762D"/>
    <w:rsid w:val="00A518DC"/>
    <w:rsid w:val="00A5657E"/>
    <w:rsid w:val="00A60412"/>
    <w:rsid w:val="00A861FB"/>
    <w:rsid w:val="00A8676C"/>
    <w:rsid w:val="00AA1E1B"/>
    <w:rsid w:val="00AB11C0"/>
    <w:rsid w:val="00AC7950"/>
    <w:rsid w:val="00AD7BD9"/>
    <w:rsid w:val="00B00B00"/>
    <w:rsid w:val="00B14E87"/>
    <w:rsid w:val="00B22924"/>
    <w:rsid w:val="00B23AC3"/>
    <w:rsid w:val="00B244D7"/>
    <w:rsid w:val="00B33A7B"/>
    <w:rsid w:val="00B46A78"/>
    <w:rsid w:val="00B4780A"/>
    <w:rsid w:val="00B76C35"/>
    <w:rsid w:val="00B96EE9"/>
    <w:rsid w:val="00BA3284"/>
    <w:rsid w:val="00BA5797"/>
    <w:rsid w:val="00BA6709"/>
    <w:rsid w:val="00BB73D8"/>
    <w:rsid w:val="00BC232E"/>
    <w:rsid w:val="00BC6A8E"/>
    <w:rsid w:val="00BD02CB"/>
    <w:rsid w:val="00BD6645"/>
    <w:rsid w:val="00BE3BFB"/>
    <w:rsid w:val="00C03F91"/>
    <w:rsid w:val="00C109FE"/>
    <w:rsid w:val="00C12CE0"/>
    <w:rsid w:val="00C13F11"/>
    <w:rsid w:val="00C22297"/>
    <w:rsid w:val="00C23BDC"/>
    <w:rsid w:val="00C339C7"/>
    <w:rsid w:val="00C42CEE"/>
    <w:rsid w:val="00C57E51"/>
    <w:rsid w:val="00C63CF8"/>
    <w:rsid w:val="00C80CD6"/>
    <w:rsid w:val="00C928D8"/>
    <w:rsid w:val="00CB2CA5"/>
    <w:rsid w:val="00CB646B"/>
    <w:rsid w:val="00CC77DD"/>
    <w:rsid w:val="00CD208B"/>
    <w:rsid w:val="00CD3342"/>
    <w:rsid w:val="00CD3DFC"/>
    <w:rsid w:val="00CD5DBA"/>
    <w:rsid w:val="00D076B5"/>
    <w:rsid w:val="00D07998"/>
    <w:rsid w:val="00D11390"/>
    <w:rsid w:val="00D20E1B"/>
    <w:rsid w:val="00D2465E"/>
    <w:rsid w:val="00D4022E"/>
    <w:rsid w:val="00D450E7"/>
    <w:rsid w:val="00D55B13"/>
    <w:rsid w:val="00D95302"/>
    <w:rsid w:val="00D9742F"/>
    <w:rsid w:val="00DA359D"/>
    <w:rsid w:val="00DB042C"/>
    <w:rsid w:val="00DB6303"/>
    <w:rsid w:val="00DC366A"/>
    <w:rsid w:val="00DC58D7"/>
    <w:rsid w:val="00DD2F87"/>
    <w:rsid w:val="00DE21F5"/>
    <w:rsid w:val="00DF6F7D"/>
    <w:rsid w:val="00E00080"/>
    <w:rsid w:val="00E032B9"/>
    <w:rsid w:val="00E35E31"/>
    <w:rsid w:val="00E82EB1"/>
    <w:rsid w:val="00E837A9"/>
    <w:rsid w:val="00E858D4"/>
    <w:rsid w:val="00E85985"/>
    <w:rsid w:val="00E94232"/>
    <w:rsid w:val="00E95C21"/>
    <w:rsid w:val="00ED5067"/>
    <w:rsid w:val="00EE761F"/>
    <w:rsid w:val="00F02381"/>
    <w:rsid w:val="00F12E61"/>
    <w:rsid w:val="00F17267"/>
    <w:rsid w:val="00F352F9"/>
    <w:rsid w:val="00F5795D"/>
    <w:rsid w:val="00F71D52"/>
    <w:rsid w:val="00F723F9"/>
    <w:rsid w:val="00F73942"/>
    <w:rsid w:val="00F93D54"/>
    <w:rsid w:val="00FD44A1"/>
    <w:rsid w:val="00FE4BCD"/>
    <w:rsid w:val="00FF15FC"/>
    <w:rsid w:val="00FF7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2F"/>
  </w:style>
  <w:style w:type="paragraph" w:styleId="3">
    <w:name w:val="heading 3"/>
    <w:basedOn w:val="a"/>
    <w:link w:val="30"/>
    <w:unhideWhenUsed/>
    <w:qFormat/>
    <w:rsid w:val="006A7EB2"/>
    <w:pPr>
      <w:spacing w:after="75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95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A7EB2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table" w:styleId="a5">
    <w:name w:val="Table Grid"/>
    <w:basedOn w:val="a1"/>
    <w:uiPriority w:val="59"/>
    <w:rsid w:val="00E00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C4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4672"/>
  </w:style>
  <w:style w:type="paragraph" w:styleId="a8">
    <w:name w:val="footer"/>
    <w:basedOn w:val="a"/>
    <w:link w:val="a9"/>
    <w:uiPriority w:val="99"/>
    <w:semiHidden/>
    <w:unhideWhenUsed/>
    <w:rsid w:val="001C4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46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30FF8-7560-4A5D-B504-ED0272D4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3823</TotalTime>
  <Pages>11</Pages>
  <Words>3457</Words>
  <Characters>19711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Black.User</cp:lastModifiedBy>
  <cp:revision>153</cp:revision>
  <cp:lastPrinted>2024-12-10T08:06:00Z</cp:lastPrinted>
  <dcterms:created xsi:type="dcterms:W3CDTF">2019-11-18T20:29:00Z</dcterms:created>
  <dcterms:modified xsi:type="dcterms:W3CDTF">2024-12-10T08:12:00Z</dcterms:modified>
</cp:coreProperties>
</file>