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82" w:rsidRDefault="00AF3682" w:rsidP="00AF3682">
      <w:pPr>
        <w:pStyle w:val="formattext"/>
        <w:spacing w:before="0" w:beforeAutospacing="0" w:after="0" w:afterAutospacing="0"/>
        <w:ind w:firstLine="480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ПРОЕКТ</w:t>
      </w:r>
    </w:p>
    <w:p w:rsidR="00AF3682" w:rsidRPr="00AF3682" w:rsidRDefault="00AF3682" w:rsidP="00AF368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F3682">
        <w:rPr>
          <w:rFonts w:ascii="Times New Roman" w:hAnsi="Times New Roman" w:cs="Times New Roman"/>
          <w:b/>
          <w:sz w:val="28"/>
          <w:szCs w:val="28"/>
        </w:rPr>
        <w:t xml:space="preserve">АДМИНИСТРАЦИЯ ГЛУШКОВСКОГО РАЙОНА </w:t>
      </w:r>
    </w:p>
    <w:p w:rsidR="00AF3682" w:rsidRDefault="00AF3682" w:rsidP="00AF368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36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ОБЛАСТИ</w:t>
      </w:r>
    </w:p>
    <w:p w:rsidR="00AF3682" w:rsidRPr="00AF3682" w:rsidRDefault="00AF3682" w:rsidP="00AF368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F3682" w:rsidRDefault="00AF3682" w:rsidP="00AF36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  <w:r w:rsidRPr="00AF3682"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bidi="ru-RU"/>
        </w:rPr>
        <w:t>ПОСТАНОВЛЕНИЕ</w:t>
      </w:r>
    </w:p>
    <w:p w:rsidR="00AF3682" w:rsidRDefault="00AF3682" w:rsidP="00AF3682">
      <w:pPr>
        <w:pStyle w:val="formattext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от______________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№________</w:t>
      </w:r>
    </w:p>
    <w:p w:rsidR="00AF3682" w:rsidRDefault="00AF3682" w:rsidP="00AF3682">
      <w:pPr>
        <w:pStyle w:val="formattext"/>
        <w:spacing w:before="0" w:beforeAutospacing="0" w:after="0" w:afterAutospacing="0"/>
        <w:ind w:firstLine="480"/>
        <w:textAlignment w:val="baseline"/>
        <w:rPr>
          <w:sz w:val="30"/>
          <w:szCs w:val="30"/>
        </w:rPr>
      </w:pPr>
    </w:p>
    <w:p w:rsidR="00AF3682" w:rsidRDefault="00AF3682" w:rsidP="00AF3682">
      <w:pPr>
        <w:pStyle w:val="formattext"/>
        <w:spacing w:before="0" w:beforeAutospacing="0" w:after="0" w:afterAutospacing="0"/>
        <w:ind w:firstLine="480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31AA7" w:rsidRPr="00EF6BA4">
        <w:rPr>
          <w:sz w:val="30"/>
          <w:szCs w:val="30"/>
        </w:rPr>
        <w:t xml:space="preserve">   </w:t>
      </w:r>
      <w:r>
        <w:rPr>
          <w:sz w:val="30"/>
          <w:szCs w:val="30"/>
        </w:rPr>
        <w:t>Глушково</w:t>
      </w:r>
    </w:p>
    <w:p w:rsidR="00EF6BA4" w:rsidRDefault="00AF3682" w:rsidP="00297A5E">
      <w:pPr>
        <w:pStyle w:val="a4"/>
        <w:tabs>
          <w:tab w:val="clear" w:pos="709"/>
        </w:tabs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О внесении изменений в  </w:t>
      </w:r>
      <w:r w:rsidR="00EF6BA4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административный регламент </w:t>
      </w:r>
      <w:r w:rsidR="00424868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EF6BA4" w:rsidRDefault="00AF3682" w:rsidP="00297A5E">
      <w:pPr>
        <w:pStyle w:val="a4"/>
        <w:tabs>
          <w:tab w:val="clear" w:pos="709"/>
        </w:tabs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proofErr w:type="gramStart"/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Администраци</w:t>
      </w:r>
      <w:r w:rsidR="00424868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района Курской области </w:t>
      </w:r>
      <w:r w:rsidR="00EF6BA4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по предоставлению муниципальной услуги </w:t>
      </w:r>
      <w:r w:rsidR="00297A5E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«Предоставление земельных участков, находящихся в с</w:t>
      </w:r>
      <w:r w:rsidRPr="00464031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</w:t>
      </w:r>
      <w:r w:rsidR="00297A5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дан в собственность бесплатно»</w:t>
      </w:r>
      <w:r w:rsidR="00EF6BA4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утвержденный постановлением Администрации </w:t>
      </w:r>
      <w:proofErr w:type="spellStart"/>
      <w:r w:rsidR="00EF6BA4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Глушковского</w:t>
      </w:r>
      <w:proofErr w:type="spellEnd"/>
      <w:r w:rsidR="00EF6BA4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района Курской области </w:t>
      </w:r>
      <w:proofErr w:type="gramEnd"/>
    </w:p>
    <w:p w:rsidR="00AF3682" w:rsidRPr="00464031" w:rsidRDefault="00EF6BA4" w:rsidP="00297A5E">
      <w:pPr>
        <w:pStyle w:val="a4"/>
        <w:tabs>
          <w:tab w:val="clear" w:pos="709"/>
        </w:tabs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15.03.2023 № 161</w:t>
      </w:r>
    </w:p>
    <w:p w:rsidR="00AF3682" w:rsidRPr="006F53DF" w:rsidRDefault="00AF3682" w:rsidP="00AF3682">
      <w:pPr>
        <w:pStyle w:val="a4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682" w:rsidRPr="007522AB" w:rsidRDefault="00AF3682" w:rsidP="00110FE1">
      <w:pPr>
        <w:pStyle w:val="a4"/>
        <w:tabs>
          <w:tab w:val="clear" w:pos="709"/>
          <w:tab w:val="left" w:pos="-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2AB">
        <w:rPr>
          <w:rFonts w:ascii="Times New Roman" w:hAnsi="Times New Roman" w:cs="Times New Roman"/>
          <w:sz w:val="28"/>
          <w:szCs w:val="28"/>
        </w:rPr>
        <w:tab/>
        <w:t>В соответствии с   Законом Курской области  от 21.09.2011 №74-ЗКО «О бесплатном  предоставлении в собственность отдельным категориям граждан земельных участков  на территории Курской области»</w:t>
      </w:r>
      <w:r w:rsidR="00980B36" w:rsidRPr="007522AB">
        <w:rPr>
          <w:rFonts w:ascii="Times New Roman" w:hAnsi="Times New Roman" w:cs="Times New Roman"/>
          <w:sz w:val="28"/>
          <w:szCs w:val="28"/>
        </w:rPr>
        <w:t xml:space="preserve"> (редакция от 21.08.2023 №70 ЗКО)</w:t>
      </w:r>
      <w:r w:rsidRPr="007522A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980B36" w:rsidRPr="007522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522AB">
        <w:rPr>
          <w:rFonts w:ascii="Times New Roman" w:hAnsi="Times New Roman" w:cs="Times New Roman"/>
          <w:sz w:val="28"/>
          <w:szCs w:val="28"/>
        </w:rPr>
        <w:t xml:space="preserve"> района  Курской области ПОСТАНОВЛЯЕТ:</w:t>
      </w:r>
    </w:p>
    <w:p w:rsidR="00442C2A" w:rsidRPr="007522AB" w:rsidRDefault="00696555" w:rsidP="00696555">
      <w:pPr>
        <w:pStyle w:val="a4"/>
        <w:tabs>
          <w:tab w:val="clear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2A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F3682" w:rsidRPr="007522AB">
        <w:rPr>
          <w:rFonts w:ascii="Times New Roman" w:hAnsi="Times New Roman" w:cs="Times New Roman"/>
          <w:bCs/>
          <w:sz w:val="28"/>
          <w:szCs w:val="28"/>
        </w:rPr>
        <w:t>1.</w:t>
      </w:r>
      <w:r w:rsidR="00110FE1" w:rsidRPr="007522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3682" w:rsidRPr="007522AB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 </w:t>
      </w:r>
      <w:r w:rsidRPr="007522A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административный регламент  Администрации </w:t>
      </w:r>
      <w:proofErr w:type="spellStart"/>
      <w:r w:rsidRPr="007522A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Глушковского</w:t>
      </w:r>
      <w:proofErr w:type="spellEnd"/>
      <w:r w:rsidRPr="007522A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района Курской области по предоставлению муниципальной услуги  «Предоставление земельных участков, находящихся в с</w:t>
      </w:r>
      <w:r w:rsidRPr="007522AB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 утвержденный </w:t>
      </w:r>
      <w:r w:rsidR="00297A5E" w:rsidRPr="007522A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522AB">
        <w:rPr>
          <w:rFonts w:ascii="Times New Roman" w:hAnsi="Times New Roman" w:cs="Times New Roman"/>
          <w:bCs/>
          <w:sz w:val="28"/>
          <w:szCs w:val="28"/>
        </w:rPr>
        <w:t>м</w:t>
      </w:r>
      <w:r w:rsidR="00297A5E" w:rsidRPr="00752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682" w:rsidRPr="007522A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297A5E" w:rsidRPr="007522AB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="00297A5E" w:rsidRPr="00752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682" w:rsidRPr="007522A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="00442C2A" w:rsidRPr="007522AB">
        <w:rPr>
          <w:rFonts w:ascii="Times New Roman" w:hAnsi="Times New Roman" w:cs="Times New Roman"/>
          <w:bCs/>
          <w:sz w:val="28"/>
          <w:szCs w:val="28"/>
        </w:rPr>
        <w:t>от 15.03.2023 №161 «Об утверждении административного регламента</w:t>
      </w:r>
      <w:proofErr w:type="gramEnd"/>
      <w:r w:rsidR="00442C2A" w:rsidRPr="007522AB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Администрацией </w:t>
      </w:r>
      <w:proofErr w:type="spellStart"/>
      <w:r w:rsidR="00442C2A" w:rsidRPr="007522AB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="00442C2A" w:rsidRPr="007522A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  следующие изменения:</w:t>
      </w:r>
    </w:p>
    <w:p w:rsidR="00442C2A" w:rsidRPr="007522AB" w:rsidRDefault="00442C2A" w:rsidP="00110FE1">
      <w:pPr>
        <w:pStyle w:val="ConsPlusNormal"/>
        <w:ind w:firstLine="709"/>
        <w:jc w:val="both"/>
        <w:rPr>
          <w:bCs/>
          <w:sz w:val="28"/>
          <w:szCs w:val="28"/>
        </w:rPr>
      </w:pPr>
      <w:r w:rsidRPr="007522AB">
        <w:rPr>
          <w:bCs/>
          <w:sz w:val="28"/>
          <w:szCs w:val="28"/>
        </w:rPr>
        <w:t xml:space="preserve">1.1. </w:t>
      </w:r>
      <w:r w:rsidR="006E2B79" w:rsidRPr="007522AB">
        <w:rPr>
          <w:bCs/>
          <w:sz w:val="28"/>
          <w:szCs w:val="28"/>
        </w:rPr>
        <w:t>подра</w:t>
      </w:r>
      <w:r w:rsidR="00763081" w:rsidRPr="007522AB">
        <w:rPr>
          <w:bCs/>
          <w:sz w:val="28"/>
          <w:szCs w:val="28"/>
        </w:rPr>
        <w:t>здел</w:t>
      </w:r>
      <w:r w:rsidRPr="007522AB">
        <w:rPr>
          <w:bCs/>
          <w:sz w:val="28"/>
          <w:szCs w:val="28"/>
        </w:rPr>
        <w:t xml:space="preserve"> 1.2 </w:t>
      </w:r>
      <w:r w:rsidR="004026A0" w:rsidRPr="007522AB">
        <w:rPr>
          <w:bCs/>
          <w:sz w:val="28"/>
          <w:szCs w:val="28"/>
        </w:rPr>
        <w:t xml:space="preserve">«Круг заявителей» раздела </w:t>
      </w:r>
      <w:r w:rsidR="004026A0" w:rsidRPr="007522AB">
        <w:rPr>
          <w:bCs/>
          <w:sz w:val="28"/>
          <w:szCs w:val="28"/>
          <w:lang w:val="en-US"/>
        </w:rPr>
        <w:t>I</w:t>
      </w:r>
      <w:r w:rsidR="004026A0" w:rsidRPr="007522AB">
        <w:rPr>
          <w:bCs/>
          <w:sz w:val="28"/>
          <w:szCs w:val="28"/>
        </w:rPr>
        <w:t xml:space="preserve"> «Общие положения» </w:t>
      </w:r>
      <w:r w:rsidR="00BB2263" w:rsidRPr="007522AB">
        <w:rPr>
          <w:bCs/>
          <w:sz w:val="28"/>
          <w:szCs w:val="28"/>
        </w:rPr>
        <w:t xml:space="preserve"> </w:t>
      </w:r>
      <w:r w:rsidR="004026A0" w:rsidRPr="007522AB">
        <w:rPr>
          <w:bCs/>
          <w:sz w:val="28"/>
          <w:szCs w:val="28"/>
        </w:rPr>
        <w:t>изложить в новой редакции:</w:t>
      </w:r>
    </w:p>
    <w:p w:rsidR="00130E01" w:rsidRPr="007522AB" w:rsidRDefault="005F57FA" w:rsidP="00110F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F5F3D" w:rsidRPr="007522AB">
        <w:rPr>
          <w:color w:val="000000" w:themeColor="text1"/>
          <w:sz w:val="28"/>
          <w:szCs w:val="28"/>
        </w:rPr>
        <w:t xml:space="preserve">В соответствии с Законом Курской области от  21.09.2011 № 74-ЗКО «О бесплатном предоставлении в собственность отдельным категориям граждан земельных участков на территории Курской области»  земельные участки </w:t>
      </w:r>
      <w:r w:rsidR="001F5F3D" w:rsidRPr="007522AB">
        <w:rPr>
          <w:color w:val="000000" w:themeColor="text1"/>
          <w:sz w:val="28"/>
          <w:szCs w:val="28"/>
        </w:rPr>
        <w:lastRenderedPageBreak/>
        <w:t xml:space="preserve">предоставляются бесплатно </w:t>
      </w:r>
      <w:r w:rsidR="00130E01" w:rsidRPr="007522AB">
        <w:rPr>
          <w:color w:val="000000" w:themeColor="text1"/>
          <w:sz w:val="28"/>
          <w:szCs w:val="28"/>
        </w:rPr>
        <w:t xml:space="preserve"> в собственность следующим категориям граждан:</w:t>
      </w:r>
    </w:p>
    <w:p w:rsidR="00110FE1" w:rsidRPr="007522AB" w:rsidRDefault="004026A0" w:rsidP="00110FE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522AB">
        <w:rPr>
          <w:sz w:val="28"/>
          <w:szCs w:val="28"/>
        </w:rPr>
        <w:t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</w:t>
      </w:r>
      <w:proofErr w:type="gramEnd"/>
      <w:r w:rsidRPr="007522AB">
        <w:rPr>
          <w:sz w:val="28"/>
          <w:szCs w:val="28"/>
        </w:rPr>
        <w:t xml:space="preserve"> в возрасте до 18 лет.</w:t>
      </w:r>
    </w:p>
    <w:p w:rsidR="00110FE1" w:rsidRPr="007522AB" w:rsidRDefault="00BB2263" w:rsidP="00110FE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522AB">
        <w:rPr>
          <w:sz w:val="28"/>
          <w:szCs w:val="28"/>
        </w:rPr>
        <w:t xml:space="preserve">     </w:t>
      </w:r>
      <w:proofErr w:type="gramStart"/>
      <w:r w:rsidR="004026A0" w:rsidRPr="007522AB">
        <w:rPr>
          <w:sz w:val="28"/>
          <w:szCs w:val="28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брак;</w:t>
      </w:r>
      <w:proofErr w:type="gramEnd"/>
    </w:p>
    <w:p w:rsidR="00110FE1" w:rsidRPr="007522AB" w:rsidRDefault="00863779" w:rsidP="00110FE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522AB">
        <w:rPr>
          <w:sz w:val="28"/>
          <w:szCs w:val="28"/>
        </w:rPr>
        <w:t xml:space="preserve"> </w:t>
      </w:r>
      <w:r w:rsidR="004026A0" w:rsidRPr="007522AB">
        <w:rPr>
          <w:sz w:val="28"/>
          <w:szCs w:val="28"/>
        </w:rPr>
        <w:t>1.1) гражданам, указанным в пункт</w:t>
      </w:r>
      <w:r w:rsidR="00BB2263" w:rsidRPr="007522AB">
        <w:rPr>
          <w:sz w:val="28"/>
          <w:szCs w:val="28"/>
        </w:rPr>
        <w:t>е</w:t>
      </w:r>
      <w:r w:rsidR="004026A0" w:rsidRPr="007522AB">
        <w:rPr>
          <w:sz w:val="28"/>
          <w:szCs w:val="28"/>
        </w:rPr>
        <w:t xml:space="preserve"> 1</w:t>
      </w:r>
      <w:r w:rsidR="00BB2263" w:rsidRPr="007522AB">
        <w:rPr>
          <w:sz w:val="28"/>
          <w:szCs w:val="28"/>
        </w:rPr>
        <w:t>,</w:t>
      </w:r>
      <w:r w:rsidR="004026A0" w:rsidRPr="007522AB">
        <w:rPr>
          <w:sz w:val="28"/>
          <w:szCs w:val="28"/>
        </w:rPr>
        <w:t xml:space="preserve"> 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</w:t>
      </w:r>
      <w:r w:rsidR="00BB2263" w:rsidRPr="007522AB">
        <w:rPr>
          <w:sz w:val="28"/>
          <w:szCs w:val="28"/>
        </w:rPr>
        <w:t xml:space="preserve"> 18 лет</w:t>
      </w:r>
      <w:r w:rsidR="004026A0" w:rsidRPr="007522AB">
        <w:rPr>
          <w:sz w:val="28"/>
          <w:szCs w:val="28"/>
        </w:rPr>
        <w:t>, и которым земельные участки ранее не предлагались.</w:t>
      </w:r>
      <w:r w:rsidR="004026A0" w:rsidRPr="007522AB">
        <w:rPr>
          <w:sz w:val="28"/>
          <w:szCs w:val="28"/>
        </w:rPr>
        <w:br/>
      </w:r>
      <w:r w:rsidR="00BB2263" w:rsidRPr="007522AB">
        <w:rPr>
          <w:sz w:val="28"/>
          <w:szCs w:val="28"/>
        </w:rPr>
        <w:t xml:space="preserve">      </w:t>
      </w:r>
      <w:proofErr w:type="gramStart"/>
      <w:r w:rsidR="00BB2263" w:rsidRPr="007522AB">
        <w:rPr>
          <w:sz w:val="28"/>
          <w:szCs w:val="28"/>
        </w:rPr>
        <w:t>П</w:t>
      </w:r>
      <w:r w:rsidR="004026A0" w:rsidRPr="007522AB">
        <w:rPr>
          <w:sz w:val="28"/>
          <w:szCs w:val="28"/>
        </w:rPr>
        <w:t>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  <w:r w:rsidR="004026A0" w:rsidRPr="007522AB">
        <w:rPr>
          <w:sz w:val="28"/>
          <w:szCs w:val="28"/>
        </w:rPr>
        <w:br/>
      </w:r>
      <w:r w:rsidR="0079305A" w:rsidRPr="007522AB">
        <w:rPr>
          <w:sz w:val="28"/>
          <w:szCs w:val="28"/>
        </w:rPr>
        <w:t xml:space="preserve">     </w:t>
      </w:r>
      <w:r w:rsidR="004026A0" w:rsidRPr="007522AB">
        <w:rPr>
          <w:sz w:val="28"/>
          <w:szCs w:val="28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  <w:r w:rsidR="004026A0" w:rsidRPr="007522AB">
        <w:rPr>
          <w:sz w:val="28"/>
          <w:szCs w:val="28"/>
        </w:rPr>
        <w:br/>
      </w:r>
      <w:r w:rsidR="0079305A" w:rsidRPr="007522AB">
        <w:rPr>
          <w:sz w:val="28"/>
          <w:szCs w:val="28"/>
        </w:rPr>
        <w:t xml:space="preserve">     </w:t>
      </w:r>
      <w:r w:rsidR="004026A0" w:rsidRPr="007522AB">
        <w:rPr>
          <w:sz w:val="28"/>
          <w:szCs w:val="28"/>
        </w:rPr>
        <w:t>2.</w:t>
      </w:r>
      <w:r w:rsidR="0079305A" w:rsidRPr="007522AB">
        <w:rPr>
          <w:sz w:val="28"/>
          <w:szCs w:val="28"/>
        </w:rPr>
        <w:t>1) семьям, указанным в пункте 2</w:t>
      </w:r>
      <w:r w:rsidR="004026A0" w:rsidRPr="007522AB">
        <w:rPr>
          <w:sz w:val="28"/>
          <w:szCs w:val="28"/>
        </w:rPr>
        <w:t>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</w:p>
    <w:p w:rsidR="00110FE1" w:rsidRPr="007522AB" w:rsidRDefault="00110FE1" w:rsidP="00110FE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22AB">
        <w:rPr>
          <w:sz w:val="28"/>
          <w:szCs w:val="28"/>
        </w:rPr>
        <w:t xml:space="preserve">    </w:t>
      </w:r>
      <w:r w:rsidR="004026A0" w:rsidRPr="007522AB">
        <w:rPr>
          <w:sz w:val="28"/>
          <w:szCs w:val="28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  <w:r w:rsidR="004026A0" w:rsidRPr="007522AB">
        <w:rPr>
          <w:sz w:val="28"/>
          <w:szCs w:val="28"/>
        </w:rPr>
        <w:br/>
      </w:r>
      <w:r w:rsidR="0079305A" w:rsidRPr="007522AB">
        <w:rPr>
          <w:sz w:val="28"/>
          <w:szCs w:val="28"/>
        </w:rPr>
        <w:t xml:space="preserve">     </w:t>
      </w:r>
      <w:r w:rsidR="004026A0" w:rsidRPr="007522AB">
        <w:rPr>
          <w:sz w:val="28"/>
          <w:szCs w:val="28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ребенка-инвалида;</w:t>
      </w:r>
    </w:p>
    <w:p w:rsidR="00110FE1" w:rsidRPr="007522AB" w:rsidRDefault="004026A0" w:rsidP="00110FE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522AB">
        <w:rPr>
          <w:sz w:val="28"/>
          <w:szCs w:val="28"/>
        </w:rPr>
        <w:t>4.</w:t>
      </w:r>
      <w:r w:rsidR="0079305A" w:rsidRPr="007522AB">
        <w:rPr>
          <w:sz w:val="28"/>
          <w:szCs w:val="28"/>
        </w:rPr>
        <w:t>1) семьям, указанным в пункте 4</w:t>
      </w:r>
      <w:r w:rsidRPr="007522AB">
        <w:rPr>
          <w:sz w:val="28"/>
          <w:szCs w:val="28"/>
        </w:rPr>
        <w:t>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  <w:r w:rsidRPr="007522AB">
        <w:rPr>
          <w:sz w:val="28"/>
          <w:szCs w:val="28"/>
        </w:rPr>
        <w:br/>
      </w:r>
      <w:r w:rsidR="00130E01" w:rsidRPr="007522AB">
        <w:rPr>
          <w:sz w:val="28"/>
          <w:szCs w:val="28"/>
        </w:rPr>
        <w:t xml:space="preserve">     </w:t>
      </w:r>
      <w:proofErr w:type="gramStart"/>
      <w:r w:rsidRPr="007522AB">
        <w:rPr>
          <w:sz w:val="28"/>
          <w:szCs w:val="28"/>
        </w:rPr>
        <w:t xml:space="preserve">5) военнослужащим, лицам, заключившим контракт о пребывании в </w:t>
      </w:r>
      <w:r w:rsidRPr="007522AB">
        <w:rPr>
          <w:sz w:val="28"/>
          <w:szCs w:val="28"/>
        </w:rPr>
        <w:lastRenderedPageBreak/>
        <w:t>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</w:r>
      <w:proofErr w:type="gramEnd"/>
      <w:r w:rsidRPr="007522AB">
        <w:rPr>
          <w:sz w:val="28"/>
          <w:szCs w:val="28"/>
        </w:rPr>
        <w:t>;</w:t>
      </w:r>
    </w:p>
    <w:p w:rsidR="00110FE1" w:rsidRPr="007522AB" w:rsidRDefault="0079305A" w:rsidP="00F31AA7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22AB">
        <w:rPr>
          <w:sz w:val="28"/>
          <w:szCs w:val="28"/>
        </w:rPr>
        <w:t xml:space="preserve">      </w:t>
      </w:r>
      <w:r w:rsidR="004026A0" w:rsidRPr="007522AB">
        <w:rPr>
          <w:sz w:val="28"/>
          <w:szCs w:val="28"/>
        </w:rPr>
        <w:t>6) членам семей указанных в пункте 5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7522AB" w:rsidRDefault="00A84415" w:rsidP="007522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2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655C43" w:rsidRPr="00752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членам семей указанных в пункте 5 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относятся:</w:t>
      </w:r>
      <w:r w:rsidR="00655C43" w:rsidRPr="00752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1) супруга (супруг), состоявшая (состоявший)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</w:p>
    <w:p w:rsidR="007522AB" w:rsidRDefault="00655C43" w:rsidP="007522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2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  <w:r w:rsidRPr="00752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родители (в случае отсутствия лиц, указанных в пунктах 1 и 2 настоящей части, либо их отказа от получения земельного участка).</w:t>
      </w:r>
    </w:p>
    <w:p w:rsidR="00130E01" w:rsidRPr="007522AB" w:rsidRDefault="00130E01" w:rsidP="00110F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>Земельные участки  предоставляется гражданам:</w:t>
      </w:r>
    </w:p>
    <w:p w:rsidR="00130E01" w:rsidRPr="007522AB" w:rsidRDefault="00130E01" w:rsidP="00110F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>- постоянно проживающим на территории Курской области не менее пяти лет (указанных в пунктах 1-4.1 настоящего Регламента)</w:t>
      </w:r>
      <w:r w:rsidR="005F57FA">
        <w:rPr>
          <w:color w:val="000000" w:themeColor="text1"/>
          <w:sz w:val="28"/>
          <w:szCs w:val="28"/>
        </w:rPr>
        <w:t>»</w:t>
      </w:r>
      <w:r w:rsidRPr="007522AB">
        <w:rPr>
          <w:color w:val="000000" w:themeColor="text1"/>
          <w:sz w:val="28"/>
          <w:szCs w:val="28"/>
        </w:rPr>
        <w:t>;</w:t>
      </w:r>
    </w:p>
    <w:p w:rsidR="005F57FA" w:rsidRDefault="005F57FA" w:rsidP="005F57FA">
      <w:pPr>
        <w:pStyle w:val="ConsPlusNormal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7522AB">
        <w:rPr>
          <w:color w:val="000000" w:themeColor="text1"/>
          <w:sz w:val="28"/>
          <w:szCs w:val="28"/>
          <w:shd w:val="clear" w:color="auto" w:fill="FFFFFF"/>
        </w:rPr>
        <w:t>1.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7522A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Подпункт 7 п</w:t>
      </w:r>
      <w:r w:rsidRPr="007522AB">
        <w:rPr>
          <w:color w:val="000000" w:themeColor="text1"/>
          <w:sz w:val="28"/>
          <w:szCs w:val="28"/>
          <w:shd w:val="clear" w:color="auto" w:fill="FFFFFF"/>
        </w:rPr>
        <w:t>ункт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7522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7522AB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7522AB">
        <w:rPr>
          <w:color w:val="000000" w:themeColor="text1"/>
          <w:sz w:val="28"/>
          <w:szCs w:val="28"/>
          <w:shd w:val="clear" w:color="auto" w:fill="FFFFFF"/>
        </w:rPr>
        <w:t>.2. подраздела</w:t>
      </w:r>
      <w:r w:rsidRPr="007522A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2</w:t>
      </w:r>
      <w:r w:rsidRPr="007522AB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2</w:t>
      </w:r>
      <w:r w:rsidRPr="007522AB">
        <w:rPr>
          <w:bCs/>
          <w:color w:val="000000" w:themeColor="text1"/>
          <w:sz w:val="28"/>
          <w:szCs w:val="28"/>
        </w:rPr>
        <w:t>. «</w:t>
      </w:r>
      <w:r>
        <w:rPr>
          <w:bCs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  <w:r w:rsidRPr="007522AB">
        <w:rPr>
          <w:bCs/>
          <w:color w:val="000000" w:themeColor="text1"/>
          <w:sz w:val="28"/>
          <w:szCs w:val="28"/>
        </w:rPr>
        <w:t xml:space="preserve">»  раздела </w:t>
      </w:r>
      <w:r w:rsidRPr="007522AB">
        <w:rPr>
          <w:bCs/>
          <w:color w:val="000000" w:themeColor="text1"/>
          <w:sz w:val="28"/>
          <w:szCs w:val="28"/>
          <w:lang w:val="en-US"/>
        </w:rPr>
        <w:t>II</w:t>
      </w:r>
      <w:r w:rsidRPr="007522AB">
        <w:rPr>
          <w:bCs/>
          <w:color w:val="000000" w:themeColor="text1"/>
          <w:sz w:val="28"/>
          <w:szCs w:val="28"/>
        </w:rPr>
        <w:t xml:space="preserve">  «</w:t>
      </w:r>
      <w:r>
        <w:rPr>
          <w:bCs/>
          <w:color w:val="000000" w:themeColor="text1"/>
          <w:sz w:val="28"/>
          <w:szCs w:val="28"/>
        </w:rPr>
        <w:t>Стандарт предоставления муниципальной услуги</w:t>
      </w:r>
      <w:r w:rsidRPr="007522AB">
        <w:rPr>
          <w:bCs/>
          <w:color w:val="000000" w:themeColor="text1"/>
          <w:sz w:val="28"/>
          <w:szCs w:val="28"/>
        </w:rPr>
        <w:t xml:space="preserve">»   </w:t>
      </w:r>
      <w:r>
        <w:rPr>
          <w:bCs/>
          <w:color w:val="000000" w:themeColor="text1"/>
          <w:sz w:val="28"/>
          <w:szCs w:val="28"/>
        </w:rPr>
        <w:t>изложить в новой редакции:</w:t>
      </w:r>
    </w:p>
    <w:p w:rsidR="005F57FA" w:rsidRPr="007522AB" w:rsidRDefault="005F57FA" w:rsidP="005F57FA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974405">
        <w:rPr>
          <w:sz w:val="28"/>
          <w:szCs w:val="24"/>
        </w:rPr>
        <w:t>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696555" w:rsidRPr="007522AB" w:rsidRDefault="00696555" w:rsidP="00110F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F64B72" w:rsidRPr="007522AB" w:rsidRDefault="005F57FA" w:rsidP="00F64B72">
      <w:pPr>
        <w:pStyle w:val="ConsPlusNormal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F64B72" w:rsidRPr="007522AB">
        <w:rPr>
          <w:color w:val="000000" w:themeColor="text1"/>
          <w:sz w:val="28"/>
          <w:szCs w:val="28"/>
          <w:shd w:val="clear" w:color="auto" w:fill="FFFFFF"/>
        </w:rPr>
        <w:t>1.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F64B72" w:rsidRPr="007522A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763081" w:rsidRPr="007522AB">
        <w:rPr>
          <w:color w:val="000000" w:themeColor="text1"/>
          <w:sz w:val="28"/>
          <w:szCs w:val="28"/>
          <w:shd w:val="clear" w:color="auto" w:fill="FFFFFF"/>
        </w:rPr>
        <w:t>Подраздел</w:t>
      </w:r>
      <w:r w:rsidR="00F64B72" w:rsidRPr="007522AB">
        <w:rPr>
          <w:bCs/>
          <w:sz w:val="28"/>
          <w:szCs w:val="28"/>
        </w:rPr>
        <w:t xml:space="preserve"> 2.3. «Описание результата предоставления муниципальной услуги»  раздела </w:t>
      </w:r>
      <w:r w:rsidR="00F64B72" w:rsidRPr="007522AB">
        <w:rPr>
          <w:bCs/>
          <w:sz w:val="28"/>
          <w:szCs w:val="28"/>
          <w:lang w:val="en-US"/>
        </w:rPr>
        <w:t>II</w:t>
      </w:r>
      <w:r w:rsidR="00F64B72" w:rsidRPr="007522AB">
        <w:rPr>
          <w:bCs/>
          <w:sz w:val="28"/>
          <w:szCs w:val="28"/>
        </w:rPr>
        <w:t xml:space="preserve">  «Стандарт предоставления муниципальной услуги»   дополнить подпунктом:</w:t>
      </w:r>
    </w:p>
    <w:p w:rsidR="00F64B72" w:rsidRPr="007522AB" w:rsidRDefault="00F64B72" w:rsidP="00511FE1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2AB">
        <w:rPr>
          <w:bCs/>
          <w:sz w:val="28"/>
          <w:szCs w:val="28"/>
        </w:rPr>
        <w:t xml:space="preserve">- предоставление </w:t>
      </w:r>
      <w:r w:rsidRPr="007522AB">
        <w:rPr>
          <w:sz w:val="28"/>
          <w:szCs w:val="28"/>
        </w:rPr>
        <w:t xml:space="preserve">отдельным категориям граждан иной меры социальной поддержки по обеспечению </w:t>
      </w:r>
      <w:r w:rsidRPr="007522AB">
        <w:rPr>
          <w:color w:val="000000" w:themeColor="text1"/>
          <w:sz w:val="28"/>
          <w:szCs w:val="28"/>
        </w:rPr>
        <w:t>жилыми помещениями взамен  предоставления им земельного учас</w:t>
      </w:r>
      <w:r w:rsidR="00511FE1" w:rsidRPr="007522AB">
        <w:rPr>
          <w:color w:val="000000" w:themeColor="text1"/>
          <w:sz w:val="28"/>
          <w:szCs w:val="28"/>
        </w:rPr>
        <w:t>тка в собственность бесплатно в</w:t>
      </w:r>
      <w:r w:rsidRPr="007522AB">
        <w:rPr>
          <w:color w:val="000000" w:themeColor="text1"/>
          <w:sz w:val="28"/>
          <w:szCs w:val="28"/>
        </w:rPr>
        <w:t xml:space="preserve"> виде единовременной компенсационной выплаты</w:t>
      </w:r>
      <w:r w:rsidR="00511FE1" w:rsidRPr="007522AB">
        <w:rPr>
          <w:color w:val="000000" w:themeColor="text1"/>
          <w:sz w:val="28"/>
          <w:szCs w:val="28"/>
        </w:rPr>
        <w:t>.</w:t>
      </w:r>
    </w:p>
    <w:p w:rsidR="00F64B72" w:rsidRPr="007522AB" w:rsidRDefault="00F64B72" w:rsidP="00110F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5F6913" w:rsidRDefault="005F57FA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A4CA7" w:rsidRPr="007522AB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="004678B4" w:rsidRPr="007522AB">
        <w:rPr>
          <w:color w:val="000000" w:themeColor="text1"/>
          <w:sz w:val="28"/>
          <w:szCs w:val="28"/>
        </w:rPr>
        <w:t xml:space="preserve">. </w:t>
      </w:r>
      <w:proofErr w:type="gramStart"/>
      <w:r w:rsidR="00763081" w:rsidRPr="007522AB">
        <w:rPr>
          <w:color w:val="000000" w:themeColor="text1"/>
          <w:sz w:val="28"/>
          <w:szCs w:val="28"/>
        </w:rPr>
        <w:t>Пункт</w:t>
      </w:r>
      <w:r w:rsidR="004678B4" w:rsidRPr="007522AB">
        <w:rPr>
          <w:color w:val="000000" w:themeColor="text1"/>
          <w:sz w:val="28"/>
          <w:szCs w:val="28"/>
        </w:rPr>
        <w:t xml:space="preserve"> 2.6.2. </w:t>
      </w:r>
      <w:r w:rsidR="00763081" w:rsidRPr="007522AB">
        <w:rPr>
          <w:color w:val="000000" w:themeColor="text1"/>
          <w:sz w:val="28"/>
          <w:szCs w:val="28"/>
        </w:rPr>
        <w:t>подраздела</w:t>
      </w:r>
      <w:r w:rsidR="004678B4" w:rsidRPr="007522AB">
        <w:rPr>
          <w:color w:val="000000" w:themeColor="text1"/>
          <w:sz w:val="28"/>
          <w:szCs w:val="28"/>
        </w:rPr>
        <w:t xml:space="preserve"> 2.6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представления» раздела</w:t>
      </w:r>
      <w:r w:rsidR="004678B4" w:rsidRPr="007522AB">
        <w:rPr>
          <w:bCs/>
          <w:color w:val="000000" w:themeColor="text1"/>
          <w:sz w:val="28"/>
          <w:szCs w:val="28"/>
        </w:rPr>
        <w:t xml:space="preserve"> </w:t>
      </w:r>
      <w:r w:rsidR="004678B4" w:rsidRPr="007522AB">
        <w:rPr>
          <w:bCs/>
          <w:color w:val="000000" w:themeColor="text1"/>
          <w:sz w:val="28"/>
          <w:szCs w:val="28"/>
          <w:lang w:val="en-US"/>
        </w:rPr>
        <w:t>II</w:t>
      </w:r>
      <w:r w:rsidR="004678B4" w:rsidRPr="007522AB">
        <w:rPr>
          <w:bCs/>
          <w:color w:val="000000" w:themeColor="text1"/>
          <w:sz w:val="28"/>
          <w:szCs w:val="28"/>
        </w:rPr>
        <w:t xml:space="preserve">  «Стандарт предоставления муниципальной услуги»   изложить в новой редакции</w:t>
      </w:r>
      <w:r w:rsidR="005F6913" w:rsidRPr="007522AB">
        <w:rPr>
          <w:color w:val="000000" w:themeColor="text1"/>
          <w:sz w:val="28"/>
          <w:szCs w:val="28"/>
        </w:rPr>
        <w:t>:</w:t>
      </w:r>
      <w:r w:rsidR="005F6913" w:rsidRPr="007522AB">
        <w:rPr>
          <w:color w:val="000000" w:themeColor="text1"/>
          <w:sz w:val="28"/>
          <w:szCs w:val="28"/>
        </w:rPr>
        <w:br/>
      </w:r>
      <w:r w:rsidR="004678B4" w:rsidRPr="007522AB">
        <w:rPr>
          <w:color w:val="000000" w:themeColor="text1"/>
          <w:sz w:val="28"/>
          <w:szCs w:val="28"/>
        </w:rPr>
        <w:t>«2.6.2.</w:t>
      </w:r>
      <w:proofErr w:type="gramEnd"/>
      <w:r w:rsidR="004678B4" w:rsidRPr="007522AB">
        <w:rPr>
          <w:color w:val="000000" w:themeColor="text1"/>
          <w:sz w:val="28"/>
          <w:szCs w:val="28"/>
        </w:rPr>
        <w:t xml:space="preserve"> </w:t>
      </w:r>
      <w:r w:rsidR="006E2B79" w:rsidRPr="007522AB">
        <w:rPr>
          <w:color w:val="000000" w:themeColor="text1"/>
          <w:sz w:val="28"/>
          <w:szCs w:val="28"/>
        </w:rPr>
        <w:t xml:space="preserve">Отдельные категории граждан в дополнение к указанным в </w:t>
      </w:r>
      <w:r w:rsidR="00763081" w:rsidRPr="007522AB">
        <w:rPr>
          <w:color w:val="000000" w:themeColor="text1"/>
          <w:sz w:val="28"/>
          <w:szCs w:val="28"/>
        </w:rPr>
        <w:t>п</w:t>
      </w:r>
      <w:r w:rsidR="006E2B79" w:rsidRPr="007522AB">
        <w:rPr>
          <w:color w:val="000000" w:themeColor="text1"/>
          <w:sz w:val="28"/>
          <w:szCs w:val="28"/>
        </w:rPr>
        <w:t>ункте   2.6.1.    документам представляют следующие документы</w:t>
      </w:r>
      <w:r w:rsidR="007522AB">
        <w:rPr>
          <w:color w:val="000000" w:themeColor="text1"/>
          <w:sz w:val="28"/>
          <w:szCs w:val="28"/>
        </w:rPr>
        <w:t>:</w:t>
      </w:r>
    </w:p>
    <w:p w:rsidR="007522AB" w:rsidRDefault="005F6913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 xml:space="preserve">1) заявители, обладающие правом на бесплатное предоставление земельных участков в соответствии с пунктами 1, 1.1 </w:t>
      </w:r>
      <w:r w:rsidR="00763081" w:rsidRPr="007522AB">
        <w:rPr>
          <w:color w:val="000000" w:themeColor="text1"/>
          <w:sz w:val="28"/>
          <w:szCs w:val="28"/>
        </w:rPr>
        <w:t xml:space="preserve">подраздела 1.2 раздела </w:t>
      </w:r>
      <w:r w:rsidR="00763081" w:rsidRPr="007522AB">
        <w:rPr>
          <w:color w:val="000000" w:themeColor="text1"/>
          <w:sz w:val="28"/>
          <w:szCs w:val="28"/>
          <w:lang w:val="en-US"/>
        </w:rPr>
        <w:t>I</w:t>
      </w:r>
      <w:r w:rsidR="00763081" w:rsidRPr="007522AB">
        <w:rPr>
          <w:color w:val="000000" w:themeColor="text1"/>
          <w:sz w:val="28"/>
          <w:szCs w:val="28"/>
        </w:rPr>
        <w:t xml:space="preserve"> </w:t>
      </w:r>
      <w:r w:rsidRPr="007522AB">
        <w:rPr>
          <w:color w:val="000000" w:themeColor="text1"/>
          <w:sz w:val="28"/>
          <w:szCs w:val="28"/>
        </w:rPr>
        <w:t xml:space="preserve">настоящего </w:t>
      </w:r>
      <w:r w:rsidR="00763081" w:rsidRPr="007522AB">
        <w:rPr>
          <w:color w:val="000000" w:themeColor="text1"/>
          <w:sz w:val="28"/>
          <w:szCs w:val="28"/>
        </w:rPr>
        <w:t>Регламента.</w:t>
      </w:r>
    </w:p>
    <w:p w:rsidR="005F6913" w:rsidRP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5F6913" w:rsidRPr="007522AB">
        <w:rPr>
          <w:color w:val="000000" w:themeColor="text1"/>
          <w:sz w:val="28"/>
          <w:szCs w:val="28"/>
        </w:rPr>
        <w:t xml:space="preserve">а) 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детей, указанных в пунктах 1, 1.1 </w:t>
      </w:r>
    </w:p>
    <w:p w:rsidR="007522AB" w:rsidRDefault="00710E7F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 xml:space="preserve">подраздела 1.2 раздела </w:t>
      </w:r>
      <w:r w:rsidRPr="007522AB">
        <w:rPr>
          <w:color w:val="000000" w:themeColor="text1"/>
          <w:sz w:val="28"/>
          <w:szCs w:val="28"/>
          <w:lang w:val="en-US"/>
        </w:rPr>
        <w:t>I</w:t>
      </w:r>
      <w:r w:rsidRPr="007522AB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F6913" w:rsidRPr="007522AB">
        <w:rPr>
          <w:color w:val="000000" w:themeColor="text1"/>
          <w:sz w:val="28"/>
          <w:szCs w:val="28"/>
        </w:rPr>
        <w:t>б) копию свидетельства об усыновлении (удочерении) в случае наличия усыновленного (удочеренного) ребенка;</w:t>
      </w:r>
    </w:p>
    <w:p w:rsid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proofErr w:type="gramStart"/>
      <w:r w:rsidR="005F6913" w:rsidRPr="007522AB">
        <w:rPr>
          <w:color w:val="000000" w:themeColor="text1"/>
          <w:sz w:val="28"/>
          <w:szCs w:val="28"/>
        </w:rPr>
        <w:t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 </w:t>
      </w:r>
      <w:hyperlink r:id="rId5" w:anchor="7D20K3" w:history="1">
        <w:r w:rsidR="005F6913" w:rsidRPr="007522AB">
          <w:rPr>
            <w:rStyle w:val="a3"/>
            <w:color w:val="000000" w:themeColor="text1"/>
            <w:sz w:val="28"/>
            <w:szCs w:val="28"/>
          </w:rPr>
          <w:t>Жилищным кодексом Российской Федерации</w:t>
        </w:r>
      </w:hyperlink>
      <w:r w:rsidR="005F6913" w:rsidRPr="007522AB">
        <w:rPr>
          <w:color w:val="000000" w:themeColor="text1"/>
          <w:sz w:val="28"/>
          <w:szCs w:val="28"/>
        </w:rPr>
        <w:t> и </w:t>
      </w:r>
      <w:hyperlink r:id="rId6" w:anchor="64U0IK" w:history="1">
        <w:r w:rsidR="005F6913" w:rsidRPr="007522AB">
          <w:rPr>
            <w:rStyle w:val="a3"/>
            <w:color w:val="000000" w:themeColor="text1"/>
            <w:sz w:val="28"/>
            <w:szCs w:val="28"/>
          </w:rPr>
          <w:t>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="005F6913" w:rsidRPr="007522AB">
        <w:rPr>
          <w:color w:val="000000" w:themeColor="text1"/>
          <w:sz w:val="28"/>
          <w:szCs w:val="28"/>
        </w:rPr>
        <w:t>, выданный не ранее чем за 14 дней до даты подачи заявления, - в случае</w:t>
      </w:r>
      <w:proofErr w:type="gramEnd"/>
      <w:r w:rsidR="005F6913" w:rsidRPr="007522AB">
        <w:rPr>
          <w:color w:val="000000" w:themeColor="text1"/>
          <w:sz w:val="28"/>
          <w:szCs w:val="28"/>
        </w:rPr>
        <w:t xml:space="preserve"> </w:t>
      </w:r>
      <w:proofErr w:type="gramStart"/>
      <w:r w:rsidR="005F6913" w:rsidRPr="007522AB">
        <w:rPr>
          <w:color w:val="000000" w:themeColor="text1"/>
          <w:sz w:val="28"/>
          <w:szCs w:val="28"/>
        </w:rPr>
        <w:t>подтверждения права на предоставление земельного участка во внеочередном порядке;</w:t>
      </w:r>
      <w:r w:rsidR="005F6913" w:rsidRPr="007522AB">
        <w:rPr>
          <w:color w:val="000000" w:themeColor="text1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</w:t>
      </w:r>
      <w:r w:rsidR="005F6913" w:rsidRPr="007522AB">
        <w:rPr>
          <w:color w:val="444444"/>
          <w:sz w:val="28"/>
          <w:szCs w:val="28"/>
        </w:rPr>
        <w:t xml:space="preserve">г) выписку из домовой книги, или копию лицевого счета, или иной документ, </w:t>
      </w:r>
      <w:r w:rsidR="005F6913" w:rsidRPr="007522AB">
        <w:rPr>
          <w:color w:val="000000" w:themeColor="text1"/>
          <w:sz w:val="28"/>
          <w:szCs w:val="28"/>
        </w:rPr>
        <w:t xml:space="preserve">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в пункте 1.1 </w:t>
      </w:r>
      <w:r w:rsidR="00710E7F" w:rsidRPr="007522AB">
        <w:rPr>
          <w:color w:val="000000" w:themeColor="text1"/>
          <w:sz w:val="28"/>
          <w:szCs w:val="28"/>
        </w:rPr>
        <w:t xml:space="preserve">подраздела </w:t>
      </w:r>
      <w:r w:rsidR="005F6913" w:rsidRPr="007522AB">
        <w:rPr>
          <w:color w:val="000000" w:themeColor="text1"/>
          <w:sz w:val="28"/>
          <w:szCs w:val="28"/>
        </w:rPr>
        <w:t>1</w:t>
      </w:r>
      <w:r w:rsidR="00710E7F" w:rsidRPr="007522AB">
        <w:rPr>
          <w:color w:val="000000" w:themeColor="text1"/>
          <w:sz w:val="28"/>
          <w:szCs w:val="28"/>
        </w:rPr>
        <w:t>.2</w:t>
      </w:r>
      <w:r w:rsidR="005F6913" w:rsidRPr="007522AB">
        <w:rPr>
          <w:color w:val="000000" w:themeColor="text1"/>
          <w:sz w:val="28"/>
          <w:szCs w:val="28"/>
        </w:rPr>
        <w:t xml:space="preserve"> </w:t>
      </w:r>
      <w:r w:rsidR="00710E7F" w:rsidRPr="007522AB">
        <w:rPr>
          <w:color w:val="000000" w:themeColor="text1"/>
          <w:sz w:val="28"/>
          <w:szCs w:val="28"/>
        </w:rPr>
        <w:t>раздела 1 н</w:t>
      </w:r>
      <w:r w:rsidR="005F6913" w:rsidRPr="007522AB">
        <w:rPr>
          <w:color w:val="000000" w:themeColor="text1"/>
          <w:sz w:val="28"/>
          <w:szCs w:val="28"/>
        </w:rPr>
        <w:t xml:space="preserve">астоящего </w:t>
      </w:r>
      <w:r w:rsidR="00710E7F" w:rsidRPr="007522AB">
        <w:rPr>
          <w:color w:val="000000" w:themeColor="text1"/>
          <w:sz w:val="28"/>
          <w:szCs w:val="28"/>
        </w:rPr>
        <w:t>Регламента</w:t>
      </w:r>
      <w:r w:rsidR="005F6913" w:rsidRPr="007522AB">
        <w:rPr>
          <w:color w:val="000000" w:themeColor="text1"/>
          <w:sz w:val="28"/>
          <w:szCs w:val="28"/>
        </w:rPr>
        <w:t>;</w:t>
      </w:r>
      <w:proofErr w:type="gramEnd"/>
    </w:p>
    <w:p w:rsidR="007522AB" w:rsidRDefault="005F6913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7522AB">
        <w:rPr>
          <w:color w:val="000000" w:themeColor="text1"/>
          <w:sz w:val="28"/>
          <w:szCs w:val="28"/>
        </w:rPr>
        <w:t>д</w:t>
      </w:r>
      <w:proofErr w:type="spellEnd"/>
      <w:r w:rsidRPr="007522AB">
        <w:rPr>
          <w:color w:val="000000" w:themeColor="text1"/>
          <w:sz w:val="28"/>
          <w:szCs w:val="28"/>
        </w:rPr>
        <w:t xml:space="preserve">) справку образовательной организации, подтверждающую обучение ребенка по основным образовательным программам в образовательной организации, указанной в пункте 1 </w:t>
      </w:r>
      <w:r w:rsidR="00710E7F" w:rsidRPr="007522AB">
        <w:rPr>
          <w:color w:val="000000" w:themeColor="text1"/>
          <w:sz w:val="28"/>
          <w:szCs w:val="28"/>
        </w:rPr>
        <w:t>подраздела 1.2 раздела 1</w:t>
      </w:r>
      <w:r w:rsidRPr="007522AB">
        <w:rPr>
          <w:color w:val="000000" w:themeColor="text1"/>
          <w:sz w:val="28"/>
          <w:szCs w:val="28"/>
        </w:rPr>
        <w:t xml:space="preserve"> настоящего</w:t>
      </w:r>
      <w:r w:rsidR="00C854C7" w:rsidRPr="007522AB">
        <w:rPr>
          <w:color w:val="000000" w:themeColor="text1"/>
          <w:sz w:val="28"/>
          <w:szCs w:val="28"/>
        </w:rPr>
        <w:t xml:space="preserve"> Регламента</w:t>
      </w:r>
      <w:r w:rsidRPr="007522AB">
        <w:rPr>
          <w:color w:val="000000" w:themeColor="text1"/>
          <w:sz w:val="28"/>
          <w:szCs w:val="28"/>
        </w:rPr>
        <w:t xml:space="preserve">, - для детей в возрасте от 18 до 23 лет, обучающихся по очной форме обучения, за исключением граждан, указанных в пункте 1.1 </w:t>
      </w:r>
      <w:r w:rsidR="00C854C7" w:rsidRPr="007522AB">
        <w:rPr>
          <w:color w:val="000000" w:themeColor="text1"/>
          <w:sz w:val="28"/>
          <w:szCs w:val="28"/>
        </w:rPr>
        <w:t>подраздела 1.2</w:t>
      </w:r>
      <w:r w:rsidRPr="007522AB">
        <w:rPr>
          <w:color w:val="000000" w:themeColor="text1"/>
          <w:sz w:val="28"/>
          <w:szCs w:val="28"/>
        </w:rPr>
        <w:t xml:space="preserve"> </w:t>
      </w:r>
      <w:r w:rsidR="00C854C7" w:rsidRPr="007522AB">
        <w:rPr>
          <w:color w:val="000000" w:themeColor="text1"/>
          <w:sz w:val="28"/>
          <w:szCs w:val="28"/>
        </w:rPr>
        <w:t>раздела 1</w:t>
      </w:r>
      <w:r w:rsidRPr="007522AB">
        <w:rPr>
          <w:color w:val="000000" w:themeColor="text1"/>
          <w:sz w:val="28"/>
          <w:szCs w:val="28"/>
        </w:rPr>
        <w:t xml:space="preserve"> настоящего </w:t>
      </w:r>
      <w:r w:rsidR="00C854C7" w:rsidRPr="007522AB">
        <w:rPr>
          <w:color w:val="000000" w:themeColor="text1"/>
          <w:sz w:val="28"/>
          <w:szCs w:val="28"/>
        </w:rPr>
        <w:t>Регламента</w:t>
      </w:r>
      <w:r w:rsidRPr="007522AB">
        <w:rPr>
          <w:color w:val="000000" w:themeColor="text1"/>
          <w:sz w:val="28"/>
          <w:szCs w:val="28"/>
        </w:rPr>
        <w:t>;</w:t>
      </w:r>
      <w:proofErr w:type="gramEnd"/>
    </w:p>
    <w:p w:rsidR="007522AB" w:rsidRDefault="005F6913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 xml:space="preserve"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1.1 </w:t>
      </w:r>
      <w:r w:rsidR="00C854C7" w:rsidRPr="007522AB">
        <w:rPr>
          <w:color w:val="000000" w:themeColor="text1"/>
          <w:sz w:val="28"/>
          <w:szCs w:val="28"/>
        </w:rPr>
        <w:t>подраздела 1.2 раздела 1</w:t>
      </w:r>
      <w:r w:rsidRPr="007522AB">
        <w:rPr>
          <w:color w:val="000000" w:themeColor="text1"/>
          <w:sz w:val="28"/>
          <w:szCs w:val="28"/>
        </w:rPr>
        <w:t xml:space="preserve"> настоящего </w:t>
      </w:r>
      <w:r w:rsidR="00C854C7" w:rsidRPr="007522AB">
        <w:rPr>
          <w:color w:val="000000" w:themeColor="text1"/>
          <w:sz w:val="28"/>
          <w:szCs w:val="28"/>
        </w:rPr>
        <w:t>Регламента</w:t>
      </w:r>
      <w:r w:rsidRPr="007522AB">
        <w:rPr>
          <w:color w:val="000000" w:themeColor="text1"/>
          <w:sz w:val="28"/>
          <w:szCs w:val="28"/>
        </w:rPr>
        <w:t>;</w:t>
      </w:r>
      <w:r w:rsidRPr="007522AB">
        <w:rPr>
          <w:color w:val="000000" w:themeColor="text1"/>
          <w:sz w:val="28"/>
          <w:szCs w:val="28"/>
        </w:rPr>
        <w:br/>
      </w:r>
      <w:r w:rsidR="007522AB">
        <w:rPr>
          <w:color w:val="000000" w:themeColor="text1"/>
          <w:sz w:val="28"/>
          <w:szCs w:val="28"/>
        </w:rPr>
        <w:lastRenderedPageBreak/>
        <w:t xml:space="preserve">     </w:t>
      </w:r>
      <w:r w:rsidRPr="007522AB">
        <w:rPr>
          <w:color w:val="000000" w:themeColor="text1"/>
          <w:sz w:val="28"/>
          <w:szCs w:val="28"/>
        </w:rPr>
        <w:t>ж) копию документа, удостоверяющего личность супруга (супруги) заявителя (для заявителей, состоящих в браке);</w:t>
      </w:r>
    </w:p>
    <w:p w:rsidR="005F6913" w:rsidRP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spellStart"/>
      <w:r w:rsidR="005F6913" w:rsidRPr="007522AB">
        <w:rPr>
          <w:color w:val="000000" w:themeColor="text1"/>
          <w:sz w:val="28"/>
          <w:szCs w:val="28"/>
        </w:rPr>
        <w:t>з</w:t>
      </w:r>
      <w:proofErr w:type="spellEnd"/>
      <w:r w:rsidR="005F6913" w:rsidRPr="007522AB">
        <w:rPr>
          <w:color w:val="000000" w:themeColor="text1"/>
          <w:sz w:val="28"/>
          <w:szCs w:val="28"/>
        </w:rPr>
        <w:t>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  <w:r w:rsidR="005F6913" w:rsidRPr="007522AB">
        <w:rPr>
          <w:color w:val="000000" w:themeColor="text1"/>
          <w:sz w:val="28"/>
          <w:szCs w:val="28"/>
        </w:rPr>
        <w:br/>
      </w:r>
    </w:p>
    <w:p w:rsidR="00E174E1" w:rsidRPr="007522AB" w:rsidRDefault="00C854C7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>1.</w:t>
      </w:r>
      <w:r w:rsidR="005F57FA">
        <w:rPr>
          <w:color w:val="000000" w:themeColor="text1"/>
          <w:sz w:val="28"/>
          <w:szCs w:val="28"/>
        </w:rPr>
        <w:t>5</w:t>
      </w:r>
      <w:r w:rsidRPr="007522AB">
        <w:rPr>
          <w:color w:val="000000" w:themeColor="text1"/>
          <w:sz w:val="28"/>
          <w:szCs w:val="28"/>
        </w:rPr>
        <w:t xml:space="preserve">. </w:t>
      </w:r>
      <w:proofErr w:type="gramStart"/>
      <w:r w:rsidRPr="007522AB">
        <w:rPr>
          <w:color w:val="000000" w:themeColor="text1"/>
          <w:sz w:val="28"/>
          <w:szCs w:val="28"/>
        </w:rPr>
        <w:t>Пункт 2.6.3. подраздела 2.6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представления» раздела</w:t>
      </w:r>
      <w:r w:rsidRPr="007522AB">
        <w:rPr>
          <w:bCs/>
          <w:color w:val="000000" w:themeColor="text1"/>
          <w:sz w:val="28"/>
          <w:szCs w:val="28"/>
        </w:rPr>
        <w:t xml:space="preserve"> </w:t>
      </w:r>
      <w:r w:rsidRPr="007522AB">
        <w:rPr>
          <w:bCs/>
          <w:color w:val="000000" w:themeColor="text1"/>
          <w:sz w:val="28"/>
          <w:szCs w:val="28"/>
          <w:lang w:val="en-US"/>
        </w:rPr>
        <w:t>II</w:t>
      </w:r>
      <w:r w:rsidRPr="007522AB">
        <w:rPr>
          <w:bCs/>
          <w:color w:val="000000" w:themeColor="text1"/>
          <w:sz w:val="28"/>
          <w:szCs w:val="28"/>
        </w:rPr>
        <w:t xml:space="preserve">  «Стандарт предоставления муниципальной услуги»   изложить в новой редакции</w:t>
      </w:r>
      <w:r w:rsidRPr="007522AB">
        <w:rPr>
          <w:color w:val="000000" w:themeColor="text1"/>
          <w:sz w:val="28"/>
          <w:szCs w:val="28"/>
        </w:rPr>
        <w:t>:</w:t>
      </w:r>
      <w:r w:rsidRPr="007522AB">
        <w:rPr>
          <w:color w:val="000000" w:themeColor="text1"/>
          <w:sz w:val="28"/>
          <w:szCs w:val="28"/>
        </w:rPr>
        <w:br/>
      </w:r>
      <w:r w:rsidR="007522AB">
        <w:rPr>
          <w:color w:val="000000" w:themeColor="text1"/>
          <w:sz w:val="28"/>
          <w:szCs w:val="28"/>
        </w:rPr>
        <w:t xml:space="preserve">     </w:t>
      </w:r>
      <w:r w:rsidR="000E5CEC" w:rsidRPr="007522AB">
        <w:rPr>
          <w:color w:val="000000" w:themeColor="text1"/>
          <w:sz w:val="28"/>
          <w:szCs w:val="28"/>
        </w:rPr>
        <w:t>2.6.3</w:t>
      </w:r>
      <w:r w:rsidR="007522AB">
        <w:rPr>
          <w:color w:val="000000" w:themeColor="text1"/>
          <w:sz w:val="28"/>
          <w:szCs w:val="28"/>
        </w:rPr>
        <w:t>.</w:t>
      </w:r>
      <w:proofErr w:type="gramEnd"/>
      <w:r w:rsidR="007522AB">
        <w:rPr>
          <w:color w:val="000000" w:themeColor="text1"/>
          <w:sz w:val="28"/>
          <w:szCs w:val="28"/>
        </w:rPr>
        <w:t xml:space="preserve"> </w:t>
      </w:r>
      <w:r w:rsidR="005F6913" w:rsidRPr="007522AB">
        <w:rPr>
          <w:color w:val="000000" w:themeColor="text1"/>
          <w:sz w:val="28"/>
          <w:szCs w:val="28"/>
        </w:rPr>
        <w:t xml:space="preserve"> </w:t>
      </w:r>
      <w:r w:rsidR="000E5CEC" w:rsidRPr="007522AB">
        <w:rPr>
          <w:color w:val="000000" w:themeColor="text1"/>
          <w:sz w:val="28"/>
          <w:szCs w:val="28"/>
        </w:rPr>
        <w:t>З</w:t>
      </w:r>
      <w:r w:rsidR="005F6913" w:rsidRPr="007522AB">
        <w:rPr>
          <w:color w:val="000000" w:themeColor="text1"/>
          <w:sz w:val="28"/>
          <w:szCs w:val="28"/>
        </w:rPr>
        <w:t xml:space="preserve">аявители, обладающие правом на бесплатное предоставление земельных участков в соответствии с пунктами 2, 2.1 </w:t>
      </w:r>
      <w:r w:rsidR="000E5CEC" w:rsidRPr="007522AB">
        <w:rPr>
          <w:color w:val="000000" w:themeColor="text1"/>
          <w:sz w:val="28"/>
          <w:szCs w:val="28"/>
        </w:rPr>
        <w:t>подраздела 1.2 раздела 1</w:t>
      </w:r>
      <w:r w:rsidR="005F6913" w:rsidRPr="007522AB">
        <w:rPr>
          <w:color w:val="000000" w:themeColor="text1"/>
          <w:sz w:val="28"/>
          <w:szCs w:val="28"/>
        </w:rPr>
        <w:t xml:space="preserve"> настоящего </w:t>
      </w:r>
      <w:r w:rsidR="000E5CEC" w:rsidRPr="007522AB">
        <w:rPr>
          <w:color w:val="000000" w:themeColor="text1"/>
          <w:sz w:val="28"/>
          <w:szCs w:val="28"/>
        </w:rPr>
        <w:t>Регламента</w:t>
      </w:r>
      <w:r w:rsidR="005F6913" w:rsidRPr="007522AB">
        <w:rPr>
          <w:color w:val="000000" w:themeColor="text1"/>
          <w:sz w:val="28"/>
          <w:szCs w:val="28"/>
        </w:rPr>
        <w:t>:</w:t>
      </w:r>
      <w:r w:rsidR="005F6913" w:rsidRPr="007522AB">
        <w:rPr>
          <w:color w:val="000000" w:themeColor="text1"/>
          <w:sz w:val="28"/>
          <w:szCs w:val="28"/>
        </w:rPr>
        <w:br/>
      </w:r>
      <w:r w:rsidR="007522AB">
        <w:rPr>
          <w:color w:val="000000" w:themeColor="text1"/>
          <w:sz w:val="28"/>
          <w:szCs w:val="28"/>
        </w:rPr>
        <w:t xml:space="preserve">      </w:t>
      </w:r>
      <w:r w:rsidR="005F6913" w:rsidRPr="007522AB">
        <w:rPr>
          <w:color w:val="000000" w:themeColor="text1"/>
          <w:sz w:val="28"/>
          <w:szCs w:val="28"/>
        </w:rPr>
        <w:t>а)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для полной семьи;</w:t>
      </w:r>
      <w:r w:rsidR="005F6913" w:rsidRPr="007522AB">
        <w:rPr>
          <w:color w:val="000000" w:themeColor="text1"/>
          <w:sz w:val="28"/>
          <w:szCs w:val="28"/>
        </w:rPr>
        <w:br/>
      </w:r>
      <w:r w:rsidR="007522AB">
        <w:rPr>
          <w:color w:val="000000" w:themeColor="text1"/>
          <w:sz w:val="28"/>
          <w:szCs w:val="28"/>
        </w:rPr>
        <w:t xml:space="preserve">       </w:t>
      </w:r>
      <w:r w:rsidR="005F6913" w:rsidRPr="007522AB">
        <w:rPr>
          <w:color w:val="000000" w:themeColor="text1"/>
          <w:sz w:val="28"/>
          <w:szCs w:val="28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- для неполной семьи;</w:t>
      </w:r>
      <w:r w:rsidR="005F6913" w:rsidRPr="007522AB">
        <w:rPr>
          <w:color w:val="000000" w:themeColor="text1"/>
          <w:sz w:val="28"/>
          <w:szCs w:val="28"/>
        </w:rPr>
        <w:br/>
      </w:r>
      <w:r w:rsidR="007522AB">
        <w:rPr>
          <w:color w:val="000000" w:themeColor="text1"/>
          <w:sz w:val="28"/>
          <w:szCs w:val="28"/>
        </w:rPr>
        <w:t xml:space="preserve">       </w:t>
      </w:r>
      <w:r w:rsidR="005F6913" w:rsidRPr="007522AB">
        <w:rPr>
          <w:color w:val="000000" w:themeColor="text1"/>
          <w:sz w:val="28"/>
          <w:szCs w:val="28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  <w:r w:rsidR="005F6913" w:rsidRPr="007522AB">
        <w:rPr>
          <w:color w:val="000000" w:themeColor="text1"/>
          <w:sz w:val="28"/>
          <w:szCs w:val="28"/>
        </w:rPr>
        <w:br/>
      </w:r>
      <w:r w:rsidR="007522AB" w:rsidRPr="007522AB">
        <w:rPr>
          <w:color w:val="000000" w:themeColor="text1"/>
          <w:sz w:val="28"/>
          <w:szCs w:val="28"/>
        </w:rPr>
        <w:t xml:space="preserve">        </w:t>
      </w:r>
      <w:r w:rsidR="00E174E1" w:rsidRPr="007522AB">
        <w:rPr>
          <w:color w:val="000000" w:themeColor="text1"/>
          <w:sz w:val="28"/>
          <w:szCs w:val="28"/>
        </w:rPr>
        <w:t>1.</w:t>
      </w:r>
      <w:r w:rsidR="005F57FA">
        <w:rPr>
          <w:color w:val="000000" w:themeColor="text1"/>
          <w:sz w:val="28"/>
          <w:szCs w:val="28"/>
        </w:rPr>
        <w:t>6</w:t>
      </w:r>
      <w:r w:rsidR="00E174E1" w:rsidRPr="007522AB">
        <w:rPr>
          <w:color w:val="000000" w:themeColor="text1"/>
          <w:sz w:val="28"/>
          <w:szCs w:val="28"/>
        </w:rPr>
        <w:t xml:space="preserve">. </w:t>
      </w:r>
      <w:proofErr w:type="gramStart"/>
      <w:r w:rsidR="00E174E1" w:rsidRPr="007522AB">
        <w:rPr>
          <w:color w:val="000000" w:themeColor="text1"/>
          <w:sz w:val="28"/>
          <w:szCs w:val="28"/>
        </w:rPr>
        <w:t>Пункт 2.6.5. подраздела 2.6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представления» раздела</w:t>
      </w:r>
      <w:r w:rsidR="00E174E1" w:rsidRPr="007522AB">
        <w:rPr>
          <w:bCs/>
          <w:color w:val="000000" w:themeColor="text1"/>
          <w:sz w:val="28"/>
          <w:szCs w:val="28"/>
        </w:rPr>
        <w:t xml:space="preserve"> </w:t>
      </w:r>
      <w:r w:rsidR="00E174E1" w:rsidRPr="007522AB">
        <w:rPr>
          <w:bCs/>
          <w:color w:val="000000" w:themeColor="text1"/>
          <w:sz w:val="28"/>
          <w:szCs w:val="28"/>
          <w:lang w:val="en-US"/>
        </w:rPr>
        <w:t>II</w:t>
      </w:r>
      <w:r w:rsidR="00E174E1" w:rsidRPr="007522AB">
        <w:rPr>
          <w:bCs/>
          <w:color w:val="000000" w:themeColor="text1"/>
          <w:sz w:val="28"/>
          <w:szCs w:val="28"/>
        </w:rPr>
        <w:t xml:space="preserve">  «Стандарт предоставления муниципальной услуги»   изложить в новой редакции</w:t>
      </w:r>
      <w:r w:rsidR="00E174E1" w:rsidRPr="007522AB">
        <w:rPr>
          <w:color w:val="000000" w:themeColor="text1"/>
          <w:sz w:val="28"/>
          <w:szCs w:val="28"/>
        </w:rPr>
        <w:t>:</w:t>
      </w:r>
      <w:r w:rsidR="00E174E1" w:rsidRPr="007522AB">
        <w:rPr>
          <w:color w:val="000000" w:themeColor="text1"/>
          <w:sz w:val="28"/>
          <w:szCs w:val="28"/>
        </w:rPr>
        <w:br/>
      </w:r>
      <w:proofErr w:type="gramEnd"/>
    </w:p>
    <w:p w:rsidR="007522AB" w:rsidRPr="007522AB" w:rsidRDefault="00E174E1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>2.6.5</w:t>
      </w:r>
      <w:r w:rsidR="005F6913" w:rsidRPr="007522AB">
        <w:rPr>
          <w:color w:val="000000" w:themeColor="text1"/>
          <w:sz w:val="28"/>
          <w:szCs w:val="28"/>
        </w:rPr>
        <w:t xml:space="preserve"> заявители, обладающие правом на бесплатное предоставление земельных участков в соответствии с пунктами 4, 4.1 </w:t>
      </w:r>
      <w:r w:rsidR="001718CC" w:rsidRPr="007522AB">
        <w:rPr>
          <w:color w:val="000000" w:themeColor="text1"/>
          <w:sz w:val="28"/>
          <w:szCs w:val="28"/>
        </w:rPr>
        <w:t>подраздела</w:t>
      </w:r>
      <w:r w:rsidR="005F6913" w:rsidRPr="007522AB">
        <w:rPr>
          <w:color w:val="000000" w:themeColor="text1"/>
          <w:sz w:val="28"/>
          <w:szCs w:val="28"/>
        </w:rPr>
        <w:t xml:space="preserve"> 1</w:t>
      </w:r>
      <w:r w:rsidR="001718CC" w:rsidRPr="007522AB">
        <w:rPr>
          <w:color w:val="000000" w:themeColor="text1"/>
          <w:sz w:val="28"/>
          <w:szCs w:val="28"/>
        </w:rPr>
        <w:t>.2</w:t>
      </w:r>
      <w:r w:rsidR="005F6913" w:rsidRPr="007522AB">
        <w:rPr>
          <w:color w:val="000000" w:themeColor="text1"/>
          <w:sz w:val="28"/>
          <w:szCs w:val="28"/>
        </w:rPr>
        <w:t xml:space="preserve"> </w:t>
      </w:r>
      <w:r w:rsidR="001718CC" w:rsidRPr="007522AB">
        <w:rPr>
          <w:color w:val="000000" w:themeColor="text1"/>
          <w:sz w:val="28"/>
          <w:szCs w:val="28"/>
        </w:rPr>
        <w:t>раздела 1</w:t>
      </w:r>
      <w:r w:rsidR="005F6913" w:rsidRPr="007522AB">
        <w:rPr>
          <w:color w:val="000000" w:themeColor="text1"/>
          <w:sz w:val="28"/>
          <w:szCs w:val="28"/>
        </w:rPr>
        <w:t xml:space="preserve"> настоящего </w:t>
      </w:r>
      <w:r w:rsidR="001718CC" w:rsidRPr="007522AB">
        <w:rPr>
          <w:color w:val="000000" w:themeColor="text1"/>
          <w:sz w:val="28"/>
          <w:szCs w:val="28"/>
        </w:rPr>
        <w:t>Регламента</w:t>
      </w:r>
      <w:r w:rsidR="005F6913" w:rsidRPr="007522AB">
        <w:rPr>
          <w:color w:val="000000" w:themeColor="text1"/>
          <w:sz w:val="28"/>
          <w:szCs w:val="28"/>
        </w:rPr>
        <w:t>:</w:t>
      </w:r>
    </w:p>
    <w:p w:rsidR="007522AB" w:rsidRP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 xml:space="preserve">     </w:t>
      </w:r>
      <w:r w:rsidR="001718CC" w:rsidRPr="007522AB">
        <w:rPr>
          <w:color w:val="000000" w:themeColor="text1"/>
          <w:sz w:val="28"/>
          <w:szCs w:val="28"/>
        </w:rPr>
        <w:t>а</w:t>
      </w:r>
      <w:r w:rsidR="005F6913" w:rsidRPr="007522AB">
        <w:rPr>
          <w:color w:val="000000" w:themeColor="text1"/>
          <w:sz w:val="28"/>
          <w:szCs w:val="28"/>
        </w:rPr>
        <w:t>)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7522AB" w:rsidRP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lastRenderedPageBreak/>
        <w:t xml:space="preserve">     </w:t>
      </w:r>
      <w:r w:rsidR="005F6913" w:rsidRPr="007522AB">
        <w:rPr>
          <w:color w:val="000000" w:themeColor="text1"/>
          <w:sz w:val="28"/>
          <w:szCs w:val="28"/>
        </w:rPr>
        <w:t>б) копию свидетельства об усыновлении (удочерении) в случае наличия усыновленного (удочеренного) ребенка;</w:t>
      </w:r>
    </w:p>
    <w:p w:rsidR="007522AB" w:rsidRP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 xml:space="preserve">     </w:t>
      </w:r>
      <w:proofErr w:type="gramStart"/>
      <w:r w:rsidR="005F6913" w:rsidRPr="007522AB">
        <w:rPr>
          <w:color w:val="000000" w:themeColor="text1"/>
          <w:sz w:val="28"/>
          <w:szCs w:val="28"/>
        </w:rPr>
        <w:t>в)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с пунктом 4.1 части 1 статьи 4 настоящего Закона;</w:t>
      </w:r>
      <w:proofErr w:type="gramEnd"/>
    </w:p>
    <w:p w:rsidR="007522AB" w:rsidRDefault="005F6913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522AB">
        <w:rPr>
          <w:color w:val="000000" w:themeColor="text1"/>
          <w:sz w:val="28"/>
          <w:szCs w:val="28"/>
        </w:rPr>
        <w:t>г)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пунктом 4.1 части 1 статьи 4 настоящего Закона;</w:t>
      </w:r>
      <w:r w:rsidRPr="007522AB">
        <w:rPr>
          <w:color w:val="000000" w:themeColor="text1"/>
          <w:sz w:val="28"/>
          <w:szCs w:val="28"/>
        </w:rPr>
        <w:br/>
      </w:r>
      <w:r w:rsidR="007522AB" w:rsidRPr="007522AB">
        <w:rPr>
          <w:color w:val="000000" w:themeColor="text1"/>
          <w:sz w:val="28"/>
          <w:szCs w:val="28"/>
        </w:rPr>
        <w:t xml:space="preserve">      </w:t>
      </w:r>
      <w:proofErr w:type="spellStart"/>
      <w:r w:rsidRPr="007522AB">
        <w:rPr>
          <w:color w:val="000000" w:themeColor="text1"/>
          <w:sz w:val="28"/>
          <w:szCs w:val="28"/>
        </w:rPr>
        <w:t>д</w:t>
      </w:r>
      <w:proofErr w:type="spellEnd"/>
      <w:r w:rsidRPr="007522AB">
        <w:rPr>
          <w:color w:val="000000" w:themeColor="text1"/>
          <w:sz w:val="28"/>
          <w:szCs w:val="28"/>
        </w:rPr>
        <w:t>) копию документа, удостоверяющего личность супруга (супруги) заявителя (для заявителей, состоящих в браке);</w:t>
      </w:r>
      <w:proofErr w:type="gramEnd"/>
    </w:p>
    <w:p w:rsid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5F6913" w:rsidRPr="007522AB">
        <w:rPr>
          <w:color w:val="000000" w:themeColor="text1"/>
          <w:sz w:val="28"/>
          <w:szCs w:val="28"/>
        </w:rPr>
        <w:t>е)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7522AB" w:rsidRDefault="005E0CB7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>1.</w:t>
      </w:r>
      <w:r w:rsidR="005F57FA">
        <w:rPr>
          <w:color w:val="000000" w:themeColor="text1"/>
          <w:sz w:val="28"/>
          <w:szCs w:val="28"/>
        </w:rPr>
        <w:t>7</w:t>
      </w:r>
      <w:r w:rsidRPr="007522AB">
        <w:rPr>
          <w:color w:val="000000" w:themeColor="text1"/>
          <w:sz w:val="28"/>
          <w:szCs w:val="28"/>
        </w:rPr>
        <w:t xml:space="preserve">. </w:t>
      </w:r>
      <w:proofErr w:type="gramStart"/>
      <w:r w:rsidRPr="007522AB">
        <w:rPr>
          <w:color w:val="000000" w:themeColor="text1"/>
          <w:sz w:val="28"/>
          <w:szCs w:val="28"/>
        </w:rPr>
        <w:t>В</w:t>
      </w:r>
      <w:r w:rsidR="0078541F" w:rsidRPr="007522AB">
        <w:rPr>
          <w:color w:val="000000" w:themeColor="text1"/>
          <w:sz w:val="28"/>
          <w:szCs w:val="28"/>
        </w:rPr>
        <w:t>в</w:t>
      </w:r>
      <w:r w:rsidRPr="007522AB">
        <w:rPr>
          <w:color w:val="000000" w:themeColor="text1"/>
          <w:sz w:val="28"/>
          <w:szCs w:val="28"/>
        </w:rPr>
        <w:t xml:space="preserve">ести пункт  2.6.5.1. </w:t>
      </w:r>
      <w:r w:rsidR="00637A00" w:rsidRPr="007522AB">
        <w:rPr>
          <w:color w:val="000000" w:themeColor="text1"/>
          <w:sz w:val="28"/>
          <w:szCs w:val="28"/>
        </w:rPr>
        <w:t xml:space="preserve">в </w:t>
      </w:r>
      <w:r w:rsidRPr="007522AB">
        <w:rPr>
          <w:color w:val="000000" w:themeColor="text1"/>
          <w:sz w:val="28"/>
          <w:szCs w:val="28"/>
        </w:rPr>
        <w:t>подраздел 2.6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представления» раздела</w:t>
      </w:r>
      <w:r w:rsidRPr="007522AB">
        <w:rPr>
          <w:bCs/>
          <w:color w:val="000000" w:themeColor="text1"/>
          <w:sz w:val="28"/>
          <w:szCs w:val="28"/>
        </w:rPr>
        <w:t xml:space="preserve"> </w:t>
      </w:r>
      <w:r w:rsidRPr="007522AB">
        <w:rPr>
          <w:bCs/>
          <w:color w:val="000000" w:themeColor="text1"/>
          <w:sz w:val="28"/>
          <w:szCs w:val="28"/>
          <w:lang w:val="en-US"/>
        </w:rPr>
        <w:t>II</w:t>
      </w:r>
      <w:r w:rsidRPr="007522AB">
        <w:rPr>
          <w:bCs/>
          <w:color w:val="000000" w:themeColor="text1"/>
          <w:sz w:val="28"/>
          <w:szCs w:val="28"/>
        </w:rPr>
        <w:t xml:space="preserve">  «Стандарт предоставления муниципальной услуги»</w:t>
      </w:r>
      <w:r w:rsidR="00ED5A67" w:rsidRPr="007522AB">
        <w:rPr>
          <w:bCs/>
          <w:color w:val="000000" w:themeColor="text1"/>
          <w:sz w:val="28"/>
          <w:szCs w:val="28"/>
        </w:rPr>
        <w:t>:</w:t>
      </w:r>
      <w:r w:rsidRPr="007522AB">
        <w:rPr>
          <w:color w:val="000000" w:themeColor="text1"/>
          <w:sz w:val="28"/>
          <w:szCs w:val="28"/>
        </w:rPr>
        <w:br/>
        <w:t>2.6.5.1.</w:t>
      </w:r>
      <w:proofErr w:type="gramEnd"/>
      <w:r w:rsidRPr="007522AB">
        <w:rPr>
          <w:color w:val="000000" w:themeColor="text1"/>
          <w:sz w:val="28"/>
          <w:szCs w:val="28"/>
        </w:rPr>
        <w:t xml:space="preserve"> Заявители, обладающие правом на бесплатное предоставление земельных участков в соответствии с пункт</w:t>
      </w:r>
      <w:r w:rsidR="0078541F" w:rsidRPr="007522AB">
        <w:rPr>
          <w:color w:val="000000" w:themeColor="text1"/>
          <w:sz w:val="28"/>
          <w:szCs w:val="28"/>
        </w:rPr>
        <w:t>ом</w:t>
      </w:r>
      <w:r w:rsidRPr="007522AB">
        <w:rPr>
          <w:color w:val="000000" w:themeColor="text1"/>
          <w:sz w:val="28"/>
          <w:szCs w:val="28"/>
        </w:rPr>
        <w:t xml:space="preserve"> </w:t>
      </w:r>
      <w:r w:rsidR="0078541F" w:rsidRPr="007522AB">
        <w:rPr>
          <w:color w:val="000000" w:themeColor="text1"/>
          <w:sz w:val="28"/>
          <w:szCs w:val="28"/>
        </w:rPr>
        <w:t>5</w:t>
      </w:r>
      <w:r w:rsidRPr="007522AB">
        <w:rPr>
          <w:color w:val="000000" w:themeColor="text1"/>
          <w:sz w:val="28"/>
          <w:szCs w:val="28"/>
        </w:rPr>
        <w:t>,  подраздела 1.2 раздела 1 настоящего Регламента:</w:t>
      </w:r>
    </w:p>
    <w:p w:rsidR="007522AB" w:rsidRDefault="005F6913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7522AB" w:rsidRDefault="005F6913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  <w:r w:rsidRPr="007522AB">
        <w:rPr>
          <w:color w:val="000000" w:themeColor="text1"/>
          <w:sz w:val="28"/>
          <w:szCs w:val="28"/>
        </w:rPr>
        <w:br/>
      </w:r>
      <w:r w:rsidR="007522AB">
        <w:rPr>
          <w:color w:val="000000" w:themeColor="text1"/>
          <w:sz w:val="28"/>
          <w:szCs w:val="28"/>
        </w:rPr>
        <w:t xml:space="preserve">       </w:t>
      </w:r>
      <w:r w:rsidRPr="007522AB">
        <w:rPr>
          <w:color w:val="000000" w:themeColor="text1"/>
          <w:sz w:val="28"/>
          <w:szCs w:val="28"/>
        </w:rPr>
        <w:t>в) копию удостоверения ветерана боевых действий;</w:t>
      </w:r>
      <w:r w:rsidRPr="007522AB">
        <w:rPr>
          <w:color w:val="000000" w:themeColor="text1"/>
          <w:sz w:val="28"/>
          <w:szCs w:val="28"/>
        </w:rPr>
        <w:br/>
      </w:r>
      <w:r w:rsidR="007522AB">
        <w:rPr>
          <w:color w:val="000000" w:themeColor="text1"/>
          <w:sz w:val="28"/>
          <w:szCs w:val="28"/>
        </w:rPr>
        <w:t xml:space="preserve">       </w:t>
      </w:r>
      <w:r w:rsidRPr="007522AB">
        <w:rPr>
          <w:color w:val="000000" w:themeColor="text1"/>
          <w:sz w:val="28"/>
          <w:szCs w:val="28"/>
        </w:rPr>
        <w:t>г) 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</w:t>
      </w:r>
    </w:p>
    <w:p w:rsidR="007522AB" w:rsidRDefault="005F57FA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="00863288" w:rsidRPr="007522AB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8</w:t>
      </w:r>
      <w:r w:rsidR="00863288" w:rsidRPr="007522AB">
        <w:rPr>
          <w:color w:val="000000" w:themeColor="text1"/>
          <w:sz w:val="28"/>
          <w:szCs w:val="28"/>
        </w:rPr>
        <w:t xml:space="preserve">. </w:t>
      </w:r>
      <w:proofErr w:type="gramStart"/>
      <w:r w:rsidR="00863288" w:rsidRPr="007522AB">
        <w:rPr>
          <w:color w:val="000000" w:themeColor="text1"/>
          <w:sz w:val="28"/>
          <w:szCs w:val="28"/>
        </w:rPr>
        <w:t>Ввести пункт  2.6.5.2. подраздела 2.6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представления» раздела</w:t>
      </w:r>
      <w:r w:rsidR="00863288" w:rsidRPr="007522AB">
        <w:rPr>
          <w:bCs/>
          <w:color w:val="000000" w:themeColor="text1"/>
          <w:sz w:val="28"/>
          <w:szCs w:val="28"/>
        </w:rPr>
        <w:t xml:space="preserve"> </w:t>
      </w:r>
      <w:r w:rsidR="00863288" w:rsidRPr="007522AB">
        <w:rPr>
          <w:bCs/>
          <w:color w:val="000000" w:themeColor="text1"/>
          <w:sz w:val="28"/>
          <w:szCs w:val="28"/>
          <w:lang w:val="en-US"/>
        </w:rPr>
        <w:t>II</w:t>
      </w:r>
      <w:r w:rsidR="00863288" w:rsidRPr="007522AB">
        <w:rPr>
          <w:bCs/>
          <w:color w:val="000000" w:themeColor="text1"/>
          <w:sz w:val="28"/>
          <w:szCs w:val="28"/>
        </w:rPr>
        <w:t xml:space="preserve">  «Стандарт предоставления муниципальной услуги»</w:t>
      </w:r>
      <w:r w:rsidR="00ED5A67" w:rsidRPr="007522AB">
        <w:rPr>
          <w:bCs/>
          <w:color w:val="000000" w:themeColor="text1"/>
          <w:sz w:val="28"/>
          <w:szCs w:val="28"/>
        </w:rPr>
        <w:t>:</w:t>
      </w:r>
      <w:r w:rsidR="00863288" w:rsidRPr="007522AB">
        <w:rPr>
          <w:color w:val="000000" w:themeColor="text1"/>
          <w:sz w:val="28"/>
          <w:szCs w:val="28"/>
        </w:rPr>
        <w:br/>
        <w:t>2.6.5.2.</w:t>
      </w:r>
      <w:proofErr w:type="gramEnd"/>
      <w:r w:rsidR="00863288" w:rsidRPr="007522AB">
        <w:rPr>
          <w:color w:val="000000" w:themeColor="text1"/>
          <w:sz w:val="28"/>
          <w:szCs w:val="28"/>
        </w:rPr>
        <w:t xml:space="preserve"> З</w:t>
      </w:r>
      <w:r w:rsidR="005F6913" w:rsidRPr="007522AB">
        <w:rPr>
          <w:color w:val="000000" w:themeColor="text1"/>
          <w:sz w:val="28"/>
          <w:szCs w:val="28"/>
        </w:rPr>
        <w:t xml:space="preserve">аявители, обладающие правом на бесплатное предоставление земельных участков в соответствии с пунктом 6 </w:t>
      </w:r>
      <w:r w:rsidR="00863288" w:rsidRPr="007522AB">
        <w:rPr>
          <w:color w:val="000000" w:themeColor="text1"/>
          <w:sz w:val="28"/>
          <w:szCs w:val="28"/>
        </w:rPr>
        <w:t>подраздела 1.2 раздела 1 настоящего Регламента:</w:t>
      </w:r>
    </w:p>
    <w:p w:rsidR="007522AB" w:rsidRDefault="007522AB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63288" w:rsidRPr="007522AB">
        <w:rPr>
          <w:color w:val="000000" w:themeColor="text1"/>
          <w:sz w:val="28"/>
          <w:szCs w:val="28"/>
        </w:rPr>
        <w:t xml:space="preserve">  </w:t>
      </w:r>
      <w:r w:rsidR="005F6913" w:rsidRPr="007522AB">
        <w:rPr>
          <w:color w:val="000000" w:themeColor="text1"/>
          <w:sz w:val="28"/>
          <w:szCs w:val="28"/>
        </w:rPr>
        <w:t xml:space="preserve">а) документы, предусмотренные пунктом </w:t>
      </w:r>
      <w:r w:rsidR="00863288" w:rsidRPr="007522AB">
        <w:rPr>
          <w:color w:val="000000" w:themeColor="text1"/>
          <w:sz w:val="28"/>
          <w:szCs w:val="28"/>
        </w:rPr>
        <w:t>2.6.5.1.</w:t>
      </w:r>
      <w:r w:rsidR="005F6913" w:rsidRPr="007522AB">
        <w:rPr>
          <w:color w:val="000000" w:themeColor="text1"/>
          <w:sz w:val="28"/>
          <w:szCs w:val="28"/>
        </w:rPr>
        <w:t xml:space="preserve"> настояще</w:t>
      </w:r>
      <w:r w:rsidR="00863288" w:rsidRPr="007522AB">
        <w:rPr>
          <w:color w:val="000000" w:themeColor="text1"/>
          <w:sz w:val="28"/>
          <w:szCs w:val="28"/>
        </w:rPr>
        <w:t>го</w:t>
      </w:r>
      <w:r w:rsidR="005F6913" w:rsidRPr="007522AB">
        <w:rPr>
          <w:color w:val="000000" w:themeColor="text1"/>
          <w:sz w:val="28"/>
          <w:szCs w:val="28"/>
        </w:rPr>
        <w:t xml:space="preserve"> </w:t>
      </w:r>
      <w:r w:rsidR="00863288" w:rsidRPr="007522AB">
        <w:rPr>
          <w:color w:val="000000" w:themeColor="text1"/>
          <w:sz w:val="28"/>
          <w:szCs w:val="28"/>
        </w:rPr>
        <w:t>подраздела</w:t>
      </w:r>
      <w:r w:rsidR="005F6913" w:rsidRPr="007522AB">
        <w:rPr>
          <w:color w:val="000000" w:themeColor="text1"/>
          <w:sz w:val="28"/>
          <w:szCs w:val="28"/>
        </w:rPr>
        <w:t>;</w:t>
      </w:r>
      <w:r w:rsidR="005F6913" w:rsidRPr="007522A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</w:t>
      </w:r>
      <w:proofErr w:type="gramStart"/>
      <w:r w:rsidR="005F6913" w:rsidRPr="007522AB">
        <w:rPr>
          <w:color w:val="000000" w:themeColor="text1"/>
          <w:sz w:val="28"/>
          <w:szCs w:val="28"/>
        </w:rPr>
        <w:t xml:space="preserve"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</w:t>
      </w:r>
      <w:r w:rsidR="000D1334" w:rsidRPr="007522AB">
        <w:rPr>
          <w:color w:val="000000" w:themeColor="text1"/>
          <w:sz w:val="28"/>
          <w:szCs w:val="28"/>
        </w:rPr>
        <w:t>супругой (супругом), состоявшей (состоявшим) в зарегистрированном браке с погибшим (умершим) на день его гибели (смерти) и не вступившая (вступивший) в повторный брак</w:t>
      </w:r>
      <w:proofErr w:type="gramEnd"/>
      <w:r w:rsidR="000D1334" w:rsidRPr="007522AB">
        <w:rPr>
          <w:color w:val="000000" w:themeColor="text1"/>
          <w:sz w:val="28"/>
          <w:szCs w:val="28"/>
        </w:rPr>
        <w:t>;</w:t>
      </w:r>
      <w:r w:rsidR="000D1334" w:rsidRPr="007522AB">
        <w:rPr>
          <w:color w:val="000000" w:themeColor="text1"/>
          <w:sz w:val="28"/>
          <w:szCs w:val="28"/>
        </w:rPr>
        <w:br/>
      </w:r>
      <w:proofErr w:type="gramStart"/>
      <w:r w:rsidR="000D1334" w:rsidRPr="007522AB">
        <w:rPr>
          <w:color w:val="000000" w:themeColor="text1"/>
          <w:sz w:val="28"/>
          <w:szCs w:val="28"/>
        </w:rPr>
        <w:t>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  <w:r w:rsidR="000D1334" w:rsidRPr="007522AB">
        <w:rPr>
          <w:color w:val="000000" w:themeColor="text1"/>
          <w:sz w:val="28"/>
          <w:szCs w:val="28"/>
        </w:rPr>
        <w:br/>
        <w:t xml:space="preserve">      </w:t>
      </w:r>
      <w:proofErr w:type="gramStart"/>
      <w:r w:rsidR="005F6913" w:rsidRPr="007522AB">
        <w:rPr>
          <w:color w:val="000000" w:themeColor="text1"/>
          <w:sz w:val="28"/>
          <w:szCs w:val="28"/>
        </w:rPr>
        <w:t xml:space="preserve">в) копию свидетельства об усыновлении (удочерении) в случае наличия усыновленного (удочеренного) ребенка (детей) - при подаче заявления </w:t>
      </w:r>
      <w:r w:rsidR="000D1334" w:rsidRPr="007522AB">
        <w:rPr>
          <w:color w:val="000000" w:themeColor="text1"/>
          <w:sz w:val="28"/>
          <w:szCs w:val="28"/>
        </w:rPr>
        <w:t xml:space="preserve"> супругой (супругом), состоявшей (состоявшим)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0D1334" w:rsidRPr="007522AB">
        <w:rPr>
          <w:color w:val="000000" w:themeColor="text1"/>
          <w:sz w:val="28"/>
          <w:szCs w:val="28"/>
        </w:rPr>
        <w:t>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</w:p>
    <w:p w:rsidR="005F6913" w:rsidRPr="007522AB" w:rsidRDefault="000D1334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 xml:space="preserve">      </w:t>
      </w:r>
      <w:proofErr w:type="gramStart"/>
      <w:r w:rsidR="005F6913" w:rsidRPr="007522AB">
        <w:rPr>
          <w:color w:val="000000" w:themeColor="text1"/>
          <w:sz w:val="28"/>
          <w:szCs w:val="28"/>
        </w:rPr>
        <w:t xml:space="preserve">г) копию свидетельства о заключении брака с </w:t>
      </w:r>
      <w:r w:rsidR="00983759" w:rsidRPr="007522AB">
        <w:rPr>
          <w:color w:val="000000" w:themeColor="text1"/>
          <w:sz w:val="28"/>
          <w:szCs w:val="28"/>
        </w:rPr>
        <w:t>военнослужащим,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лицом,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</w:t>
      </w:r>
      <w:proofErr w:type="gramEnd"/>
      <w:r w:rsidR="00983759" w:rsidRPr="007522AB">
        <w:rPr>
          <w:color w:val="000000" w:themeColor="text1"/>
          <w:sz w:val="28"/>
          <w:szCs w:val="28"/>
        </w:rPr>
        <w:t xml:space="preserve"> </w:t>
      </w:r>
      <w:proofErr w:type="gramStart"/>
      <w:r w:rsidR="00983759" w:rsidRPr="007522AB">
        <w:rPr>
          <w:color w:val="000000" w:themeColor="text1"/>
          <w:sz w:val="28"/>
          <w:szCs w:val="28"/>
        </w:rPr>
        <w:t>операции, и являющимся ветеранами боевых действий</w:t>
      </w:r>
      <w:r w:rsidR="005F6913" w:rsidRPr="007522AB">
        <w:rPr>
          <w:color w:val="000000" w:themeColor="text1"/>
          <w:sz w:val="28"/>
          <w:szCs w:val="28"/>
        </w:rPr>
        <w:t xml:space="preserve">, выданного компетентными органами иностранного государства, и его нотариально удостоверенный перевод на </w:t>
      </w:r>
      <w:r w:rsidR="005F6913" w:rsidRPr="007522AB">
        <w:rPr>
          <w:color w:val="000000" w:themeColor="text1"/>
          <w:sz w:val="28"/>
          <w:szCs w:val="28"/>
        </w:rPr>
        <w:lastRenderedPageBreak/>
        <w:t xml:space="preserve">русский язык (в случае заключения брака за пределами Российской Федерации) - при подаче заявления </w:t>
      </w:r>
      <w:r w:rsidR="00335F77" w:rsidRPr="007522AB">
        <w:rPr>
          <w:color w:val="000000" w:themeColor="text1"/>
          <w:sz w:val="28"/>
          <w:szCs w:val="28"/>
        </w:rPr>
        <w:t>супругой (супругом), состоявшей (состоявшим)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</w:p>
    <w:p w:rsidR="005F6913" w:rsidRPr="007522AB" w:rsidRDefault="005F6913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D1A13" w:rsidRPr="007522AB" w:rsidRDefault="005F6913" w:rsidP="007522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7522AB">
        <w:rPr>
          <w:color w:val="000000" w:themeColor="text1"/>
          <w:sz w:val="28"/>
          <w:szCs w:val="28"/>
        </w:rPr>
        <w:t>д</w:t>
      </w:r>
      <w:proofErr w:type="spellEnd"/>
      <w:r w:rsidRPr="007522AB">
        <w:rPr>
          <w:color w:val="000000" w:themeColor="text1"/>
          <w:sz w:val="28"/>
          <w:szCs w:val="28"/>
        </w:rPr>
        <w:t xml:space="preserve">) справку образовательной организации, подтверждающую обучение ребенка в возрасте до 23 лет в образовательной организации, </w:t>
      </w:r>
      <w:r w:rsidR="00983759" w:rsidRPr="007522AB">
        <w:rPr>
          <w:color w:val="000000" w:themeColor="text1"/>
          <w:sz w:val="28"/>
          <w:szCs w:val="28"/>
        </w:rPr>
        <w:t>(</w:t>
      </w:r>
      <w:r w:rsidR="00983759" w:rsidRPr="007522AB">
        <w:rPr>
          <w:color w:val="000000" w:themeColor="text1"/>
          <w:sz w:val="28"/>
          <w:szCs w:val="28"/>
          <w:shd w:val="clear" w:color="auto" w:fill="FFFFFF"/>
        </w:rPr>
        <w:t>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</w:t>
      </w:r>
      <w:r w:rsidRPr="007522AB">
        <w:rPr>
          <w:color w:val="000000" w:themeColor="text1"/>
          <w:sz w:val="28"/>
          <w:szCs w:val="28"/>
        </w:rPr>
        <w:t xml:space="preserve">- при подаче заявления </w:t>
      </w:r>
      <w:r w:rsidR="00FD1A13" w:rsidRPr="007522AB">
        <w:rPr>
          <w:color w:val="000000" w:themeColor="text1"/>
          <w:sz w:val="28"/>
          <w:szCs w:val="28"/>
        </w:rPr>
        <w:t>супругой (супругом), состоявшей</w:t>
      </w:r>
      <w:proofErr w:type="gramEnd"/>
      <w:r w:rsidR="00FD1A13" w:rsidRPr="007522AB">
        <w:rPr>
          <w:color w:val="000000" w:themeColor="text1"/>
          <w:sz w:val="28"/>
          <w:szCs w:val="28"/>
        </w:rPr>
        <w:t xml:space="preserve"> (состоявшим) в зарегистрированном браке с погибшим (умершим) на день его гибели (смерти) и не </w:t>
      </w:r>
      <w:proofErr w:type="gramStart"/>
      <w:r w:rsidR="00FD1A13" w:rsidRPr="007522AB">
        <w:rPr>
          <w:color w:val="000000" w:themeColor="text1"/>
          <w:sz w:val="28"/>
          <w:szCs w:val="28"/>
        </w:rPr>
        <w:t>вступившая</w:t>
      </w:r>
      <w:proofErr w:type="gramEnd"/>
      <w:r w:rsidR="00FD1A13" w:rsidRPr="007522AB">
        <w:rPr>
          <w:color w:val="000000" w:themeColor="text1"/>
          <w:sz w:val="28"/>
          <w:szCs w:val="28"/>
        </w:rPr>
        <w:t xml:space="preserve"> (вступивший) в повторный брак;</w:t>
      </w:r>
      <w:r w:rsidR="00FD1A13" w:rsidRPr="007522AB">
        <w:rPr>
          <w:color w:val="000000" w:themeColor="text1"/>
          <w:sz w:val="28"/>
          <w:szCs w:val="28"/>
        </w:rPr>
        <w:br/>
      </w:r>
    </w:p>
    <w:p w:rsidR="005F6913" w:rsidRPr="007522AB" w:rsidRDefault="005F6913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522AB">
        <w:rPr>
          <w:color w:val="000000" w:themeColor="text1"/>
          <w:sz w:val="28"/>
          <w:szCs w:val="28"/>
        </w:rPr>
        <w:t>е)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 - при</w:t>
      </w:r>
      <w:proofErr w:type="gramEnd"/>
      <w:r w:rsidRPr="007522AB">
        <w:rPr>
          <w:color w:val="000000" w:themeColor="text1"/>
          <w:sz w:val="28"/>
          <w:szCs w:val="28"/>
        </w:rPr>
        <w:t xml:space="preserve"> </w:t>
      </w:r>
      <w:proofErr w:type="gramStart"/>
      <w:r w:rsidRPr="007522AB">
        <w:rPr>
          <w:color w:val="000000" w:themeColor="text1"/>
          <w:sz w:val="28"/>
          <w:szCs w:val="28"/>
        </w:rPr>
        <w:t xml:space="preserve">подаче заявления </w:t>
      </w:r>
      <w:r w:rsidR="00FD1A13" w:rsidRPr="007522AB">
        <w:rPr>
          <w:color w:val="000000" w:themeColor="text1"/>
          <w:sz w:val="28"/>
          <w:szCs w:val="28"/>
        </w:rPr>
        <w:t>при подаче заявления супругой (супругом), состоявшей (состоявшим)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</w:p>
    <w:p w:rsidR="005F6913" w:rsidRPr="007522AB" w:rsidRDefault="005F6913" w:rsidP="007522A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F6913" w:rsidRPr="007522AB" w:rsidRDefault="005F6913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522AB">
        <w:rPr>
          <w:color w:val="000000" w:themeColor="text1"/>
          <w:sz w:val="28"/>
          <w:szCs w:val="28"/>
        </w:rPr>
        <w:t xml:space="preserve">ж) копию свидетельства о смерти </w:t>
      </w:r>
      <w:r w:rsidR="00FD1A13" w:rsidRPr="007522AB">
        <w:rPr>
          <w:color w:val="000000" w:themeColor="text1"/>
          <w:sz w:val="28"/>
          <w:szCs w:val="28"/>
        </w:rPr>
        <w:t>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</w:t>
      </w:r>
      <w:proofErr w:type="gramEnd"/>
      <w:r w:rsidR="00FD1A13" w:rsidRPr="007522AB">
        <w:rPr>
          <w:color w:val="000000" w:themeColor="text1"/>
          <w:sz w:val="28"/>
          <w:szCs w:val="28"/>
        </w:rPr>
        <w:t xml:space="preserve"> </w:t>
      </w:r>
      <w:proofErr w:type="gramStart"/>
      <w:r w:rsidR="00FD1A13" w:rsidRPr="007522AB">
        <w:rPr>
          <w:color w:val="000000" w:themeColor="text1"/>
          <w:sz w:val="28"/>
          <w:szCs w:val="28"/>
        </w:rPr>
        <w:t xml:space="preserve">являющимся ветеранами боевых действий </w:t>
      </w:r>
      <w:r w:rsidRPr="007522AB">
        <w:rPr>
          <w:color w:val="000000" w:themeColor="text1"/>
          <w:sz w:val="28"/>
          <w:szCs w:val="28"/>
        </w:rPr>
        <w:t>и его нотариально удостоверенный перевод на русский язык (в случае регистрации смерти за пределами Российской Федерации);</w:t>
      </w:r>
      <w:r w:rsidRPr="007522AB">
        <w:rPr>
          <w:color w:val="000000" w:themeColor="text1"/>
          <w:sz w:val="28"/>
          <w:szCs w:val="28"/>
        </w:rPr>
        <w:br/>
      </w:r>
      <w:proofErr w:type="gramEnd"/>
    </w:p>
    <w:p w:rsidR="005F6913" w:rsidRPr="007522AB" w:rsidRDefault="00627DA5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) </w:t>
      </w:r>
      <w:r w:rsidR="005F6913" w:rsidRPr="007522AB">
        <w:rPr>
          <w:color w:val="000000" w:themeColor="text1"/>
          <w:sz w:val="28"/>
          <w:szCs w:val="28"/>
        </w:rPr>
        <w:t>копию документа, подтверждающего гибель (смерть)</w:t>
      </w:r>
      <w:r w:rsidR="0004660C">
        <w:rPr>
          <w:color w:val="000000" w:themeColor="text1"/>
          <w:sz w:val="28"/>
          <w:szCs w:val="28"/>
        </w:rPr>
        <w:t xml:space="preserve"> </w:t>
      </w:r>
      <w:r w:rsidR="00FD1A13" w:rsidRPr="007522AB">
        <w:rPr>
          <w:color w:val="000000" w:themeColor="text1"/>
          <w:sz w:val="28"/>
          <w:szCs w:val="28"/>
        </w:rPr>
        <w:t xml:space="preserve">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</w:t>
      </w:r>
      <w:r w:rsidR="00FD1A13" w:rsidRPr="007522AB">
        <w:rPr>
          <w:color w:val="000000" w:themeColor="text1"/>
          <w:sz w:val="28"/>
          <w:szCs w:val="28"/>
        </w:rPr>
        <w:lastRenderedPageBreak/>
        <w:t>орденами Российской Федерации за заслуги, проявленные в ходе участия в специальной военной операции</w:t>
      </w:r>
      <w:proofErr w:type="gramEnd"/>
      <w:r w:rsidR="00FD1A13" w:rsidRPr="007522AB">
        <w:rPr>
          <w:color w:val="000000" w:themeColor="text1"/>
          <w:sz w:val="28"/>
          <w:szCs w:val="28"/>
        </w:rPr>
        <w:t xml:space="preserve">, и являющимся ветеранами боевых действий  </w:t>
      </w:r>
      <w:r w:rsidR="005F6913" w:rsidRPr="007522AB">
        <w:rPr>
          <w:color w:val="000000" w:themeColor="text1"/>
          <w:sz w:val="28"/>
          <w:szCs w:val="28"/>
        </w:rPr>
        <w:t>вследствие увечья (ранения, травмы, контузии) или заболевания, полученного им в ходе участия в специальной военной операции;</w:t>
      </w:r>
      <w:r w:rsidR="005F6913" w:rsidRPr="007522AB">
        <w:rPr>
          <w:color w:val="000000" w:themeColor="text1"/>
          <w:sz w:val="28"/>
          <w:szCs w:val="28"/>
        </w:rPr>
        <w:br/>
      </w:r>
    </w:p>
    <w:p w:rsidR="00627DA5" w:rsidRDefault="005F6913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522AB">
        <w:rPr>
          <w:color w:val="000000" w:themeColor="text1"/>
          <w:sz w:val="28"/>
          <w:szCs w:val="28"/>
        </w:rPr>
        <w:t xml:space="preserve">и) копию свидетельства о рождении </w:t>
      </w:r>
      <w:r w:rsidR="00913B78" w:rsidRPr="007522AB">
        <w:rPr>
          <w:color w:val="000000" w:themeColor="text1"/>
          <w:sz w:val="28"/>
          <w:szCs w:val="28"/>
        </w:rPr>
        <w:t>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</w:t>
      </w:r>
      <w:proofErr w:type="gramEnd"/>
      <w:r w:rsidR="00913B78" w:rsidRPr="007522AB">
        <w:rPr>
          <w:color w:val="000000" w:themeColor="text1"/>
          <w:sz w:val="28"/>
          <w:szCs w:val="28"/>
        </w:rPr>
        <w:t xml:space="preserve"> являющимся ветеранами боевых действий </w:t>
      </w:r>
      <w:r w:rsidRPr="007522AB">
        <w:rPr>
          <w:color w:val="000000" w:themeColor="text1"/>
          <w:sz w:val="28"/>
          <w:szCs w:val="28"/>
        </w:rPr>
        <w:t>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гражданином, указанным в пункте 3 части 2 статьи 4 настоящего Закона;</w:t>
      </w:r>
    </w:p>
    <w:p w:rsidR="00627DA5" w:rsidRDefault="00627DA5" w:rsidP="007522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F6913" w:rsidRPr="007522AB" w:rsidRDefault="005F6913" w:rsidP="000466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522AB">
        <w:rPr>
          <w:color w:val="000000" w:themeColor="text1"/>
          <w:sz w:val="28"/>
          <w:szCs w:val="28"/>
        </w:rPr>
        <w:t xml:space="preserve">к) копию свидетельства о смерти супруги (супруга) </w:t>
      </w:r>
      <w:r w:rsidR="00913B78" w:rsidRPr="007522AB">
        <w:rPr>
          <w:color w:val="000000" w:themeColor="text1"/>
          <w:sz w:val="28"/>
          <w:szCs w:val="28"/>
        </w:rPr>
        <w:t>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</w:t>
      </w:r>
      <w:proofErr w:type="gramEnd"/>
      <w:r w:rsidR="00913B78" w:rsidRPr="007522AB">
        <w:rPr>
          <w:color w:val="000000" w:themeColor="text1"/>
          <w:sz w:val="28"/>
          <w:szCs w:val="28"/>
        </w:rPr>
        <w:t xml:space="preserve"> </w:t>
      </w:r>
      <w:proofErr w:type="gramStart"/>
      <w:r w:rsidR="00913B78" w:rsidRPr="007522AB">
        <w:rPr>
          <w:color w:val="000000" w:themeColor="text1"/>
          <w:sz w:val="28"/>
          <w:szCs w:val="28"/>
        </w:rPr>
        <w:t xml:space="preserve">операции, и являющимся ветеранами боевых действий </w:t>
      </w:r>
      <w:r w:rsidRPr="007522AB">
        <w:rPr>
          <w:color w:val="000000" w:themeColor="text1"/>
          <w:sz w:val="28"/>
          <w:szCs w:val="28"/>
        </w:rPr>
        <w:t xml:space="preserve">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 </w:t>
      </w:r>
      <w:r w:rsidR="00090D9F" w:rsidRPr="007522AB">
        <w:rPr>
          <w:color w:val="000000" w:themeColor="text1"/>
          <w:sz w:val="28"/>
          <w:szCs w:val="28"/>
        </w:rPr>
        <w:t>несовершеннолетними детьми, детьми старше 18 лет, ставшие инвалидами до достижения ими возраста 18 лет, детьми в возрасте до 23 лет, обучающиеся по основным образовательным программам в общеобразовательных организациях, профессиональных образовательных</w:t>
      </w:r>
      <w:proofErr w:type="gramEnd"/>
      <w:r w:rsidR="00090D9F" w:rsidRPr="007522AB">
        <w:rPr>
          <w:color w:val="000000" w:themeColor="text1"/>
          <w:sz w:val="28"/>
          <w:szCs w:val="28"/>
        </w:rPr>
        <w:t xml:space="preserve"> </w:t>
      </w:r>
      <w:proofErr w:type="gramStart"/>
      <w:r w:rsidR="00090D9F" w:rsidRPr="007522AB">
        <w:rPr>
          <w:color w:val="000000" w:themeColor="text1"/>
          <w:sz w:val="28"/>
          <w:szCs w:val="28"/>
        </w:rPr>
        <w:t>организациях, образовательных организациях высшего образования по очной форме обучения,</w:t>
      </w:r>
      <w:r w:rsidR="00090D9F" w:rsidRPr="007522AB">
        <w:rPr>
          <w:color w:val="000000" w:themeColor="text1"/>
          <w:sz w:val="28"/>
          <w:szCs w:val="28"/>
          <w:shd w:val="clear" w:color="auto" w:fill="FFFFFF"/>
        </w:rPr>
        <w:t xml:space="preserve"> либо их отказа от получения земельного участка</w:t>
      </w:r>
      <w:r w:rsidR="00090D9F" w:rsidRPr="007522AB">
        <w:rPr>
          <w:color w:val="000000" w:themeColor="text1"/>
          <w:sz w:val="28"/>
          <w:szCs w:val="28"/>
        </w:rPr>
        <w:t>; родителям (в случае отсутствия супруги (супруга), состоявшей (состоявшего) в зарегистрированном браке с погибшим (умершим) на день его гибели (смерти) и не вступившая (вступивший) в повторный брак;</w:t>
      </w:r>
      <w:r w:rsidR="00090D9F" w:rsidRPr="007522AB">
        <w:rPr>
          <w:color w:val="000000" w:themeColor="text1"/>
          <w:sz w:val="28"/>
          <w:szCs w:val="28"/>
        </w:rPr>
        <w:br/>
      </w:r>
      <w:proofErr w:type="gramEnd"/>
    </w:p>
    <w:p w:rsidR="00627DA5" w:rsidRDefault="005F6913" w:rsidP="007522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522AB">
        <w:rPr>
          <w:color w:val="000000" w:themeColor="text1"/>
          <w:sz w:val="28"/>
          <w:szCs w:val="28"/>
        </w:rPr>
        <w:t xml:space="preserve">л) 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</w:t>
      </w:r>
      <w:r w:rsidRPr="007522AB">
        <w:rPr>
          <w:color w:val="000000" w:themeColor="text1"/>
          <w:sz w:val="28"/>
          <w:szCs w:val="28"/>
        </w:rPr>
        <w:lastRenderedPageBreak/>
        <w:t xml:space="preserve">заявления </w:t>
      </w:r>
      <w:r w:rsidR="00F659D6" w:rsidRPr="007522AB">
        <w:rPr>
          <w:color w:val="000000" w:themeColor="text1"/>
          <w:sz w:val="28"/>
          <w:szCs w:val="28"/>
        </w:rPr>
        <w:t> несовершеннолетними детьми, детьми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</w:t>
      </w:r>
      <w:proofErr w:type="gramEnd"/>
      <w:r w:rsidR="00F659D6" w:rsidRPr="007522AB">
        <w:rPr>
          <w:color w:val="000000" w:themeColor="text1"/>
          <w:sz w:val="28"/>
          <w:szCs w:val="28"/>
        </w:rPr>
        <w:t xml:space="preserve"> </w:t>
      </w:r>
      <w:proofErr w:type="gramStart"/>
      <w:r w:rsidR="00F659D6" w:rsidRPr="007522AB">
        <w:rPr>
          <w:color w:val="000000" w:themeColor="text1"/>
          <w:sz w:val="28"/>
          <w:szCs w:val="28"/>
        </w:rPr>
        <w:t>образовательных организациях, образовательных организациях высшего образования по очной форме обучения; родителям (в случае отсутствия супруги (супруга), состоявшей (состоявшего)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  <w:r w:rsidR="00627DA5">
        <w:rPr>
          <w:color w:val="000000" w:themeColor="text1"/>
          <w:sz w:val="28"/>
          <w:szCs w:val="28"/>
        </w:rPr>
        <w:t xml:space="preserve"> </w:t>
      </w:r>
      <w:r w:rsidR="00F659D6" w:rsidRPr="007522AB">
        <w:rPr>
          <w:color w:val="000000" w:themeColor="text1"/>
          <w:sz w:val="28"/>
          <w:szCs w:val="28"/>
        </w:rPr>
        <w:t xml:space="preserve"> </w:t>
      </w:r>
      <w:proofErr w:type="gramStart"/>
      <w:r w:rsidR="00F659D6" w:rsidRPr="007522AB">
        <w:rPr>
          <w:color w:val="000000" w:themeColor="text1"/>
          <w:sz w:val="28"/>
          <w:szCs w:val="28"/>
        </w:rPr>
        <w:t>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</w:p>
    <w:p w:rsidR="00090D9F" w:rsidRPr="007522AB" w:rsidRDefault="00F659D6" w:rsidP="007522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 xml:space="preserve"> </w:t>
      </w:r>
    </w:p>
    <w:p w:rsidR="00F03645" w:rsidRPr="007522AB" w:rsidRDefault="00627DA5" w:rsidP="007522AB">
      <w:pPr>
        <w:pStyle w:val="ConsPlusNormal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F03645" w:rsidRPr="007522AB">
        <w:rPr>
          <w:color w:val="000000" w:themeColor="text1"/>
          <w:sz w:val="28"/>
          <w:szCs w:val="28"/>
          <w:shd w:val="clear" w:color="auto" w:fill="FFFFFF"/>
        </w:rPr>
        <w:t>1.</w:t>
      </w:r>
      <w:r w:rsidR="005F57FA">
        <w:rPr>
          <w:color w:val="000000" w:themeColor="text1"/>
          <w:sz w:val="28"/>
          <w:szCs w:val="28"/>
          <w:shd w:val="clear" w:color="auto" w:fill="FFFFFF"/>
        </w:rPr>
        <w:t>9</w:t>
      </w:r>
      <w:r w:rsidR="00F03645" w:rsidRPr="007522AB">
        <w:rPr>
          <w:color w:val="000000" w:themeColor="text1"/>
          <w:sz w:val="28"/>
          <w:szCs w:val="28"/>
          <w:shd w:val="clear" w:color="auto" w:fill="FFFFFF"/>
        </w:rPr>
        <w:t>. Пункт 3.4.2. подраздела</w:t>
      </w:r>
      <w:r w:rsidR="00F03645" w:rsidRPr="007522AB">
        <w:rPr>
          <w:bCs/>
          <w:color w:val="000000" w:themeColor="text1"/>
          <w:sz w:val="28"/>
          <w:szCs w:val="28"/>
        </w:rPr>
        <w:t xml:space="preserve"> 3.4. «Предоставление заявителю земельного участка»  раздела </w:t>
      </w:r>
      <w:r w:rsidR="00F03645" w:rsidRPr="007522AB">
        <w:rPr>
          <w:bCs/>
          <w:color w:val="000000" w:themeColor="text1"/>
          <w:sz w:val="28"/>
          <w:szCs w:val="28"/>
          <w:lang w:val="en-US"/>
        </w:rPr>
        <w:t>III</w:t>
      </w:r>
      <w:r w:rsidR="00F03645" w:rsidRPr="007522AB">
        <w:rPr>
          <w:bCs/>
          <w:color w:val="000000" w:themeColor="text1"/>
          <w:sz w:val="28"/>
          <w:szCs w:val="28"/>
        </w:rPr>
        <w:t xml:space="preserve">  «Состав, последовательность и сроки выполнения административных процедур (действий), требования к порядку их выполнения»   дополнить подпунктами:</w:t>
      </w:r>
    </w:p>
    <w:p w:rsidR="00442C2A" w:rsidRPr="007522AB" w:rsidRDefault="00F03645" w:rsidP="007522AB">
      <w:pPr>
        <w:pStyle w:val="ConsPlusNormal"/>
        <w:jc w:val="both"/>
        <w:rPr>
          <w:color w:val="000000" w:themeColor="text1"/>
          <w:sz w:val="28"/>
          <w:szCs w:val="28"/>
        </w:rPr>
      </w:pPr>
      <w:r w:rsidRPr="007522AB">
        <w:rPr>
          <w:bCs/>
          <w:color w:val="000000" w:themeColor="text1"/>
          <w:sz w:val="28"/>
          <w:szCs w:val="28"/>
        </w:rPr>
        <w:t>- г</w:t>
      </w:r>
      <w:r w:rsidR="00442C2A" w:rsidRPr="007522AB">
        <w:rPr>
          <w:color w:val="000000" w:themeColor="text1"/>
          <w:sz w:val="28"/>
          <w:szCs w:val="28"/>
        </w:rPr>
        <w:t>раждане, (указанные в</w:t>
      </w:r>
      <w:r w:rsidR="008258CF" w:rsidRPr="007522AB">
        <w:rPr>
          <w:color w:val="000000" w:themeColor="text1"/>
          <w:sz w:val="28"/>
          <w:szCs w:val="28"/>
        </w:rPr>
        <w:t xml:space="preserve"> </w:t>
      </w:r>
      <w:r w:rsidR="008258CF" w:rsidRPr="001549CB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подпунктах 1,1.1 пункта 1.2 раздела </w:t>
      </w:r>
      <w:r w:rsidR="008258CF" w:rsidRPr="001549CB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>I</w:t>
      </w:r>
      <w:r w:rsidR="00442C2A" w:rsidRPr="007522AB">
        <w:rPr>
          <w:color w:val="000000" w:themeColor="text1"/>
          <w:sz w:val="28"/>
          <w:szCs w:val="28"/>
        </w:rPr>
        <w:t xml:space="preserve">) и состоящие на учете в качестве </w:t>
      </w:r>
      <w:proofErr w:type="gramStart"/>
      <w:r w:rsidR="00442C2A" w:rsidRPr="007522AB">
        <w:rPr>
          <w:color w:val="000000" w:themeColor="text1"/>
          <w:sz w:val="28"/>
          <w:szCs w:val="28"/>
        </w:rPr>
        <w:t>лиц, имеющих право на предоставление земельного участка в собственность бесплатно имеют</w:t>
      </w:r>
      <w:proofErr w:type="gramEnd"/>
      <w:r w:rsidR="00442C2A" w:rsidRPr="007522AB">
        <w:rPr>
          <w:color w:val="000000" w:themeColor="text1"/>
          <w:sz w:val="28"/>
          <w:szCs w:val="28"/>
        </w:rPr>
        <w:t xml:space="preserve"> право на однократное получение с их согласия единовременной компенсационной выплаты.</w:t>
      </w:r>
    </w:p>
    <w:p w:rsidR="00442C2A" w:rsidRPr="007522AB" w:rsidRDefault="00F03645" w:rsidP="0075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2AB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 w:rsidR="00442C2A" w:rsidRPr="007522AB">
        <w:rPr>
          <w:rFonts w:ascii="Times New Roman" w:hAnsi="Times New Roman" w:cs="Times New Roman"/>
          <w:color w:val="000000" w:themeColor="text1"/>
          <w:sz w:val="28"/>
          <w:szCs w:val="28"/>
        </w:rPr>
        <w:t>диновременная компенсационная выплата предоставляется в размере первоначального взноса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организацией; основного долга и процентов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 (за исключением процентов, штрафов, комиссий, пеней за просрочку исполнения обязательств по указанным кредитам (займам); цены договора участия в долевом строительстве многоквартирного дома на территории Курской области (соглашения (договора) об уступке прав требования по договору участия в долевом строительстве многоквартирного дома на территории Курской области); цены договора купли-продажи жилого помещения на территории Курской области, но не более 200000 рублей.</w:t>
      </w:r>
    </w:p>
    <w:p w:rsidR="00627DA5" w:rsidRDefault="00F03645" w:rsidP="007522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 xml:space="preserve">- </w:t>
      </w:r>
      <w:r w:rsidR="007522AB" w:rsidRPr="007522AB">
        <w:rPr>
          <w:color w:val="000000" w:themeColor="text1"/>
          <w:sz w:val="28"/>
          <w:szCs w:val="28"/>
        </w:rPr>
        <w:t>размер единовременной компенсационной выплаты подлежит ежегодной индексации в размере и сроки, которые установлены законом Курской области об областном бюджете на соответствующий финансовый год и плановый период.</w:t>
      </w:r>
    </w:p>
    <w:p w:rsidR="007522AB" w:rsidRDefault="007522AB" w:rsidP="007522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t>- единовременная компенсационная выплата имеет целевой характер и не может быть использована по другому назначению.</w:t>
      </w:r>
    </w:p>
    <w:p w:rsidR="005F57FA" w:rsidRDefault="005F57FA" w:rsidP="007522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10FE1" w:rsidRPr="007522AB" w:rsidRDefault="00110FE1" w:rsidP="00110F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AB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</w:t>
      </w:r>
      <w:proofErr w:type="gramStart"/>
      <w:r w:rsidRPr="007522A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522AB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proofErr w:type="spellStart"/>
      <w:r w:rsidRPr="007522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522AB">
        <w:rPr>
          <w:rFonts w:ascii="Times New Roman" w:hAnsi="Times New Roman" w:cs="Times New Roman"/>
          <w:sz w:val="28"/>
          <w:szCs w:val="28"/>
        </w:rPr>
        <w:t xml:space="preserve"> района Курской области  по финансовой политике.</w:t>
      </w:r>
    </w:p>
    <w:p w:rsidR="00442C2A" w:rsidRPr="007522AB" w:rsidRDefault="00442C2A" w:rsidP="00110FE1">
      <w:pPr>
        <w:pStyle w:val="a4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A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42C2A" w:rsidRDefault="00442C2A" w:rsidP="00110FE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FA" w:rsidRDefault="005F57FA" w:rsidP="00110FE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FA" w:rsidRDefault="005F57FA" w:rsidP="00110FE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FA" w:rsidRPr="007522AB" w:rsidRDefault="005F57FA" w:rsidP="00110FE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79" w:rsidRDefault="00863779" w:rsidP="00863779">
      <w:pPr>
        <w:pStyle w:val="formattext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Глава Администрации </w:t>
      </w:r>
    </w:p>
    <w:p w:rsidR="00863779" w:rsidRDefault="00863779" w:rsidP="00863779">
      <w:pPr>
        <w:pStyle w:val="formattext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sz w:val="30"/>
          <w:szCs w:val="30"/>
        </w:rPr>
        <w:t>Глушковского</w:t>
      </w:r>
      <w:proofErr w:type="spellEnd"/>
      <w:r>
        <w:rPr>
          <w:sz w:val="30"/>
          <w:szCs w:val="30"/>
        </w:rPr>
        <w:t xml:space="preserve"> района </w:t>
      </w:r>
    </w:p>
    <w:p w:rsidR="00863779" w:rsidRPr="00863779" w:rsidRDefault="00863779" w:rsidP="00863779">
      <w:pPr>
        <w:pStyle w:val="formattext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Курской области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П.М. Золотарев</w:t>
      </w:r>
    </w:p>
    <w:sectPr w:rsidR="00863779" w:rsidRPr="00863779" w:rsidSect="0023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>
    <w:useFELayout/>
  </w:compat>
  <w:rsids>
    <w:rsidRoot w:val="00AF3682"/>
    <w:rsid w:val="0004660C"/>
    <w:rsid w:val="00090D9F"/>
    <w:rsid w:val="000D1334"/>
    <w:rsid w:val="000E5CEC"/>
    <w:rsid w:val="00110FE1"/>
    <w:rsid w:val="00130E01"/>
    <w:rsid w:val="00134535"/>
    <w:rsid w:val="001549CB"/>
    <w:rsid w:val="00162F9B"/>
    <w:rsid w:val="001718CC"/>
    <w:rsid w:val="001A4CA7"/>
    <w:rsid w:val="001F5F3D"/>
    <w:rsid w:val="00237713"/>
    <w:rsid w:val="00297A5E"/>
    <w:rsid w:val="00335F77"/>
    <w:rsid w:val="004026A0"/>
    <w:rsid w:val="00424868"/>
    <w:rsid w:val="00442C2A"/>
    <w:rsid w:val="004607FA"/>
    <w:rsid w:val="004678B4"/>
    <w:rsid w:val="00472E69"/>
    <w:rsid w:val="00511FE1"/>
    <w:rsid w:val="005707DF"/>
    <w:rsid w:val="005E0CB7"/>
    <w:rsid w:val="005F57FA"/>
    <w:rsid w:val="005F6913"/>
    <w:rsid w:val="00627DA5"/>
    <w:rsid w:val="00637A00"/>
    <w:rsid w:val="00655C43"/>
    <w:rsid w:val="00696555"/>
    <w:rsid w:val="006E2B79"/>
    <w:rsid w:val="00710E7F"/>
    <w:rsid w:val="007522AB"/>
    <w:rsid w:val="00763081"/>
    <w:rsid w:val="0078541F"/>
    <w:rsid w:val="0079305A"/>
    <w:rsid w:val="008258CF"/>
    <w:rsid w:val="00863288"/>
    <w:rsid w:val="00863779"/>
    <w:rsid w:val="00913B78"/>
    <w:rsid w:val="00980B36"/>
    <w:rsid w:val="00983759"/>
    <w:rsid w:val="00A62FB8"/>
    <w:rsid w:val="00A82DF2"/>
    <w:rsid w:val="00A84415"/>
    <w:rsid w:val="00AF3682"/>
    <w:rsid w:val="00BB2263"/>
    <w:rsid w:val="00C854C7"/>
    <w:rsid w:val="00D47FA7"/>
    <w:rsid w:val="00DA380E"/>
    <w:rsid w:val="00DE2631"/>
    <w:rsid w:val="00E174E1"/>
    <w:rsid w:val="00ED5A67"/>
    <w:rsid w:val="00EF6BA4"/>
    <w:rsid w:val="00F03645"/>
    <w:rsid w:val="00F31AA7"/>
    <w:rsid w:val="00F64B72"/>
    <w:rsid w:val="00F659D6"/>
    <w:rsid w:val="00F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F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3682"/>
    <w:rPr>
      <w:color w:val="0000FF"/>
      <w:u w:val="single"/>
    </w:rPr>
  </w:style>
  <w:style w:type="paragraph" w:customStyle="1" w:styleId="ConsPlusNormal">
    <w:name w:val="ConsPlusNormal"/>
    <w:rsid w:val="00AF3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AF368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8000232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4115-F6EF-49AF-9CB1-E6EDB5DE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IM1</dc:creator>
  <cp:keywords/>
  <dc:description/>
  <cp:lastModifiedBy>IM1</cp:lastModifiedBy>
  <cp:revision>12</cp:revision>
  <cp:lastPrinted>2024-01-14T14:03:00Z</cp:lastPrinted>
  <dcterms:created xsi:type="dcterms:W3CDTF">2024-01-10T08:22:00Z</dcterms:created>
  <dcterms:modified xsi:type="dcterms:W3CDTF">2024-01-18T11:02:00Z</dcterms:modified>
</cp:coreProperties>
</file>